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83C8" w14:textId="77777777" w:rsidR="00A95580" w:rsidRDefault="00A95580" w:rsidP="00A9558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Royal Burgh of North Berwick Community Council</w:t>
      </w:r>
    </w:p>
    <w:p w14:paraId="51B379AE" w14:textId="77777777" w:rsidR="00A95580" w:rsidRDefault="00A95580" w:rsidP="00A9558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 of Meeting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held at 19.30 on </w:t>
      </w:r>
    </w:p>
    <w:p w14:paraId="6D4FE2DF" w14:textId="77777777" w:rsidR="00A95580" w:rsidRDefault="00A95580" w:rsidP="00A9558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Tuesday 5</w:t>
      </w:r>
      <w:r w:rsidRPr="00A95580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December 2023</w:t>
      </w:r>
    </w:p>
    <w:p w14:paraId="2CBF7CF9" w14:textId="616B4741" w:rsidR="00A95580" w:rsidRDefault="006177AE" w:rsidP="00A9558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</w:t>
      </w:r>
      <w:r w:rsidR="00A95580">
        <w:rPr>
          <w:rFonts w:asciiTheme="minorHAnsi" w:hAnsiTheme="minorHAnsi"/>
          <w:b/>
          <w:sz w:val="28"/>
          <w:szCs w:val="28"/>
        </w:rPr>
        <w:t xml:space="preserve">n the Hope Rooms, </w:t>
      </w:r>
      <w:proofErr w:type="gramStart"/>
      <w:r w:rsidR="00A95580">
        <w:rPr>
          <w:rFonts w:asciiTheme="minorHAnsi" w:hAnsiTheme="minorHAnsi"/>
          <w:b/>
          <w:sz w:val="28"/>
          <w:szCs w:val="28"/>
        </w:rPr>
        <w:t>Forth</w:t>
      </w:r>
      <w:proofErr w:type="gramEnd"/>
      <w:r w:rsidR="00A95580">
        <w:rPr>
          <w:rFonts w:asciiTheme="minorHAnsi" w:hAnsiTheme="minorHAnsi"/>
          <w:b/>
          <w:sz w:val="28"/>
          <w:szCs w:val="28"/>
        </w:rPr>
        <w:t xml:space="preserve"> Street</w:t>
      </w:r>
    </w:p>
    <w:p w14:paraId="492A2EF4" w14:textId="77777777" w:rsidR="00A95580" w:rsidRDefault="00A95580" w:rsidP="00A95580">
      <w:pPr>
        <w:jc w:val="center"/>
        <w:rPr>
          <w:rFonts w:asciiTheme="minorHAnsi" w:hAnsiTheme="minorHAnsi"/>
          <w:b/>
        </w:rPr>
      </w:pPr>
    </w:p>
    <w:p w14:paraId="72581FF4" w14:textId="77777777" w:rsidR="00A95580" w:rsidRDefault="00A95580" w:rsidP="00A95580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Present: </w:t>
      </w:r>
      <w:r>
        <w:rPr>
          <w:rFonts w:asciiTheme="minorHAnsi" w:hAnsiTheme="minorHAnsi"/>
          <w:color w:val="000000" w:themeColor="text1"/>
        </w:rPr>
        <w:t xml:space="preserve"> Kenny Miller (Chairman), Kathryn Smith (Secretary), Christiane Maher (Treasurer) (via zoom), Peter Hamilton, Bill Macnair, Ian Watson, Mairi Benson (via zoom), Jacq Cottrell, &amp; Liz Martin </w:t>
      </w:r>
    </w:p>
    <w:p w14:paraId="39CEC143" w14:textId="77777777" w:rsidR="00A95580" w:rsidRDefault="00A95580" w:rsidP="00A95580">
      <w:pPr>
        <w:rPr>
          <w:rFonts w:asciiTheme="minorHAnsi" w:hAnsiTheme="minorHAnsi"/>
          <w:color w:val="000000" w:themeColor="text1"/>
        </w:rPr>
      </w:pPr>
    </w:p>
    <w:p w14:paraId="4BD8F74A" w14:textId="77777777" w:rsidR="00A95580" w:rsidRDefault="00A95580" w:rsidP="00A955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 xml:space="preserve">Also present: </w:t>
      </w:r>
      <w:r>
        <w:rPr>
          <w:rFonts w:asciiTheme="minorHAnsi" w:hAnsiTheme="minorHAnsi"/>
        </w:rPr>
        <w:t>ELC Cllr Jeremy Findlay, Jim Goodfellow, Kirsty Towler (via zoom), Jackie Shuttleworth &amp; Rory Steel (</w:t>
      </w:r>
      <w:proofErr w:type="spellStart"/>
      <w:r>
        <w:rPr>
          <w:rFonts w:asciiTheme="minorHAnsi" w:hAnsiTheme="minorHAnsi"/>
        </w:rPr>
        <w:t>FbtS</w:t>
      </w:r>
      <w:proofErr w:type="spellEnd"/>
      <w:r>
        <w:rPr>
          <w:rFonts w:asciiTheme="minorHAnsi" w:hAnsiTheme="minorHAnsi"/>
        </w:rPr>
        <w:t>) and Gregor Millar (local press)</w:t>
      </w:r>
    </w:p>
    <w:p w14:paraId="5D93A474" w14:textId="77777777" w:rsidR="00A95580" w:rsidRDefault="00A95580" w:rsidP="00A9558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5985"/>
        <w:gridCol w:w="1196"/>
      </w:tblGrid>
      <w:tr w:rsidR="00A95580" w14:paraId="18A954F1" w14:textId="77777777" w:rsidTr="00A9558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D66D" w14:textId="77777777" w:rsidR="00A95580" w:rsidRDefault="00A9558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D6BC" w14:textId="77777777" w:rsidR="00A95580" w:rsidRDefault="00A9558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BA8B" w14:textId="77777777" w:rsidR="00A95580" w:rsidRDefault="00A9558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A95580" w14:paraId="60DB3AA2" w14:textId="77777777" w:rsidTr="00A9558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180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Welcome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A66E" w14:textId="77777777" w:rsidR="00561C7A" w:rsidRDefault="00A95580" w:rsidP="00561C7A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The Chairman opened the meeting by welcoming all to the 15</w:t>
            </w:r>
            <w:r w:rsidRPr="00A95580">
              <w:rPr>
                <w:rFonts w:asciiTheme="minorHAnsi" w:hAnsiTheme="minorHAnsi" w:cstheme="minorHAnsi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in person </w:t>
            </w:r>
            <w:r w:rsidR="00561C7A">
              <w:rPr>
                <w:rFonts w:asciiTheme="minorHAnsi" w:hAnsiTheme="minorHAnsi" w:cstheme="minorHAnsi"/>
                <w:color w:val="000000"/>
                <w:lang w:eastAsia="en-US"/>
              </w:rPr>
              <w:t xml:space="preserve">meeting (since Covid)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of the Community Council</w:t>
            </w:r>
            <w:r w:rsidR="00561C7A">
              <w:rPr>
                <w:rFonts w:asciiTheme="minorHAnsi" w:hAnsiTheme="minorHAnsi" w:cstheme="minorHAnsi"/>
                <w:color w:val="000000"/>
                <w:lang w:eastAsia="en-US"/>
              </w:rPr>
              <w:t>.</w:t>
            </w:r>
          </w:p>
          <w:p w14:paraId="0227A8D3" w14:textId="70EE3225" w:rsidR="00A95580" w:rsidRDefault="00A95580" w:rsidP="00561C7A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9CA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25F2CC09" w14:textId="77777777" w:rsidTr="00A9558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37EF" w14:textId="77777777" w:rsidR="00A95580" w:rsidRDefault="00A955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2 </w:t>
            </w:r>
            <w:r>
              <w:rPr>
                <w:rFonts w:asciiTheme="minorHAnsi" w:hAnsiTheme="minorHAnsi"/>
                <w:b/>
                <w:lang w:eastAsia="en-US"/>
              </w:rPr>
              <w:t>Apologies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B8EC" w14:textId="77777777" w:rsidR="00A95580" w:rsidRDefault="00A95580" w:rsidP="00A9558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ELC Cllr Carol McFarlane, Cllrs George Johnstone, Don McKee &amp; Judy Lockhart-Hunter</w:t>
            </w:r>
          </w:p>
          <w:p w14:paraId="0705FB32" w14:textId="77777777" w:rsidR="00A95580" w:rsidRDefault="00A95580" w:rsidP="00A9558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F41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61F960F9" w14:textId="77777777" w:rsidTr="00A9558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2A51" w14:textId="77777777" w:rsidR="00A95580" w:rsidRPr="00F73D63" w:rsidRDefault="00A95580" w:rsidP="00A95580">
            <w:pPr>
              <w:rPr>
                <w:rFonts w:asciiTheme="minorHAnsi" w:hAnsiTheme="minorHAnsi"/>
                <w:b/>
                <w:lang w:eastAsia="en-US"/>
              </w:rPr>
            </w:pPr>
            <w:r w:rsidRPr="00F73D63">
              <w:rPr>
                <w:rFonts w:asciiTheme="minorHAnsi" w:hAnsiTheme="minorHAnsi"/>
                <w:b/>
                <w:lang w:eastAsia="en-US"/>
              </w:rPr>
              <w:t>3 Fringe by the Sea - Presentation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C1F" w14:textId="7BAA660A" w:rsidR="00F92FBF" w:rsidRDefault="00A95580" w:rsidP="00CF6FCA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3.1 </w:t>
            </w:r>
            <w:r w:rsidR="008746E8">
              <w:rPr>
                <w:rFonts w:asciiTheme="minorHAnsi" w:hAnsiTheme="minorHAnsi" w:cstheme="minorHAnsi"/>
                <w:lang w:eastAsia="en-US"/>
              </w:rPr>
              <w:t xml:space="preserve">Jackie Shuttleworth and Rory Steel gave an update on </w:t>
            </w:r>
            <w:r w:rsidR="00F92FBF">
              <w:rPr>
                <w:rFonts w:asciiTheme="minorHAnsi" w:hAnsiTheme="minorHAnsi" w:cstheme="minorHAnsi"/>
                <w:lang w:eastAsia="en-US"/>
              </w:rPr>
              <w:t xml:space="preserve">the success of the </w:t>
            </w:r>
            <w:r w:rsidR="00F62CF0">
              <w:rPr>
                <w:rFonts w:asciiTheme="minorHAnsi" w:hAnsiTheme="minorHAnsi" w:cstheme="minorHAnsi"/>
                <w:lang w:eastAsia="en-US"/>
              </w:rPr>
              <w:t>2023 event</w:t>
            </w:r>
            <w:r w:rsidR="00A86168">
              <w:rPr>
                <w:rFonts w:asciiTheme="minorHAnsi" w:hAnsiTheme="minorHAnsi" w:cstheme="minorHAnsi"/>
                <w:lang w:eastAsia="en-US"/>
              </w:rPr>
              <w:t xml:space="preserve"> which ran</w:t>
            </w:r>
            <w:r w:rsidR="00F62CF0">
              <w:rPr>
                <w:rFonts w:asciiTheme="minorHAnsi" w:hAnsiTheme="minorHAnsi" w:cstheme="minorHAnsi"/>
                <w:lang w:eastAsia="en-US"/>
              </w:rPr>
              <w:t xml:space="preserve"> from 4</w:t>
            </w:r>
            <w:r w:rsidR="00F62CF0" w:rsidRPr="00F62CF0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F62CF0">
              <w:rPr>
                <w:rFonts w:asciiTheme="minorHAnsi" w:hAnsiTheme="minorHAnsi" w:cstheme="minorHAnsi"/>
                <w:lang w:eastAsia="en-US"/>
              </w:rPr>
              <w:t xml:space="preserve"> to 13</w:t>
            </w:r>
            <w:r w:rsidR="00F62CF0" w:rsidRPr="00F62CF0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F62CF0">
              <w:rPr>
                <w:rFonts w:asciiTheme="minorHAnsi" w:hAnsiTheme="minorHAnsi" w:cstheme="minorHAnsi"/>
                <w:lang w:eastAsia="en-US"/>
              </w:rPr>
              <w:t xml:space="preserve"> August</w:t>
            </w:r>
            <w:r w:rsidR="008746E8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55A52A12" w14:textId="799D89E4" w:rsidR="008746E8" w:rsidRPr="00F92FBF" w:rsidRDefault="008746E8" w:rsidP="00F92FB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92FBF">
              <w:rPr>
                <w:rFonts w:asciiTheme="minorHAnsi" w:hAnsiTheme="minorHAnsi" w:cstheme="minorHAnsi"/>
                <w:lang w:eastAsia="en-US"/>
              </w:rPr>
              <w:t>There had been 74,750 visitors, up 30% on the previous year with 1/3 from North Berwick and 1/3 from East Lothian. 74% were returning visitors and 26% were new.</w:t>
            </w:r>
          </w:p>
          <w:p w14:paraId="218403F6" w14:textId="2BBFF7AD" w:rsidR="008746E8" w:rsidRPr="00F92FBF" w:rsidRDefault="008746E8" w:rsidP="00F92FB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92FBF">
              <w:rPr>
                <w:rFonts w:asciiTheme="minorHAnsi" w:hAnsiTheme="minorHAnsi" w:cstheme="minorHAnsi"/>
                <w:lang w:eastAsia="en-US"/>
              </w:rPr>
              <w:t>It had the biggest programme with over 250 events.</w:t>
            </w:r>
          </w:p>
          <w:p w14:paraId="02BE31F8" w14:textId="7E8D6775" w:rsidR="008746E8" w:rsidRPr="00F92FBF" w:rsidRDefault="008746E8" w:rsidP="00F92FB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92FBF">
              <w:rPr>
                <w:rFonts w:asciiTheme="minorHAnsi" w:hAnsiTheme="minorHAnsi" w:cstheme="minorHAnsi"/>
                <w:lang w:eastAsia="en-US"/>
              </w:rPr>
              <w:t>The economic benefit to the county was £7.3m</w:t>
            </w:r>
          </w:p>
          <w:p w14:paraId="7B87A8D0" w14:textId="11C6FBE0" w:rsidR="008746E8" w:rsidRPr="00F92FBF" w:rsidRDefault="008746E8" w:rsidP="00F92FB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92FBF">
              <w:rPr>
                <w:rFonts w:asciiTheme="minorHAnsi" w:hAnsiTheme="minorHAnsi" w:cstheme="minorHAnsi"/>
                <w:lang w:eastAsia="en-US"/>
              </w:rPr>
              <w:t>Over 100 pieces of media coverage had been secured.</w:t>
            </w:r>
          </w:p>
          <w:p w14:paraId="2BA40D37" w14:textId="19B98A55" w:rsidR="008746E8" w:rsidRPr="00F92FBF" w:rsidRDefault="008746E8" w:rsidP="00F92FB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92FBF">
              <w:rPr>
                <w:rFonts w:asciiTheme="minorHAnsi" w:hAnsiTheme="minorHAnsi" w:cstheme="minorHAnsi"/>
                <w:lang w:eastAsia="en-US"/>
              </w:rPr>
              <w:t>£7,000 had been raised for local charities.</w:t>
            </w:r>
          </w:p>
          <w:p w14:paraId="79F58533" w14:textId="7DFC9D11" w:rsidR="008746E8" w:rsidRDefault="008746E8" w:rsidP="00F92FB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92FBF">
              <w:rPr>
                <w:rFonts w:asciiTheme="minorHAnsi" w:hAnsiTheme="minorHAnsi" w:cstheme="minorHAnsi"/>
                <w:lang w:eastAsia="en-US"/>
              </w:rPr>
              <w:t xml:space="preserve">The Thistle Award for Outstanding Cultural Events had been </w:t>
            </w:r>
            <w:r w:rsidR="00F92FBF" w:rsidRPr="00F92FBF">
              <w:rPr>
                <w:rFonts w:asciiTheme="minorHAnsi" w:hAnsiTheme="minorHAnsi" w:cstheme="minorHAnsi"/>
                <w:lang w:eastAsia="en-US"/>
              </w:rPr>
              <w:t>won</w:t>
            </w:r>
            <w:r w:rsidRPr="00F92FBF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40E94FED" w14:textId="77777777" w:rsidR="00C03433" w:rsidRDefault="00C03433" w:rsidP="00C03433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993ABED" w14:textId="53197ED9" w:rsidR="007F73F2" w:rsidRDefault="00F92FBF" w:rsidP="00F92FB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3.2 The proposed date for the 2024 event was </w:t>
            </w:r>
            <w:r w:rsidR="00F62CF0">
              <w:rPr>
                <w:rFonts w:asciiTheme="minorHAnsi" w:hAnsiTheme="minorHAnsi" w:cstheme="minorHAnsi"/>
                <w:lang w:eastAsia="en-US"/>
              </w:rPr>
              <w:t>2</w:t>
            </w:r>
            <w:r w:rsidR="00F62CF0" w:rsidRPr="00F62CF0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="00F62CF0">
              <w:rPr>
                <w:rFonts w:asciiTheme="minorHAnsi" w:hAnsiTheme="minorHAnsi" w:cstheme="minorHAnsi"/>
                <w:lang w:eastAsia="en-US"/>
              </w:rPr>
              <w:t xml:space="preserve"> to</w:t>
            </w:r>
            <w:r w:rsidR="00C0343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62CF0">
              <w:rPr>
                <w:rFonts w:asciiTheme="minorHAnsi" w:hAnsiTheme="minorHAnsi" w:cstheme="minorHAnsi"/>
                <w:lang w:eastAsia="en-US"/>
              </w:rPr>
              <w:t>11</w:t>
            </w:r>
            <w:r w:rsidRPr="00F92FBF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August</w:t>
            </w:r>
            <w:r w:rsidR="00BA0F0F">
              <w:rPr>
                <w:rFonts w:asciiTheme="minorHAnsi" w:hAnsiTheme="minorHAnsi" w:cstheme="minorHAnsi"/>
                <w:lang w:eastAsia="en-US"/>
              </w:rPr>
              <w:t xml:space="preserve"> and m</w:t>
            </w:r>
            <w:r w:rsidR="00C03433">
              <w:rPr>
                <w:rFonts w:asciiTheme="minorHAnsi" w:hAnsiTheme="minorHAnsi" w:cstheme="minorHAnsi"/>
                <w:lang w:eastAsia="en-US"/>
              </w:rPr>
              <w:t xml:space="preserve">atters to be </w:t>
            </w:r>
            <w:r w:rsidR="00BA0F0F">
              <w:rPr>
                <w:rFonts w:asciiTheme="minorHAnsi" w:hAnsiTheme="minorHAnsi" w:cstheme="minorHAnsi"/>
                <w:lang w:eastAsia="en-US"/>
              </w:rPr>
              <w:t>taken into account</w:t>
            </w:r>
            <w:r w:rsidR="00C03433">
              <w:rPr>
                <w:rFonts w:asciiTheme="minorHAnsi" w:hAnsiTheme="minorHAnsi" w:cstheme="minorHAnsi"/>
                <w:lang w:eastAsia="en-US"/>
              </w:rPr>
              <w:t xml:space="preserve"> were –</w:t>
            </w:r>
          </w:p>
          <w:p w14:paraId="333B83AF" w14:textId="24DD7450" w:rsidR="00C03433" w:rsidRDefault="00BA0F0F" w:rsidP="00C0343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f</w:t>
            </w:r>
            <w:r w:rsidR="00C03433">
              <w:rPr>
                <w:rFonts w:asciiTheme="minorHAnsi" w:hAnsiTheme="minorHAnsi" w:cstheme="minorHAnsi"/>
                <w:lang w:eastAsia="en-US"/>
              </w:rPr>
              <w:t>ocused traffic management planning with ELC to avoid the problems of this year</w:t>
            </w:r>
          </w:p>
          <w:p w14:paraId="031D4A25" w14:textId="1AC5F7E9" w:rsidR="00C03433" w:rsidRDefault="00BA0F0F" w:rsidP="00C0343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C03433">
              <w:rPr>
                <w:rFonts w:asciiTheme="minorHAnsi" w:hAnsiTheme="minorHAnsi" w:cstheme="minorHAnsi"/>
                <w:lang w:eastAsia="en-US"/>
              </w:rPr>
              <w:t>rovision of additional public transport services and encouraging use by visitors</w:t>
            </w:r>
          </w:p>
          <w:p w14:paraId="24259B4C" w14:textId="033704F4" w:rsidR="00C03433" w:rsidRDefault="00BA0F0F" w:rsidP="00C0343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  <w:r w:rsidR="00C03433">
              <w:rPr>
                <w:rFonts w:asciiTheme="minorHAnsi" w:hAnsiTheme="minorHAnsi" w:cstheme="minorHAnsi"/>
                <w:lang w:eastAsia="en-US"/>
              </w:rPr>
              <w:t xml:space="preserve">mproved community relations with letters being </w:t>
            </w:r>
            <w:r w:rsidR="00C03433">
              <w:rPr>
                <w:rFonts w:asciiTheme="minorHAnsi" w:hAnsiTheme="minorHAnsi" w:cstheme="minorHAnsi"/>
                <w:lang w:eastAsia="en-US"/>
              </w:rPr>
              <w:lastRenderedPageBreak/>
              <w:t>sent out to those immediately affected in January</w:t>
            </w:r>
          </w:p>
          <w:p w14:paraId="20365BA2" w14:textId="6D491C28" w:rsidR="00C03433" w:rsidRDefault="00BA0F0F" w:rsidP="00C0343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</w:t>
            </w:r>
            <w:r w:rsidR="00C03433">
              <w:rPr>
                <w:rFonts w:asciiTheme="minorHAnsi" w:hAnsiTheme="minorHAnsi" w:cstheme="minorHAnsi"/>
                <w:lang w:eastAsia="en-US"/>
              </w:rPr>
              <w:t>ustainability and management of waste</w:t>
            </w:r>
          </w:p>
          <w:p w14:paraId="031EA6DD" w14:textId="6AAEAFE4" w:rsidR="00C03433" w:rsidRPr="00C03433" w:rsidRDefault="00BA0F0F" w:rsidP="00C0343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  <w:r w:rsidR="00C03433">
              <w:rPr>
                <w:rFonts w:asciiTheme="minorHAnsi" w:hAnsiTheme="minorHAnsi" w:cstheme="minorHAnsi"/>
                <w:lang w:eastAsia="en-US"/>
              </w:rPr>
              <w:t>nvolving community groups in creative arts</w:t>
            </w:r>
          </w:p>
          <w:p w14:paraId="4B6A2674" w14:textId="77777777" w:rsidR="00A95580" w:rsidRDefault="00A95580" w:rsidP="00CF6FC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4EB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95580" w14:paraId="332E884F" w14:textId="77777777" w:rsidTr="00A9558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15FC" w14:textId="77777777" w:rsidR="00A95580" w:rsidRDefault="00A955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 Previous Minutes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31C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Adoption of the Minutes of the meeting held on 7</w:t>
            </w:r>
            <w:r w:rsidRPr="00A95580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  November, which had been circulated previously, was proposed by Cllr Cottrell and seconded by Cllr Martin</w:t>
            </w:r>
          </w:p>
          <w:p w14:paraId="53ED457D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EB7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2439C915" w14:textId="77777777" w:rsidTr="00A9558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2C5" w14:textId="77777777" w:rsidR="00A95580" w:rsidRDefault="00A95580">
            <w:pPr>
              <w:rPr>
                <w:rFonts w:asciiTheme="minorHAnsi" w:hAnsiTheme="minorHAnsi"/>
                <w:b/>
                <w:color w:val="C0504D" w:themeColor="accent2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5 </w:t>
            </w:r>
            <w:r>
              <w:rPr>
                <w:rFonts w:asciiTheme="minorHAnsi" w:hAnsiTheme="minorHAnsi"/>
                <w:b/>
                <w:lang w:eastAsia="en-US"/>
              </w:rPr>
              <w:t>Matters Arising</w:t>
            </w:r>
          </w:p>
          <w:p w14:paraId="1E4CE1C4" w14:textId="77777777" w:rsidR="00A95580" w:rsidRDefault="00A95580">
            <w:pPr>
              <w:rPr>
                <w:rFonts w:asciiTheme="minorHAnsi" w:hAnsiTheme="minorHAnsi"/>
                <w:color w:val="C0504D" w:themeColor="accent2"/>
                <w:lang w:eastAsia="en-US"/>
              </w:rPr>
            </w:pPr>
          </w:p>
          <w:p w14:paraId="067DD9A6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251366AF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5F2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5.1 </w:t>
            </w:r>
            <w:r w:rsidR="00355670">
              <w:rPr>
                <w:rFonts w:asciiTheme="minorHAnsi" w:hAnsiTheme="minorHAnsi" w:cstheme="minorHAnsi"/>
                <w:b/>
                <w:i/>
                <w:lang w:eastAsia="en-US"/>
              </w:rPr>
              <w:t>5.2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 North Berwick signs: </w:t>
            </w:r>
            <w:r w:rsidR="00355670">
              <w:rPr>
                <w:rFonts w:asciiTheme="minorHAnsi" w:hAnsiTheme="minorHAnsi"/>
                <w:lang w:eastAsia="en-US"/>
              </w:rPr>
              <w:t xml:space="preserve">The </w:t>
            </w:r>
            <w:r w:rsidR="00DC22C2">
              <w:rPr>
                <w:rFonts w:asciiTheme="minorHAnsi" w:hAnsiTheme="minorHAnsi"/>
                <w:lang w:eastAsia="en-US"/>
              </w:rPr>
              <w:t xml:space="preserve">new </w:t>
            </w:r>
            <w:r w:rsidR="00355670">
              <w:rPr>
                <w:rFonts w:asciiTheme="minorHAnsi" w:hAnsiTheme="minorHAnsi"/>
                <w:lang w:eastAsia="en-US"/>
              </w:rPr>
              <w:t>Dirleton Road and Tantallon Road signs had been put up. The Haddington Road sign would be put up when weather permits.</w:t>
            </w:r>
          </w:p>
          <w:p w14:paraId="4BF1E4F7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19E9C1E8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</w:t>
            </w:r>
            <w:r w:rsidR="00355670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lang w:eastAsia="en-US"/>
              </w:rPr>
              <w:t>15.</w:t>
            </w:r>
            <w:r w:rsidR="00355670">
              <w:rPr>
                <w:rFonts w:asciiTheme="minorHAnsi" w:hAnsiTheme="minorHAnsi"/>
                <w:b/>
                <w:i/>
                <w:lang w:eastAsia="en-US"/>
              </w:rPr>
              <w:t>3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 County Hotel: </w:t>
            </w:r>
            <w:r>
              <w:rPr>
                <w:rFonts w:asciiTheme="minorHAnsi" w:hAnsiTheme="minorHAnsi"/>
                <w:lang w:eastAsia="en-US"/>
              </w:rPr>
              <w:t xml:space="preserve">There </w:t>
            </w:r>
            <w:r w:rsidR="00355670">
              <w:rPr>
                <w:rFonts w:asciiTheme="minorHAnsi" w:hAnsiTheme="minorHAnsi"/>
                <w:lang w:eastAsia="en-US"/>
              </w:rPr>
              <w:t>was nothing further to report.</w:t>
            </w:r>
          </w:p>
          <w:p w14:paraId="37C0A385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744DEEAB" w14:textId="77777777" w:rsidR="00355670" w:rsidRPr="00355670" w:rsidRDefault="0035567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</w:t>
            </w:r>
            <w:r w:rsidR="00A95580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lang w:eastAsia="en-US"/>
              </w:rPr>
              <w:t>13 Remembrance Sunday</w:t>
            </w:r>
            <w:r w:rsidR="00A95580">
              <w:rPr>
                <w:rFonts w:asciiTheme="minorHAnsi" w:hAnsiTheme="minorHAnsi"/>
                <w:b/>
                <w:i/>
                <w:lang w:eastAsia="en-US"/>
              </w:rPr>
              <w:t xml:space="preserve">: </w:t>
            </w:r>
            <w:r>
              <w:rPr>
                <w:rFonts w:asciiTheme="minorHAnsi" w:hAnsiTheme="minorHAnsi"/>
                <w:lang w:eastAsia="en-US"/>
              </w:rPr>
              <w:t>Cllr Smith reported that everything had gone well with a bigger turn-out for the parades and services. She thanked Cllr Johnstone for organising the stewarding on the day.</w:t>
            </w:r>
          </w:p>
          <w:p w14:paraId="6CCA0FA7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1EC76B7D" w14:textId="77777777" w:rsidR="00355670" w:rsidRPr="00355670" w:rsidRDefault="00355670">
            <w:pPr>
              <w:jc w:val="both"/>
              <w:rPr>
                <w:rFonts w:asciiTheme="minorHAnsi" w:hAnsiTheme="minorHAnsi"/>
                <w:b/>
                <w:i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5.4 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14.3 Ferrygate/Gasworks Lane to Williamston Court path maintenance: </w:t>
            </w:r>
            <w:r>
              <w:rPr>
                <w:rFonts w:asciiTheme="minorHAnsi" w:hAnsiTheme="minorHAnsi"/>
                <w:lang w:eastAsia="en-US"/>
              </w:rPr>
              <w:t xml:space="preserve">ELC Cllr Findlay commented that there was confusion in ELC as to who was </w:t>
            </w:r>
            <w:r w:rsidR="00DC22C2">
              <w:rPr>
                <w:rFonts w:asciiTheme="minorHAnsi" w:hAnsiTheme="minorHAnsi"/>
                <w:lang w:eastAsia="en-US"/>
              </w:rPr>
              <w:t>responsible for the maintenance of the path.</w:t>
            </w:r>
            <w:r>
              <w:rPr>
                <w:rFonts w:asciiTheme="minorHAnsi" w:hAnsiTheme="minorHAnsi"/>
                <w:lang w:eastAsia="en-US"/>
              </w:rPr>
              <w:t xml:space="preserve"> He would continue to press for an answer.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 </w:t>
            </w:r>
          </w:p>
          <w:p w14:paraId="63734A96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590154D3" w14:textId="32FC86A9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5.5 </w:t>
            </w:r>
            <w:r w:rsidR="00355670">
              <w:rPr>
                <w:rFonts w:asciiTheme="minorHAnsi" w:hAnsiTheme="minorHAnsi"/>
                <w:b/>
                <w:i/>
                <w:lang w:eastAsia="en-US"/>
              </w:rPr>
              <w:t xml:space="preserve">15.5 </w:t>
            </w:r>
            <w:r w:rsidR="006065FD">
              <w:rPr>
                <w:rFonts w:asciiTheme="minorHAnsi" w:hAnsiTheme="minorHAnsi"/>
                <w:b/>
                <w:i/>
                <w:lang w:eastAsia="en-US"/>
              </w:rPr>
              <w:t xml:space="preserve">North Berwick </w:t>
            </w:r>
            <w:r w:rsidR="00355670">
              <w:rPr>
                <w:rFonts w:asciiTheme="minorHAnsi" w:hAnsiTheme="minorHAnsi"/>
                <w:b/>
                <w:i/>
                <w:lang w:eastAsia="en-US"/>
              </w:rPr>
              <w:t xml:space="preserve">Harbour Trust Association: </w:t>
            </w:r>
            <w:r w:rsidR="00355670">
              <w:rPr>
                <w:rFonts w:asciiTheme="minorHAnsi" w:hAnsiTheme="minorHAnsi"/>
                <w:lang w:eastAsia="en-US"/>
              </w:rPr>
              <w:t>Engineers’ reports and costs</w:t>
            </w:r>
            <w:r w:rsidR="004D1082">
              <w:rPr>
                <w:rFonts w:asciiTheme="minorHAnsi" w:hAnsiTheme="minorHAnsi"/>
                <w:lang w:eastAsia="en-US"/>
              </w:rPr>
              <w:t xml:space="preserve"> were awaited. </w:t>
            </w:r>
            <w:r w:rsidR="00DC22C2">
              <w:rPr>
                <w:rFonts w:asciiTheme="minorHAnsi" w:hAnsiTheme="minorHAnsi"/>
                <w:lang w:eastAsia="en-US"/>
              </w:rPr>
              <w:t xml:space="preserve">In the </w:t>
            </w:r>
            <w:r w:rsidR="007D69B4">
              <w:rPr>
                <w:rFonts w:asciiTheme="minorHAnsi" w:hAnsiTheme="minorHAnsi"/>
                <w:lang w:eastAsia="en-US"/>
              </w:rPr>
              <w:t>meantime,</w:t>
            </w:r>
            <w:r w:rsidR="00DC22C2">
              <w:rPr>
                <w:rFonts w:asciiTheme="minorHAnsi" w:hAnsiTheme="minorHAnsi"/>
                <w:lang w:eastAsia="en-US"/>
              </w:rPr>
              <w:t xml:space="preserve"> ancillary work around the harbour was being carried out</w:t>
            </w:r>
            <w:r w:rsidR="006065FD">
              <w:rPr>
                <w:rFonts w:asciiTheme="minorHAnsi" w:hAnsiTheme="minorHAnsi"/>
                <w:lang w:eastAsia="en-US"/>
              </w:rPr>
              <w:t xml:space="preserve"> by volunteers.</w:t>
            </w:r>
          </w:p>
          <w:p w14:paraId="232017EB" w14:textId="77777777" w:rsidR="004D1082" w:rsidRDefault="004D1082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2142501D" w14:textId="77777777" w:rsidR="004D1082" w:rsidRPr="004D1082" w:rsidRDefault="004D1082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5.6 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15.6 Quiet Way – Gilsland to Kingston: </w:t>
            </w:r>
            <w:r>
              <w:rPr>
                <w:rFonts w:asciiTheme="minorHAnsi" w:hAnsiTheme="minorHAnsi"/>
                <w:lang w:eastAsia="en-US"/>
              </w:rPr>
              <w:t>Cllr Macnair reported that Gullane Community Council had rejected the proposal.</w:t>
            </w:r>
          </w:p>
          <w:p w14:paraId="080835CA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446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44BC0C9E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7D3CE568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3D740729" w14:textId="77777777" w:rsidTr="00A95580">
        <w:trPr>
          <w:trHeight w:val="7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FFAC" w14:textId="77777777" w:rsidR="00A95580" w:rsidRDefault="00A955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 Police Report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98A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 This month’s abbreviated police report, which had been circulated beforehand, was taken as read.</w:t>
            </w:r>
          </w:p>
          <w:p w14:paraId="4B162E17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2CF304F8" w14:textId="77777777" w:rsidR="0071763C" w:rsidRDefault="00A95580" w:rsidP="0071763C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6.2 At the last CAPP meeting on </w:t>
            </w:r>
            <w:r w:rsidR="0071763C">
              <w:rPr>
                <w:rFonts w:asciiTheme="minorHAnsi" w:hAnsiTheme="minorHAnsi"/>
                <w:lang w:eastAsia="en-US"/>
              </w:rPr>
              <w:t>22</w:t>
            </w:r>
            <w:r w:rsidR="0071763C" w:rsidRPr="0071763C">
              <w:rPr>
                <w:rFonts w:asciiTheme="minorHAnsi" w:hAnsiTheme="minorHAnsi"/>
                <w:vertAlign w:val="superscript"/>
                <w:lang w:eastAsia="en-US"/>
              </w:rPr>
              <w:t>nd</w:t>
            </w:r>
            <w:r w:rsidR="0071763C">
              <w:rPr>
                <w:rFonts w:asciiTheme="minorHAnsi" w:hAnsiTheme="minorHAnsi"/>
                <w:lang w:eastAsia="en-US"/>
              </w:rPr>
              <w:t xml:space="preserve"> November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71763C">
              <w:rPr>
                <w:rFonts w:asciiTheme="minorHAnsi" w:hAnsiTheme="minorHAnsi"/>
                <w:lang w:eastAsia="en-US"/>
              </w:rPr>
              <w:t>anti social behaviour at the Glasclune shelter and speeding on Clifford Road was raised.</w:t>
            </w:r>
          </w:p>
          <w:p w14:paraId="0212650E" w14:textId="77777777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16BB7E17" w14:textId="25F4A61E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6.2 The Community Warden had been at the shelter recently and </w:t>
            </w:r>
            <w:r w:rsidR="00DC22C2">
              <w:rPr>
                <w:rFonts w:asciiTheme="minorHAnsi" w:hAnsiTheme="minorHAnsi"/>
                <w:lang w:eastAsia="en-US"/>
              </w:rPr>
              <w:t xml:space="preserve">had </w:t>
            </w:r>
            <w:r>
              <w:rPr>
                <w:rFonts w:asciiTheme="minorHAnsi" w:hAnsiTheme="minorHAnsi"/>
                <w:lang w:eastAsia="en-US"/>
              </w:rPr>
              <w:t>spoke</w:t>
            </w:r>
            <w:r w:rsidR="00DC22C2">
              <w:rPr>
                <w:rFonts w:asciiTheme="minorHAnsi" w:hAnsiTheme="minorHAnsi"/>
                <w:lang w:eastAsia="en-US"/>
              </w:rPr>
              <w:t>n</w:t>
            </w:r>
            <w:r>
              <w:rPr>
                <w:rFonts w:asciiTheme="minorHAnsi" w:hAnsiTheme="minorHAnsi"/>
                <w:lang w:eastAsia="en-US"/>
              </w:rPr>
              <w:t xml:space="preserve"> to some boys gathered there. They were perfectly pleasant and there was no sign of</w:t>
            </w:r>
            <w:r w:rsidR="00DC22C2">
              <w:rPr>
                <w:rFonts w:asciiTheme="minorHAnsi" w:hAnsiTheme="minorHAnsi"/>
                <w:lang w:eastAsia="en-US"/>
              </w:rPr>
              <w:t xml:space="preserve"> </w:t>
            </w:r>
            <w:r w:rsidR="005F2B0D">
              <w:rPr>
                <w:rFonts w:asciiTheme="minorHAnsi" w:hAnsiTheme="minorHAnsi"/>
                <w:lang w:eastAsia="en-US"/>
              </w:rPr>
              <w:t>any drug</w:t>
            </w:r>
            <w:r>
              <w:rPr>
                <w:rFonts w:asciiTheme="minorHAnsi" w:hAnsiTheme="minorHAnsi"/>
                <w:lang w:eastAsia="en-US"/>
              </w:rPr>
              <w:t xml:space="preserve"> detritus. He and PC Dalziel would monitor the situation.</w:t>
            </w:r>
          </w:p>
          <w:p w14:paraId="31E0EE15" w14:textId="77777777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1D1A6F2D" w14:textId="77777777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 PC Dalziel undertook to speak to the Clifford Road residents about speeding</w:t>
            </w:r>
            <w:r w:rsidR="005462F8">
              <w:rPr>
                <w:rFonts w:asciiTheme="minorHAnsi" w:hAnsiTheme="minorHAnsi"/>
                <w:lang w:eastAsia="en-US"/>
              </w:rPr>
              <w:t xml:space="preserve"> but had been unsuccessful in contacting anyone to date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14:paraId="1A27D922" w14:textId="77777777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05C1A148" w14:textId="77777777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 Speed checks on Haddington Road were carried out at different times of the day but as soon as the police were spotted the traffic slowed down</w:t>
            </w:r>
            <w:r w:rsidR="005462F8">
              <w:rPr>
                <w:rFonts w:asciiTheme="minorHAnsi" w:hAnsiTheme="minorHAnsi"/>
                <w:lang w:eastAsia="en-US"/>
              </w:rPr>
              <w:t xml:space="preserve"> anyway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14:paraId="7054F5E9" w14:textId="77777777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066AD2AD" w14:textId="77777777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 The Community Warden confirmed that there had been no evidence of anti social behaviour in the town at lunch time.</w:t>
            </w:r>
          </w:p>
          <w:p w14:paraId="4B20E108" w14:textId="77777777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4765D3DC" w14:textId="77777777" w:rsidR="0071763C" w:rsidRDefault="0071763C" w:rsidP="0071763C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 The police were</w:t>
            </w:r>
            <w:r w:rsidR="00DC22C2">
              <w:rPr>
                <w:rFonts w:asciiTheme="minorHAnsi" w:hAnsiTheme="minorHAnsi"/>
                <w:lang w:eastAsia="en-US"/>
              </w:rPr>
              <w:t xml:space="preserve"> aware</w:t>
            </w:r>
            <w:r>
              <w:rPr>
                <w:rFonts w:asciiTheme="minorHAnsi" w:hAnsiTheme="minorHAnsi"/>
                <w:lang w:eastAsia="en-US"/>
              </w:rPr>
              <w:t xml:space="preserve"> of the bullying at the skate park which had been dealt with.</w:t>
            </w:r>
          </w:p>
          <w:p w14:paraId="287D849A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7254CE13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  <w:r w:rsidR="0071763C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 xml:space="preserve"> The next CAPP meeting would be on </w:t>
            </w:r>
            <w:r w:rsidR="00E12F55">
              <w:rPr>
                <w:rFonts w:asciiTheme="minorHAnsi" w:hAnsiTheme="minorHAnsi"/>
                <w:lang w:eastAsia="en-US"/>
              </w:rPr>
              <w:t>10</w:t>
            </w:r>
            <w:r w:rsidR="00E12F55" w:rsidRPr="00E12F55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E12F55">
              <w:rPr>
                <w:rFonts w:asciiTheme="minorHAnsi" w:hAnsiTheme="minorHAnsi"/>
                <w:lang w:eastAsia="en-US"/>
              </w:rPr>
              <w:t xml:space="preserve"> January</w:t>
            </w:r>
            <w:r>
              <w:rPr>
                <w:rFonts w:asciiTheme="minorHAnsi" w:hAnsiTheme="minorHAnsi"/>
                <w:lang w:eastAsia="en-US"/>
              </w:rPr>
              <w:t>.</w:t>
            </w:r>
            <w:r w:rsidR="00E12F55">
              <w:rPr>
                <w:rFonts w:asciiTheme="minorHAnsi" w:hAnsiTheme="minorHAnsi"/>
                <w:lang w:eastAsia="en-US"/>
              </w:rPr>
              <w:t xml:space="preserve"> The agreed priorities were anti social behaviour in Gullane and North Berwick including the Glasclune shelter</w:t>
            </w:r>
          </w:p>
          <w:p w14:paraId="3A72AFB4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F85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03822713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3321AAA4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2D9C2BE6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5B4CD39F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2D5F5607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4103A303" w14:textId="77777777" w:rsidTr="00A9558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87B6" w14:textId="77777777" w:rsidR="00A95580" w:rsidRDefault="00A955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 Planning matters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675" w14:textId="77777777" w:rsidR="00A95580" w:rsidRDefault="00A9558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7.1 The </w:t>
            </w:r>
            <w:r w:rsidR="008E0102">
              <w:rPr>
                <w:rFonts w:asciiTheme="minorHAnsi" w:hAnsiTheme="minorHAnsi" w:cstheme="minorHAnsi"/>
                <w:lang w:eastAsia="en-US"/>
              </w:rPr>
              <w:t>November</w:t>
            </w:r>
            <w:r>
              <w:rPr>
                <w:rFonts w:asciiTheme="minorHAnsi" w:hAnsiTheme="minorHAnsi" w:cstheme="minorHAnsi"/>
                <w:lang w:eastAsia="en-US"/>
              </w:rPr>
              <w:t xml:space="preserve"> planning applications were led by the Cllr Maher.</w:t>
            </w:r>
          </w:p>
          <w:p w14:paraId="5462526F" w14:textId="77777777" w:rsidR="00A95580" w:rsidRDefault="00A9558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B0156CC" w14:textId="77777777" w:rsidR="00A95580" w:rsidRDefault="00A9558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7.2 The following new applications had been viewed beforehand and, following a brief discussion, no comments were made – </w:t>
            </w:r>
          </w:p>
          <w:p w14:paraId="5D6BAE38" w14:textId="77777777" w:rsidR="006D5DE9" w:rsidRPr="006D5DE9" w:rsidRDefault="00A95580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Certificate of lawfulness for an existing use short term holiday let –</w:t>
            </w:r>
            <w:r w:rsidR="006D5DE9">
              <w:rPr>
                <w:rFonts w:asciiTheme="minorHAnsi" w:hAnsiTheme="minorHAnsi" w:cstheme="minorHAnsi"/>
                <w:sz w:val="24"/>
                <w:szCs w:val="24"/>
              </w:rPr>
              <w:t xml:space="preserve">38A High Street, 14 Balfour Street, 16A Balfour Street, 15A Balfour Street, 25 Westgate, 25A Melbourne Place, 2 </w:t>
            </w:r>
            <w:proofErr w:type="spellStart"/>
            <w:r w:rsidR="006D5DE9">
              <w:rPr>
                <w:rFonts w:asciiTheme="minorHAnsi" w:hAnsiTheme="minorHAnsi" w:cstheme="minorHAnsi"/>
                <w:sz w:val="24"/>
                <w:szCs w:val="24"/>
              </w:rPr>
              <w:t>Inchgarry</w:t>
            </w:r>
            <w:proofErr w:type="spellEnd"/>
            <w:r w:rsidR="006D5DE9">
              <w:rPr>
                <w:rFonts w:asciiTheme="minorHAnsi" w:hAnsiTheme="minorHAnsi" w:cstheme="minorHAnsi"/>
                <w:sz w:val="24"/>
                <w:szCs w:val="24"/>
              </w:rPr>
              <w:t xml:space="preserve"> Court, Links Road, flat 3, 2 </w:t>
            </w:r>
            <w:proofErr w:type="spellStart"/>
            <w:r w:rsidR="006D5DE9">
              <w:rPr>
                <w:rFonts w:asciiTheme="minorHAnsi" w:hAnsiTheme="minorHAnsi" w:cstheme="minorHAnsi"/>
                <w:sz w:val="24"/>
                <w:szCs w:val="24"/>
              </w:rPr>
              <w:t>Nungate</w:t>
            </w:r>
            <w:proofErr w:type="spellEnd"/>
            <w:r w:rsidR="006D5DE9">
              <w:rPr>
                <w:rFonts w:asciiTheme="minorHAnsi" w:hAnsiTheme="minorHAnsi" w:cstheme="minorHAnsi"/>
                <w:sz w:val="24"/>
                <w:szCs w:val="24"/>
              </w:rPr>
              <w:t xml:space="preserve"> Road</w:t>
            </w:r>
          </w:p>
          <w:p w14:paraId="07077995" w14:textId="77777777" w:rsidR="006D5DE9" w:rsidRDefault="00A95580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Change of use of flat to short term holiday let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6D5D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D5DE9" w:rsidRPr="006D5DE9">
              <w:rPr>
                <w:rFonts w:asciiTheme="minorHAnsi" w:hAnsiTheme="minorHAnsi" w:cstheme="minorHAnsi"/>
                <w:sz w:val="24"/>
                <w:szCs w:val="24"/>
              </w:rPr>
              <w:t>55 High Street, 59 Westgate (retro)</w:t>
            </w:r>
          </w:p>
          <w:p w14:paraId="44CFF76F" w14:textId="77777777" w:rsidR="006D5DE9" w:rsidRDefault="006D5DE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The Coach House, 21 Westgate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erection of gate and fencing</w:t>
            </w:r>
          </w:p>
          <w:p w14:paraId="795440E7" w14:textId="77777777" w:rsidR="006D5DE9" w:rsidRDefault="006D5DE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18 York Road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installation of gas meter</w:t>
            </w:r>
          </w:p>
          <w:p w14:paraId="304AC71E" w14:textId="77777777" w:rsidR="006D5DE9" w:rsidRDefault="006D5DE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Oakwood, Hamilton Road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alterations, extensions to house, formation of dormers and hardstanding area</w:t>
            </w:r>
          </w:p>
          <w:p w14:paraId="3FC5A4A3" w14:textId="77777777" w:rsidR="006D5DE9" w:rsidRDefault="006D5DE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34 High Street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display of advertisement</w:t>
            </w:r>
          </w:p>
          <w:p w14:paraId="1C49D9C8" w14:textId="77777777" w:rsidR="006D5DE9" w:rsidRDefault="006D5DE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East Lothian Yacht Club, 36-</w:t>
            </w:r>
            <w:r w:rsidRPr="00DC22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40 Victoria Road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siting of mobile snack bar for temporary period of 6 months from 1</w:t>
            </w:r>
            <w:r w:rsidRPr="006D5DE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April to 30</w:t>
            </w:r>
            <w:r w:rsidRPr="006D5DE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  <w:p w14:paraId="58349BF5" w14:textId="77777777" w:rsidR="006D5DE9" w:rsidRDefault="006D5DE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11 Glasclune Gardens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replacement windows and doors</w:t>
            </w:r>
          </w:p>
          <w:p w14:paraId="754FD8B9" w14:textId="77777777" w:rsidR="006D5DE9" w:rsidRDefault="006D5DE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Land south of 4 Rhodes Holdings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extension and conversion of existing building to form holiday </w:t>
            </w:r>
            <w:r w:rsidR="00B6616D">
              <w:rPr>
                <w:rFonts w:asciiTheme="minorHAnsi" w:hAnsiTheme="minorHAnsi" w:cstheme="minorHAnsi"/>
                <w:sz w:val="24"/>
                <w:szCs w:val="24"/>
              </w:rPr>
              <w:t>let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accommodation and associated works</w:t>
            </w:r>
          </w:p>
          <w:p w14:paraId="133A1F6E" w14:textId="77777777" w:rsidR="006D5DE9" w:rsidRDefault="006D5DE9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15 Westgate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alterations to flat (retrospective)</w:t>
            </w:r>
          </w:p>
          <w:p w14:paraId="37D479EE" w14:textId="77777777" w:rsidR="00A95580" w:rsidRDefault="00A95580" w:rsidP="00DC22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6776D" w14:textId="77777777" w:rsidR="00A95580" w:rsidRDefault="00A95580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="00A861C9">
              <w:rPr>
                <w:rFonts w:asciiTheme="minorHAnsi" w:hAnsiTheme="minorHAnsi" w:cstheme="minorHAnsi"/>
                <w:sz w:val="24"/>
                <w:szCs w:val="24"/>
              </w:rPr>
              <w:t>3 The following new application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A861C9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viewed, discussed and commented on as follows – </w:t>
            </w:r>
          </w:p>
          <w:p w14:paraId="42DA4C24" w14:textId="7DAD5B42" w:rsidR="00A95580" w:rsidRDefault="00A95580" w:rsidP="007427E4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80 High Street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after discussion it was agreed</w:t>
            </w:r>
            <w:r w:rsidR="00A861C9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A861C9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 the </w:t>
            </w:r>
            <w:r w:rsidR="00A861C9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application for the </w:t>
            </w:r>
            <w:r w:rsidR="00A861C9">
              <w:rPr>
                <w:rFonts w:asciiTheme="minorHAnsi" w:hAnsiTheme="minorHAnsi" w:cstheme="minorHAnsi"/>
                <w:sz w:val="24"/>
                <w:szCs w:val="24"/>
              </w:rPr>
              <w:t>alterations to building, erection of 5 flats and associated works but to ask that a condition be included that the flats should not be used as short term lets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1DF930" w14:textId="77777777" w:rsidR="007427E4" w:rsidRPr="007427E4" w:rsidRDefault="007427E4" w:rsidP="007427E4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A7CCE8" w14:textId="54193438" w:rsidR="00A95580" w:rsidRPr="00296B85" w:rsidRDefault="00296B8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96B85">
              <w:rPr>
                <w:rFonts w:asciiTheme="minorHAnsi" w:hAnsiTheme="minorHAnsi" w:cstheme="minorHAnsi"/>
                <w:lang w:eastAsia="en-US"/>
              </w:rPr>
              <w:t>7.4 Decisions</w:t>
            </w:r>
            <w:r w:rsidR="00A95580" w:rsidRPr="00296B85">
              <w:rPr>
                <w:rFonts w:asciiTheme="minorHAnsi" w:hAnsiTheme="minorHAnsi" w:cstheme="minorHAnsi"/>
                <w:lang w:eastAsia="en-US"/>
              </w:rPr>
              <w:t xml:space="preserve"> since last meeting –</w:t>
            </w:r>
          </w:p>
          <w:p w14:paraId="7F6CB339" w14:textId="44AF288E" w:rsidR="00A95580" w:rsidRDefault="00A95580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Certificates of lawfulness for existing use short term holiday lets –</w:t>
            </w:r>
            <w:r w:rsidR="00553B8E">
              <w:rPr>
                <w:rFonts w:asciiTheme="minorHAnsi" w:hAnsiTheme="minorHAnsi" w:cstheme="minorHAnsi"/>
                <w:lang w:eastAsia="en-US"/>
              </w:rPr>
              <w:t xml:space="preserve"> 22A St Andrew Street, Flat 1/1 Station Road, 14 Melbourne Road, 18A Victoria Road, 29 Victoria Road, 8 Victoria Road, 2 Milsey Court, Breakwater, 17 Melbourne Road, 5 Eastfield Court, Marine Parade, 1 Eastfield Court, Marine Parade 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14:paraId="7AF751AB" w14:textId="61DE3C9F" w:rsidR="00553B8E" w:rsidRDefault="00553B8E" w:rsidP="008A4977">
            <w:pPr>
              <w:ind w:left="72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8A4977"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>61 Westgate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8A4977">
              <w:rPr>
                <w:rFonts w:asciiTheme="minorHAnsi" w:hAnsiTheme="minorHAnsi" w:cstheme="minorHAnsi"/>
                <w:b/>
                <w:lang w:eastAsia="en-US"/>
              </w:rPr>
              <w:t xml:space="preserve">- </w:t>
            </w:r>
            <w:r w:rsidR="008A4977" w:rsidRPr="008A4977">
              <w:rPr>
                <w:rFonts w:asciiTheme="minorHAnsi" w:hAnsiTheme="minorHAnsi" w:cstheme="minorHAnsi"/>
                <w:bCs/>
                <w:lang w:eastAsia="en-US"/>
              </w:rPr>
              <w:t>certificate of lawfulness for existing</w:t>
            </w:r>
            <w:r w:rsidR="008A4977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  <w:r w:rsidR="008A4977" w:rsidRPr="008A4977">
              <w:rPr>
                <w:rFonts w:asciiTheme="minorHAnsi" w:hAnsiTheme="minorHAnsi" w:cstheme="minorHAnsi"/>
                <w:bCs/>
                <w:iCs/>
                <w:lang w:eastAsia="en-US"/>
              </w:rPr>
              <w:t>use short term holiday let</w:t>
            </w:r>
            <w:r w:rsidR="008A4977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– refused </w:t>
            </w:r>
            <w:r w:rsidRPr="00553B8E">
              <w:rPr>
                <w:rFonts w:asciiTheme="minorHAnsi" w:hAnsiTheme="minorHAnsi" w:cstheme="minorHAnsi"/>
                <w:bCs/>
                <w:lang w:eastAsia="en-US"/>
              </w:rPr>
              <w:t>due to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553B8E">
              <w:rPr>
                <w:rFonts w:asciiTheme="minorHAnsi" w:hAnsiTheme="minorHAnsi" w:cstheme="minorHAnsi"/>
                <w:bCs/>
                <w:lang w:eastAsia="en-US"/>
              </w:rPr>
              <w:t xml:space="preserve">lack of evidence for 10 </w:t>
            </w:r>
            <w:r w:rsidR="00392439" w:rsidRPr="00553B8E">
              <w:rPr>
                <w:rFonts w:asciiTheme="minorHAnsi" w:hAnsiTheme="minorHAnsi" w:cstheme="minorHAnsi"/>
                <w:bCs/>
                <w:lang w:eastAsia="en-US"/>
              </w:rPr>
              <w:t>years</w:t>
            </w:r>
            <w:r w:rsidRPr="00553B8E">
              <w:rPr>
                <w:rFonts w:asciiTheme="minorHAnsi" w:hAnsiTheme="minorHAnsi" w:cstheme="minorHAnsi"/>
                <w:bCs/>
                <w:lang w:eastAsia="en-US"/>
              </w:rPr>
              <w:t xml:space="preserve"> let</w:t>
            </w:r>
          </w:p>
          <w:p w14:paraId="29B4BF9D" w14:textId="28958A22" w:rsidR="00553B8E" w:rsidRDefault="00553B8E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Chan</w:t>
            </w:r>
            <w:r w:rsidR="003D32C9">
              <w:rPr>
                <w:rFonts w:asciiTheme="minorHAnsi" w:hAnsiTheme="minorHAnsi" w:cstheme="minorHAnsi"/>
                <w:b/>
                <w:i/>
                <w:lang w:eastAsia="en-US"/>
              </w:rPr>
              <w:t>g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e of use of flat to short term holiday let –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3D32C9">
              <w:rPr>
                <w:rFonts w:asciiTheme="minorHAnsi" w:hAnsiTheme="minorHAnsi" w:cstheme="minorHAnsi"/>
                <w:bCs/>
                <w:lang w:eastAsia="en-US"/>
              </w:rPr>
              <w:t>71A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3D32C9">
              <w:rPr>
                <w:rFonts w:asciiTheme="minorHAnsi" w:hAnsiTheme="minorHAnsi" w:cstheme="minorHAnsi"/>
                <w:bCs/>
                <w:lang w:eastAsia="en-US"/>
              </w:rPr>
              <w:t xml:space="preserve">High Street, 2 </w:t>
            </w:r>
            <w:proofErr w:type="spellStart"/>
            <w:r w:rsidRPr="003D32C9">
              <w:rPr>
                <w:rFonts w:asciiTheme="minorHAnsi" w:hAnsiTheme="minorHAnsi" w:cstheme="minorHAnsi"/>
                <w:bCs/>
                <w:lang w:eastAsia="en-US"/>
              </w:rPr>
              <w:t>Pointgarry</w:t>
            </w:r>
            <w:proofErr w:type="spellEnd"/>
            <w:r w:rsidRPr="003D32C9">
              <w:rPr>
                <w:rFonts w:asciiTheme="minorHAnsi" w:hAnsiTheme="minorHAnsi" w:cstheme="minorHAnsi"/>
                <w:bCs/>
                <w:lang w:eastAsia="en-US"/>
              </w:rPr>
              <w:t xml:space="preserve"> Road</w:t>
            </w:r>
            <w:r w:rsidR="003D32C9">
              <w:rPr>
                <w:rFonts w:asciiTheme="minorHAnsi" w:hAnsiTheme="minorHAnsi" w:cstheme="minorHAnsi"/>
                <w:bCs/>
                <w:lang w:eastAsia="en-US"/>
              </w:rPr>
              <w:t xml:space="preserve"> – </w:t>
            </w:r>
            <w:r w:rsidR="003D32C9" w:rsidRPr="003D32C9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14:paraId="60448D8E" w14:textId="5E46EF1B" w:rsidR="003D32C9" w:rsidRDefault="003D32C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8</w:t>
            </w:r>
            <w:r w:rsidRPr="003D32C9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</w:t>
            </w:r>
            <w:proofErr w:type="gramStart"/>
            <w:r w:rsidRPr="008A4977">
              <w:rPr>
                <w:rFonts w:asciiTheme="minorHAnsi" w:hAnsiTheme="minorHAnsi" w:cstheme="minorHAnsi"/>
                <w:b/>
                <w:i/>
                <w:lang w:eastAsia="en-US"/>
              </w:rPr>
              <w:t>Forth</w:t>
            </w:r>
            <w:proofErr w:type="gramEnd"/>
            <w:r w:rsidRPr="008A4977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Street Lane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- </w:t>
            </w:r>
            <w:r w:rsidR="008A4977" w:rsidRPr="008A4977">
              <w:rPr>
                <w:rFonts w:asciiTheme="minorHAnsi" w:hAnsiTheme="minorHAnsi" w:cstheme="minorHAnsi"/>
                <w:bCs/>
                <w:iCs/>
                <w:lang w:eastAsia="en-US"/>
              </w:rPr>
              <w:t>change of use of flat to short</w:t>
            </w:r>
            <w:r w:rsidR="008A4977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  <w:r w:rsidR="008A4977" w:rsidRPr="008A4977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term holiday let (retrospective) </w:t>
            </w:r>
            <w:r w:rsidR="008A4977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- </w:t>
            </w:r>
            <w:r w:rsidRPr="0060561B">
              <w:rPr>
                <w:rFonts w:asciiTheme="minorHAnsi" w:hAnsiTheme="minorHAnsi" w:cstheme="minorHAnsi"/>
                <w:b/>
                <w:iCs/>
                <w:lang w:eastAsia="en-US"/>
              </w:rPr>
              <w:t>refused</w:t>
            </w:r>
          </w:p>
          <w:p w14:paraId="56439BD8" w14:textId="0F392BC9" w:rsidR="003D32C9" w:rsidRDefault="003D32C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32 Marmion Road –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alterations to house and erection of shed – </w:t>
            </w:r>
            <w:r w:rsidRPr="003D32C9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14:paraId="65006DBE" w14:textId="4ED080BA" w:rsidR="003D32C9" w:rsidRDefault="003D32C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30 Lady Jane Gardens –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extensions, raising roof of house and formation of raised decking with steps and handrails – </w:t>
            </w:r>
            <w:r w:rsidRPr="003D32C9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14:paraId="3AF8B8EA" w14:textId="66299EA5" w:rsidR="003D32C9" w:rsidRDefault="003D32C9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Loanfern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, 8A Westerdunes Park –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alterations, extension to house, formation of hardstanding, decked areas and erection of gates and garden room – </w:t>
            </w:r>
            <w:r w:rsidRPr="003D32C9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14:paraId="7A51F38E" w14:textId="13D60248" w:rsidR="003D32C9" w:rsidRPr="003D32C9" w:rsidRDefault="003D32C9">
            <w:pPr>
              <w:ind w:left="72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Flat 4/12 Dirleton Avenue –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alterations to flat - </w:t>
            </w:r>
            <w:r w:rsidRPr="008A4977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14:paraId="546CF2EE" w14:textId="77777777" w:rsidR="00A95580" w:rsidRDefault="00A95580" w:rsidP="003D32C9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AE3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7673BEA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E727E1D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95CECFD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CFC6035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90390DF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8D976A8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9A9D4FD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35CAC1A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5433225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DE780F9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54B8787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D9B334A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60B7147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0059101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0988F88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7C728C7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E7421FF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8492D51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A5C7C08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90EFF45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F63D508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3F05B04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6E06A64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A5E522C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F8345A3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A136E63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67E7C4A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D732927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5FEAA30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5D3D85E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B205B66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35F3C4F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7997E0A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6850938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8BF7D0A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52CBE5A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08F54BD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5B2D2E3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85154CF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32F7D44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FE55B0B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CE27775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70DA1C3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95580" w14:paraId="48EF492F" w14:textId="77777777" w:rsidTr="00A9558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684" w14:textId="77777777" w:rsidR="00A95580" w:rsidRPr="007427E4" w:rsidRDefault="00A95580">
            <w:pPr>
              <w:rPr>
                <w:rFonts w:asciiTheme="minorHAnsi" w:hAnsiTheme="minorHAnsi"/>
                <w:b/>
                <w:lang w:eastAsia="en-US"/>
              </w:rPr>
            </w:pPr>
            <w:r w:rsidRPr="007427E4">
              <w:rPr>
                <w:rFonts w:asciiTheme="minorHAnsi" w:hAnsiTheme="minorHAnsi"/>
                <w:b/>
                <w:lang w:eastAsia="en-US"/>
              </w:rPr>
              <w:lastRenderedPageBreak/>
              <w:t>8 Treasurer’s Report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A48" w14:textId="64834771" w:rsidR="00A95580" w:rsidRDefault="00A9558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876B0">
              <w:rPr>
                <w:rFonts w:asciiTheme="minorHAnsi" w:hAnsiTheme="minorHAnsi" w:cstheme="minorHAnsi"/>
                <w:lang w:eastAsia="en-US"/>
              </w:rPr>
              <w:t>8.1 The Treasurer confirmed that the following payments had been made during the last month - £13 to Scottish Power for the store; £38 to the Secretary for the Minutes;</w:t>
            </w:r>
            <w:r w:rsidR="00B81156" w:rsidRPr="006876B0">
              <w:rPr>
                <w:rFonts w:asciiTheme="minorHAnsi" w:hAnsiTheme="minorHAnsi" w:cstheme="minorHAnsi"/>
                <w:lang w:eastAsia="en-US"/>
              </w:rPr>
              <w:t xml:space="preserve"> £141</w:t>
            </w:r>
            <w:r w:rsidR="009F7615" w:rsidRPr="006876B0">
              <w:rPr>
                <w:rFonts w:asciiTheme="minorHAnsi" w:hAnsiTheme="minorHAnsi" w:cstheme="minorHAnsi"/>
                <w:lang w:eastAsia="en-US"/>
              </w:rPr>
              <w:t xml:space="preserve"> re-imbursement</w:t>
            </w:r>
            <w:r w:rsidR="00B81156" w:rsidRPr="006876B0">
              <w:rPr>
                <w:rFonts w:asciiTheme="minorHAnsi" w:hAnsiTheme="minorHAnsi" w:cstheme="minorHAnsi"/>
                <w:lang w:eastAsia="en-US"/>
              </w:rPr>
              <w:t xml:space="preserve"> for wreaths; £792 to Signman for town signs; £1,399.20 for Local Life; £120 to Tall Hut for Q4 website maintenance</w:t>
            </w:r>
            <w:r w:rsidR="006876B0" w:rsidRPr="006876B0">
              <w:rPr>
                <w:rFonts w:asciiTheme="minorHAnsi" w:hAnsiTheme="minorHAnsi" w:cstheme="minorHAnsi"/>
                <w:lang w:eastAsia="en-US"/>
              </w:rPr>
              <w:t xml:space="preserve"> fee</w:t>
            </w:r>
            <w:r w:rsidR="00B81156" w:rsidRPr="006876B0">
              <w:rPr>
                <w:rFonts w:asciiTheme="minorHAnsi" w:hAnsiTheme="minorHAnsi" w:cstheme="minorHAnsi"/>
                <w:lang w:eastAsia="en-US"/>
              </w:rPr>
              <w:t>; £4,661.42 to Christmas Lights</w:t>
            </w:r>
            <w:r w:rsidR="007845F5">
              <w:rPr>
                <w:rFonts w:asciiTheme="minorHAnsi" w:hAnsiTheme="minorHAnsi" w:cstheme="minorHAnsi"/>
                <w:lang w:eastAsia="en-US"/>
              </w:rPr>
              <w:t xml:space="preserve"> account</w:t>
            </w:r>
            <w:r w:rsidR="00B81156" w:rsidRPr="006876B0">
              <w:rPr>
                <w:rFonts w:asciiTheme="minorHAnsi" w:hAnsiTheme="minorHAnsi" w:cstheme="minorHAnsi"/>
                <w:lang w:eastAsia="en-US"/>
              </w:rPr>
              <w:t xml:space="preserve">; £4,000 </w:t>
            </w:r>
            <w:r w:rsidR="006876B0" w:rsidRPr="006876B0">
              <w:rPr>
                <w:rFonts w:asciiTheme="minorHAnsi" w:hAnsiTheme="minorHAnsi" w:cstheme="minorHAnsi"/>
                <w:lang w:eastAsia="en-US"/>
              </w:rPr>
              <w:t>to</w:t>
            </w:r>
            <w:r w:rsidR="009F7615" w:rsidRPr="006876B0">
              <w:rPr>
                <w:rFonts w:asciiTheme="minorHAnsi" w:hAnsiTheme="minorHAnsi" w:cstheme="minorHAnsi"/>
                <w:lang w:eastAsia="en-US"/>
              </w:rPr>
              <w:t xml:space="preserve"> NBHTA Appeal.</w:t>
            </w:r>
            <w:r w:rsidR="00B81156" w:rsidRPr="006876B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1BD6021B" w14:textId="77777777" w:rsidR="00392439" w:rsidRPr="006876B0" w:rsidRDefault="0039243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AD1CE50" w14:textId="1C86DF8B" w:rsidR="00A95580" w:rsidRPr="006876B0" w:rsidRDefault="00A9558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876B0">
              <w:rPr>
                <w:rFonts w:asciiTheme="minorHAnsi" w:hAnsiTheme="minorHAnsi" w:cstheme="minorHAnsi"/>
                <w:lang w:eastAsia="en-US"/>
              </w:rPr>
              <w:lastRenderedPageBreak/>
              <w:t xml:space="preserve">8.2 </w:t>
            </w:r>
            <w:r w:rsidR="00DC22C2" w:rsidRPr="006876B0">
              <w:rPr>
                <w:rFonts w:asciiTheme="minorHAnsi" w:hAnsiTheme="minorHAnsi" w:cstheme="minorHAnsi"/>
                <w:lang w:eastAsia="en-US"/>
              </w:rPr>
              <w:t>The payment of</w:t>
            </w:r>
            <w:r w:rsidRPr="006876B0">
              <w:rPr>
                <w:rFonts w:asciiTheme="minorHAnsi" w:hAnsiTheme="minorHAnsi" w:cstheme="minorHAnsi"/>
                <w:lang w:eastAsia="en-US"/>
              </w:rPr>
              <w:t xml:space="preserve"> £5,000 from ELC </w:t>
            </w:r>
            <w:r w:rsidR="009F7615" w:rsidRPr="006876B0">
              <w:rPr>
                <w:rFonts w:asciiTheme="minorHAnsi" w:hAnsiTheme="minorHAnsi" w:cstheme="minorHAnsi"/>
                <w:lang w:eastAsia="en-US"/>
              </w:rPr>
              <w:t>had been identified as</w:t>
            </w:r>
            <w:r w:rsidR="00DC22C2" w:rsidRPr="006876B0">
              <w:rPr>
                <w:rFonts w:asciiTheme="minorHAnsi" w:hAnsiTheme="minorHAnsi" w:cstheme="minorHAnsi"/>
                <w:lang w:eastAsia="en-US"/>
              </w:rPr>
              <w:t xml:space="preserve"> the Area Partnership grant towards the Local Place Plan costs.</w:t>
            </w:r>
          </w:p>
          <w:p w14:paraId="7747F615" w14:textId="77777777" w:rsidR="009F7615" w:rsidRDefault="009F7615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14:paraId="2855AC2A" w14:textId="22B0BDBA" w:rsidR="009F7615" w:rsidRPr="006876B0" w:rsidRDefault="009F761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876B0">
              <w:rPr>
                <w:rFonts w:asciiTheme="minorHAnsi" w:hAnsiTheme="minorHAnsi" w:cstheme="minorHAnsi"/>
                <w:lang w:eastAsia="en-US"/>
              </w:rPr>
              <w:t>8.3</w:t>
            </w:r>
            <w:r w:rsidR="006876B0" w:rsidRPr="006876B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76B0">
              <w:rPr>
                <w:rFonts w:asciiTheme="minorHAnsi" w:hAnsiTheme="minorHAnsi" w:cstheme="minorHAnsi"/>
                <w:lang w:eastAsia="en-US"/>
              </w:rPr>
              <w:t>2 payments totaling £67.39</w:t>
            </w:r>
            <w:r w:rsidR="006876B0" w:rsidRPr="006876B0">
              <w:rPr>
                <w:rFonts w:asciiTheme="minorHAnsi" w:hAnsiTheme="minorHAnsi" w:cstheme="minorHAnsi"/>
                <w:lang w:eastAsia="en-US"/>
              </w:rPr>
              <w:t xml:space="preserve"> w</w:t>
            </w:r>
            <w:r w:rsidR="007427E4">
              <w:rPr>
                <w:rFonts w:asciiTheme="minorHAnsi" w:hAnsiTheme="minorHAnsi" w:cstheme="minorHAnsi"/>
                <w:lang w:eastAsia="en-US"/>
              </w:rPr>
              <w:t>ere</w:t>
            </w:r>
            <w:r w:rsidR="006876B0" w:rsidRPr="006876B0">
              <w:rPr>
                <w:rFonts w:asciiTheme="minorHAnsi" w:hAnsiTheme="minorHAnsi" w:cstheme="minorHAnsi"/>
                <w:lang w:eastAsia="en-US"/>
              </w:rPr>
              <w:t xml:space="preserve"> received</w:t>
            </w:r>
            <w:r w:rsidRPr="006876B0">
              <w:rPr>
                <w:rFonts w:asciiTheme="minorHAnsi" w:hAnsiTheme="minorHAnsi" w:cstheme="minorHAnsi"/>
                <w:lang w:eastAsia="en-US"/>
              </w:rPr>
              <w:t xml:space="preserve"> from ELC in re-imbursement for wreaths.</w:t>
            </w:r>
          </w:p>
          <w:p w14:paraId="539A124E" w14:textId="77777777" w:rsidR="009F7615" w:rsidRPr="006876B0" w:rsidRDefault="009F761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92D5EF2" w14:textId="78578110" w:rsidR="009F7615" w:rsidRPr="006876B0" w:rsidRDefault="009F761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876B0">
              <w:rPr>
                <w:rFonts w:asciiTheme="minorHAnsi" w:hAnsiTheme="minorHAnsi" w:cstheme="minorHAnsi"/>
                <w:lang w:eastAsia="en-US"/>
              </w:rPr>
              <w:t>8.4 The year end accounts had been completed</w:t>
            </w:r>
            <w:r w:rsidR="00643DE6" w:rsidRPr="006876B0">
              <w:rPr>
                <w:rFonts w:asciiTheme="minorHAnsi" w:hAnsiTheme="minorHAnsi" w:cstheme="minorHAnsi"/>
                <w:lang w:eastAsia="en-US"/>
              </w:rPr>
              <w:t>,</w:t>
            </w:r>
            <w:r w:rsidRPr="006876B0">
              <w:rPr>
                <w:rFonts w:asciiTheme="minorHAnsi" w:hAnsiTheme="minorHAnsi" w:cstheme="minorHAnsi"/>
                <w:lang w:eastAsia="en-US"/>
              </w:rPr>
              <w:t xml:space="preserve"> certified and s</w:t>
            </w:r>
            <w:r w:rsidR="00643DE6" w:rsidRPr="006876B0">
              <w:rPr>
                <w:rFonts w:asciiTheme="minorHAnsi" w:hAnsiTheme="minorHAnsi" w:cstheme="minorHAnsi"/>
                <w:lang w:eastAsia="en-US"/>
              </w:rPr>
              <w:t>ent off</w:t>
            </w:r>
            <w:r w:rsidRPr="006876B0">
              <w:rPr>
                <w:rFonts w:asciiTheme="minorHAnsi" w:hAnsiTheme="minorHAnsi" w:cstheme="minorHAnsi"/>
                <w:lang w:eastAsia="en-US"/>
              </w:rPr>
              <w:t xml:space="preserve"> to ELC.</w:t>
            </w:r>
          </w:p>
          <w:p w14:paraId="6DE4AAF3" w14:textId="77777777" w:rsidR="00A95580" w:rsidRPr="00DC22C2" w:rsidRDefault="00A95580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EF3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42391816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235DEEEB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  <w:p w14:paraId="65A36890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071A8E4B" w14:textId="77777777" w:rsidTr="00A95580">
        <w:trPr>
          <w:trHeight w:val="5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66FE" w14:textId="77777777" w:rsidR="00A95580" w:rsidRDefault="00A955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9 Parking Consultation Outcome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542" w14:textId="67BB8E5A" w:rsidR="00A95580" w:rsidRDefault="00A9558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9.</w:t>
            </w:r>
            <w:r w:rsidR="00567F6B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1 The</w:t>
            </w: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meeting with Peter Forsyth on 13</w:t>
            </w:r>
            <w:r>
              <w:rPr>
                <w:rFonts w:asciiTheme="minorHAnsi" w:hAnsiTheme="minorHAnsi" w:cstheme="minorHAnsi"/>
                <w:iCs/>
                <w:color w:val="1C1E21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November</w:t>
            </w:r>
            <w:r w:rsidR="00567F6B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was not particularly productive as he had spent a lot of time saying how great the management scheme was.</w:t>
            </w:r>
          </w:p>
          <w:p w14:paraId="3CEA6343" w14:textId="77777777" w:rsidR="00567F6B" w:rsidRDefault="00567F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  <w:p w14:paraId="162170F4" w14:textId="5F5AD4BD" w:rsidR="00567F6B" w:rsidRDefault="00567F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9.2 Questions to Peter Forsyth were to be answered before their next meeting which was to be arranged in December.</w:t>
            </w:r>
          </w:p>
          <w:p w14:paraId="198E1D59" w14:textId="77777777" w:rsidR="00A95580" w:rsidRDefault="00A9558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  <w:p w14:paraId="32461E23" w14:textId="4CB545A7" w:rsidR="00A95580" w:rsidRDefault="00A95580" w:rsidP="00567F6B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9</w:t>
            </w:r>
            <w:r>
              <w:rPr>
                <w:rFonts w:asciiTheme="minorHAnsi" w:hAnsiTheme="minorHAnsi" w:cstheme="minorHAnsi"/>
                <w:iCs/>
                <w:lang w:eastAsia="en-US"/>
              </w:rPr>
              <w:t>.3</w:t>
            </w:r>
            <w:r>
              <w:rPr>
                <w:rFonts w:asciiTheme="minorHAnsi" w:hAnsiTheme="minorHAnsi" w:cstheme="minorHAnsi"/>
                <w:iCs/>
                <w:color w:val="FF0000"/>
                <w:lang w:eastAsia="en-US"/>
              </w:rPr>
              <w:t xml:space="preserve"> </w:t>
            </w:r>
            <w:r w:rsidR="00567F6B">
              <w:rPr>
                <w:rFonts w:asciiTheme="minorHAnsi" w:hAnsiTheme="minorHAnsi" w:cstheme="minorHAnsi"/>
                <w:color w:val="000000"/>
                <w:lang w:eastAsia="en-US"/>
              </w:rPr>
              <w:t xml:space="preserve">There had been no response from ELC </w:t>
            </w:r>
            <w:r w:rsidR="00392439">
              <w:rPr>
                <w:rFonts w:asciiTheme="minorHAnsi" w:hAnsiTheme="minorHAnsi" w:cstheme="minorHAnsi"/>
                <w:color w:val="000000"/>
                <w:lang w:eastAsia="en-US"/>
              </w:rPr>
              <w:t>regarding</w:t>
            </w:r>
            <w:r w:rsidR="00567F6B">
              <w:rPr>
                <w:rFonts w:asciiTheme="minorHAnsi" w:hAnsiTheme="minorHAnsi" w:cstheme="minorHAnsi"/>
                <w:color w:val="000000"/>
                <w:lang w:eastAsia="en-US"/>
              </w:rPr>
              <w:t xml:space="preserve"> the complaint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about Ian Lennock’s email </w:t>
            </w:r>
            <w:r w:rsidR="00392439">
              <w:rPr>
                <w:rFonts w:asciiTheme="minorHAnsi" w:hAnsiTheme="minorHAnsi" w:cstheme="minorHAnsi"/>
                <w:color w:val="000000"/>
                <w:lang w:eastAsia="en-US"/>
              </w:rPr>
              <w:t>on the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update on the</w:t>
            </w:r>
            <w:r w:rsidR="0039243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proposals for the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east end of the High Street</w:t>
            </w:r>
            <w:r w:rsidR="00567F6B">
              <w:rPr>
                <w:rFonts w:asciiTheme="minorHAnsi" w:hAnsiTheme="minorHAnsi" w:cstheme="minorHAnsi"/>
                <w:color w:val="000000"/>
                <w:lang w:eastAsia="en-US"/>
              </w:rPr>
              <w:t>.</w:t>
            </w:r>
          </w:p>
          <w:p w14:paraId="3EF70514" w14:textId="77777777" w:rsidR="00567F6B" w:rsidRDefault="00567F6B" w:rsidP="00567F6B">
            <w:pPr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  <w:p w14:paraId="0EAD7D3E" w14:textId="27850940" w:rsidR="00567F6B" w:rsidRPr="00392439" w:rsidRDefault="00567F6B" w:rsidP="00567F6B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392439">
              <w:rPr>
                <w:rFonts w:asciiTheme="minorHAnsi" w:hAnsiTheme="minorHAnsi" w:cstheme="minorHAnsi"/>
                <w:iCs/>
                <w:lang w:eastAsia="en-US"/>
              </w:rPr>
              <w:t>9.4</w:t>
            </w:r>
            <w:r w:rsidR="006876B0" w:rsidRPr="00392439">
              <w:rPr>
                <w:rFonts w:asciiTheme="minorHAnsi" w:hAnsiTheme="minorHAnsi" w:cstheme="minorHAnsi"/>
                <w:iCs/>
                <w:lang w:eastAsia="en-US"/>
              </w:rPr>
              <w:t xml:space="preserve"> </w:t>
            </w:r>
            <w:r w:rsidR="00392439" w:rsidRPr="00392439">
              <w:rPr>
                <w:rFonts w:asciiTheme="minorHAnsi" w:hAnsiTheme="minorHAnsi" w:cstheme="minorHAnsi"/>
                <w:iCs/>
                <w:lang w:eastAsia="en-US"/>
              </w:rPr>
              <w:t>The complaint regarding ELC’s refusal to accept the parking petitions had been referred to the Public Services Ombudsman.</w:t>
            </w:r>
          </w:p>
          <w:p w14:paraId="73533A12" w14:textId="6D676705" w:rsidR="00567F6B" w:rsidRDefault="00567F6B" w:rsidP="00567F6B">
            <w:pPr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BC0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6F5FC519" w14:textId="77777777" w:rsidTr="00A95580">
        <w:trPr>
          <w:trHeight w:val="84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890C" w14:textId="77777777" w:rsidR="00A95580" w:rsidRDefault="00A955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Area Partnership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703" w14:textId="0DAA1867" w:rsidR="007B3F79" w:rsidRDefault="00A95580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10.1 Cllr Benson </w:t>
            </w:r>
            <w:r w:rsidR="007B3F79">
              <w:rPr>
                <w:rFonts w:asciiTheme="minorHAnsi" w:hAnsiTheme="minorHAnsi"/>
                <w:lang w:eastAsia="en-US"/>
              </w:rPr>
              <w:t>reported that there had been a round up of the year’s activities at</w:t>
            </w:r>
            <w:r w:rsidR="00567F6B">
              <w:rPr>
                <w:rFonts w:asciiTheme="minorHAnsi" w:hAnsiTheme="minorHAnsi"/>
                <w:lang w:eastAsia="en-US"/>
              </w:rPr>
              <w:t xml:space="preserve"> the meeting </w:t>
            </w:r>
            <w:r>
              <w:rPr>
                <w:rFonts w:asciiTheme="minorHAnsi" w:hAnsiTheme="minorHAnsi"/>
                <w:lang w:eastAsia="en-US"/>
              </w:rPr>
              <w:t>on 14</w:t>
            </w:r>
            <w:r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November</w:t>
            </w:r>
            <w:r w:rsidR="007B3F79">
              <w:rPr>
                <w:rFonts w:asciiTheme="minorHAnsi" w:hAnsiTheme="minorHAnsi"/>
                <w:lang w:eastAsia="en-US"/>
              </w:rPr>
              <w:t>.</w:t>
            </w:r>
          </w:p>
          <w:p w14:paraId="5A927403" w14:textId="77777777" w:rsidR="007B3F79" w:rsidRDefault="007B3F79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14:paraId="34F8FD94" w14:textId="4FB2B1A9" w:rsidR="007B3F79" w:rsidRDefault="007B3F79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10.2 </w:t>
            </w:r>
            <w:r w:rsidR="0028096B">
              <w:rPr>
                <w:rFonts w:asciiTheme="minorHAnsi" w:hAnsiTheme="minorHAnsi"/>
                <w:lang w:eastAsia="en-US"/>
              </w:rPr>
              <w:t>The delegated road budget for 2023/24 had been paused.</w:t>
            </w:r>
          </w:p>
          <w:p w14:paraId="31EF7DB8" w14:textId="77777777" w:rsidR="0028096B" w:rsidRDefault="0028096B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14:paraId="3F7594A7" w14:textId="44C69DBC" w:rsidR="0028096B" w:rsidRDefault="0028096B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 There was an update on the Kindness Co-operative. The budget would be £23,000 less.</w:t>
            </w:r>
          </w:p>
          <w:p w14:paraId="184F0D82" w14:textId="77777777" w:rsidR="0028096B" w:rsidRDefault="0028096B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14:paraId="627C1461" w14:textId="1D7684BE" w:rsidR="0028096B" w:rsidRDefault="0028096B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 The proposed coastal trail was approved.</w:t>
            </w:r>
          </w:p>
          <w:p w14:paraId="11B1CF2D" w14:textId="66CF2033" w:rsidR="00A95580" w:rsidRPr="0028096B" w:rsidRDefault="00392439">
            <w:pPr>
              <w:shd w:val="clear" w:color="auto" w:fill="FFFFFF"/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45F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4F8C9CC9" w14:textId="77777777" w:rsidTr="00A95580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4233" w14:textId="77777777" w:rsidR="00A95580" w:rsidRDefault="00A955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 Local Place Plan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A95" w14:textId="1E634CF0" w:rsidR="00A95580" w:rsidRDefault="00A9558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11.1 Cllr McKee confirmed that work on the Local Place Plan </w:t>
            </w:r>
            <w:r w:rsidR="007845F5">
              <w:rPr>
                <w:rFonts w:asciiTheme="minorHAnsi" w:hAnsiTheme="minorHAnsi" w:cstheme="minorHAnsi"/>
                <w:lang w:eastAsia="en-US"/>
              </w:rPr>
              <w:t xml:space="preserve">had </w:t>
            </w:r>
            <w:r w:rsidR="0028096B">
              <w:rPr>
                <w:rFonts w:asciiTheme="minorHAnsi" w:hAnsiTheme="minorHAnsi" w:cstheme="minorHAnsi"/>
                <w:lang w:eastAsia="en-US"/>
              </w:rPr>
              <w:t>kicked</w:t>
            </w:r>
            <w:r>
              <w:rPr>
                <w:rFonts w:asciiTheme="minorHAnsi" w:hAnsiTheme="minorHAnsi" w:cstheme="minorHAnsi"/>
                <w:lang w:eastAsia="en-US"/>
              </w:rPr>
              <w:t xml:space="preserve"> off at </w:t>
            </w:r>
            <w:r w:rsidR="0028096B">
              <w:rPr>
                <w:rFonts w:asciiTheme="minorHAnsi" w:hAnsiTheme="minorHAnsi" w:cstheme="minorHAnsi"/>
                <w:lang w:eastAsia="en-US"/>
              </w:rPr>
              <w:t>a meeting today with Planning Aid Scotland when how to proceed was discussed.</w:t>
            </w:r>
          </w:p>
          <w:p w14:paraId="79BE979D" w14:textId="77777777" w:rsidR="00A95580" w:rsidRDefault="00A9558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CD1FEBB" w14:textId="77777777" w:rsidR="00A95580" w:rsidRDefault="00A95580" w:rsidP="0028096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</w:t>
            </w:r>
            <w:r w:rsidR="0028096B">
              <w:rPr>
                <w:rFonts w:asciiTheme="minorHAnsi" w:hAnsiTheme="minorHAnsi" w:cstheme="minorHAnsi"/>
                <w:lang w:eastAsia="en-US"/>
              </w:rPr>
              <w:t>.2 It was planned to have weekly meetings till the end of January and then regularly till May.</w:t>
            </w:r>
          </w:p>
          <w:p w14:paraId="7CE3BF21" w14:textId="5F43CE30" w:rsidR="0028096B" w:rsidRDefault="0028096B" w:rsidP="0028096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D35" w14:textId="77777777" w:rsidR="00A95580" w:rsidRDefault="00A955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95580" w14:paraId="4DE9175F" w14:textId="77777777" w:rsidTr="00A95580">
        <w:trPr>
          <w:trHeight w:val="8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9F63" w14:textId="77777777" w:rsidR="00A95580" w:rsidRDefault="00A955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12 Edington Cottage Hospital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70A" w14:textId="6DDDB66A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12.1 Cllr Lockhart-Hunter reported that</w:t>
            </w:r>
            <w:r w:rsidR="004B7C19">
              <w:rPr>
                <w:rFonts w:asciiTheme="minorHAnsi" w:hAnsiTheme="minorHAnsi"/>
                <w:lang w:eastAsia="en-US"/>
              </w:rPr>
              <w:t xml:space="preserve"> the proposed meeting with Lindsay</w:t>
            </w:r>
            <w:r>
              <w:rPr>
                <w:rFonts w:asciiTheme="minorHAnsi" w:hAnsiTheme="minorHAnsi"/>
                <w:lang w:eastAsia="en-US"/>
              </w:rPr>
              <w:t xml:space="preserve"> Wood of NHS Lothian in November/December to discuss healthcare provision in </w:t>
            </w:r>
            <w:r>
              <w:rPr>
                <w:rFonts w:asciiTheme="minorHAnsi" w:hAnsiTheme="minorHAnsi"/>
                <w:lang w:eastAsia="en-US"/>
              </w:rPr>
              <w:lastRenderedPageBreak/>
              <w:t>North Berwick</w:t>
            </w:r>
            <w:r w:rsidR="004B7C19">
              <w:rPr>
                <w:rFonts w:asciiTheme="minorHAnsi" w:hAnsiTheme="minorHAnsi"/>
                <w:lang w:eastAsia="en-US"/>
              </w:rPr>
              <w:t xml:space="preserve"> had been cancelled</w:t>
            </w:r>
            <w:r w:rsidR="00B43A80">
              <w:rPr>
                <w:rFonts w:asciiTheme="minorHAnsi" w:hAnsiTheme="minorHAnsi"/>
                <w:lang w:eastAsia="en-US"/>
              </w:rPr>
              <w:t xml:space="preserve"> because of the</w:t>
            </w:r>
            <w:r w:rsidR="007845F5">
              <w:rPr>
                <w:rFonts w:asciiTheme="minorHAnsi" w:hAnsiTheme="minorHAnsi"/>
                <w:lang w:eastAsia="en-US"/>
              </w:rPr>
              <w:t xml:space="preserve"> temporary</w:t>
            </w:r>
            <w:r w:rsidR="00B43A80">
              <w:rPr>
                <w:rFonts w:asciiTheme="minorHAnsi" w:hAnsiTheme="minorHAnsi"/>
                <w:lang w:eastAsia="en-US"/>
              </w:rPr>
              <w:t xml:space="preserve"> closure of the Community Centre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14:paraId="65FB3796" w14:textId="77777777" w:rsidR="00A95580" w:rsidRDefault="00A95580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518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6123C212" w14:textId="77777777" w:rsidTr="00A95580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8E2" w14:textId="77777777" w:rsidR="00A95580" w:rsidRDefault="00A95580" w:rsidP="00DC22C2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13 </w:t>
            </w:r>
            <w:r w:rsidR="00DC22C2">
              <w:rPr>
                <w:rFonts w:asciiTheme="minorHAnsi" w:hAnsiTheme="minorHAnsi"/>
                <w:b/>
                <w:lang w:eastAsia="en-US"/>
              </w:rPr>
              <w:t>North Berwick at Christmas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2C2" w14:textId="0EE4C1AD" w:rsidR="00A95580" w:rsidRDefault="00A9558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13.1 </w:t>
            </w:r>
            <w:r w:rsidR="004134E0">
              <w:rPr>
                <w:rFonts w:asciiTheme="minorHAnsi" w:hAnsiTheme="minorHAnsi"/>
                <w:lang w:eastAsia="en-US"/>
              </w:rPr>
              <w:t>Cllr Benson was pleased that the event had been a great success but emphasised it was a team effort.</w:t>
            </w:r>
          </w:p>
          <w:p w14:paraId="63A2E035" w14:textId="77777777" w:rsidR="00A95580" w:rsidRDefault="00A9558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7A803907" w14:textId="68D71D5F" w:rsidR="00A95580" w:rsidRDefault="00A9558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13.2 </w:t>
            </w:r>
            <w:r w:rsidR="004134E0">
              <w:rPr>
                <w:rFonts w:asciiTheme="minorHAnsi" w:hAnsiTheme="minorHAnsi"/>
                <w:lang w:eastAsia="en-US"/>
              </w:rPr>
              <w:t xml:space="preserve">There had been mainly positive feedback. </w:t>
            </w:r>
          </w:p>
          <w:p w14:paraId="3D880F6F" w14:textId="77777777" w:rsidR="004134E0" w:rsidRDefault="004134E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1F8EC1BF" w14:textId="4BF3829F" w:rsidR="004134E0" w:rsidRDefault="004134E0" w:rsidP="004134E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 It had been very busy and this would have to be looked at for next year. A survey was out just now.</w:t>
            </w:r>
          </w:p>
          <w:p w14:paraId="2418B157" w14:textId="77777777" w:rsidR="00A95580" w:rsidRDefault="00A9558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62580A61" w14:textId="1CD10916" w:rsidR="00A95580" w:rsidRDefault="00A9558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</w:t>
            </w:r>
            <w:r w:rsidR="004134E0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4134E0">
              <w:rPr>
                <w:rFonts w:asciiTheme="minorHAnsi" w:hAnsiTheme="minorHAnsi"/>
                <w:lang w:eastAsia="en-US"/>
              </w:rPr>
              <w:t>The traders were very pleased with the footfall. It was good that they were now involved.</w:t>
            </w:r>
          </w:p>
          <w:p w14:paraId="669318C8" w14:textId="77777777" w:rsidR="00A95580" w:rsidRDefault="00A9558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7CA40CB1" w14:textId="77777777" w:rsidR="004134E0" w:rsidRDefault="00A95580" w:rsidP="004B7C1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</w:t>
            </w:r>
            <w:r w:rsidR="004134E0">
              <w:rPr>
                <w:rFonts w:asciiTheme="minorHAnsi" w:hAnsiTheme="minorHAnsi"/>
                <w:lang w:eastAsia="en-US"/>
              </w:rPr>
              <w:t>5 Sugar Mountain had won the best widow display.</w:t>
            </w:r>
          </w:p>
          <w:p w14:paraId="42825233" w14:textId="77777777" w:rsidR="004134E0" w:rsidRDefault="004134E0" w:rsidP="004B7C1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4A7265F9" w14:textId="277CB55D" w:rsidR="004134E0" w:rsidRDefault="004134E0" w:rsidP="004B7C1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 Cllr Watson’s involvement with the Christmas lights for 50 years was recognised at the switch-on.</w:t>
            </w:r>
          </w:p>
          <w:p w14:paraId="624616D2" w14:textId="2D5C5695" w:rsidR="00A95580" w:rsidRDefault="00A95580" w:rsidP="004B7C19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A52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342DEAD5" w14:textId="77777777" w:rsidTr="00A95580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14EA" w14:textId="77777777" w:rsidR="00A95580" w:rsidRDefault="00A95580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14 Correspondence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FD3" w14:textId="77777777" w:rsidR="00A95580" w:rsidRDefault="00A95580" w:rsidP="00B32BA3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14.1 </w:t>
            </w:r>
            <w:r w:rsidR="00B32BA3">
              <w:rPr>
                <w:rFonts w:asciiTheme="minorHAnsi" w:hAnsiTheme="minorHAnsi"/>
                <w:lang w:eastAsia="en-US"/>
              </w:rPr>
              <w:t>There was none.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AD2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214A72F2" w14:textId="77777777" w:rsidTr="00A95580">
        <w:trPr>
          <w:trHeight w:val="112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C09F" w14:textId="77777777" w:rsidR="00A95580" w:rsidRDefault="00A95580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 Any other competent business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C66" w14:textId="20C7929B" w:rsidR="00B32BA3" w:rsidRDefault="00A95580" w:rsidP="00B32BA3">
            <w:pPr>
              <w:pStyle w:val="Plain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15.1 </w:t>
            </w:r>
            <w:r w:rsidR="00561C7A">
              <w:rPr>
                <w:rFonts w:asciiTheme="minorHAnsi" w:hAnsiTheme="minorHAnsi" w:cstheme="minorHAnsi"/>
                <w:sz w:val="24"/>
                <w:szCs w:val="24"/>
              </w:rPr>
              <w:t>It was noted that Gregor Millar was leaving the Courier at the end of the month.</w:t>
            </w:r>
          </w:p>
          <w:p w14:paraId="4FDEE977" w14:textId="77777777" w:rsidR="00A95580" w:rsidRDefault="00A95580">
            <w:pPr>
              <w:spacing w:after="24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DDA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95580" w14:paraId="0F7E5070" w14:textId="77777777" w:rsidTr="00A95580">
        <w:trPr>
          <w:trHeight w:val="76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8415" w14:textId="77777777" w:rsidR="00A95580" w:rsidRDefault="00A95580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 Date of Next Meeting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F1F" w14:textId="6143487D" w:rsidR="00A95580" w:rsidRDefault="00A95580" w:rsidP="00B32BA3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The date of the next meeting would be on Tuesday </w:t>
            </w:r>
            <w:r w:rsidR="00B32BA3">
              <w:rPr>
                <w:rFonts w:asciiTheme="minorHAnsi" w:hAnsiTheme="minorHAnsi" w:cstheme="minorHAnsi"/>
                <w:lang w:eastAsia="en-US"/>
              </w:rPr>
              <w:t>9</w:t>
            </w:r>
            <w:r w:rsidR="00B32BA3" w:rsidRPr="00B32BA3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B32BA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F2B0D">
              <w:rPr>
                <w:rFonts w:asciiTheme="minorHAnsi" w:hAnsiTheme="minorHAnsi" w:cstheme="minorHAnsi"/>
                <w:lang w:eastAsia="en-US"/>
              </w:rPr>
              <w:t xml:space="preserve">January </w:t>
            </w:r>
            <w:r w:rsidR="00B32BA3">
              <w:rPr>
                <w:rFonts w:asciiTheme="minorHAnsi" w:hAnsiTheme="minorHAnsi" w:cstheme="minorHAnsi"/>
                <w:lang w:eastAsia="en-US"/>
              </w:rPr>
              <w:t>2024</w:t>
            </w:r>
            <w:r>
              <w:rPr>
                <w:rFonts w:asciiTheme="minorHAnsi" w:hAnsiTheme="minorHAnsi" w:cstheme="minorHAnsi"/>
                <w:lang w:eastAsia="en-US"/>
              </w:rPr>
              <w:t xml:space="preserve"> at 7.30 pm in the Community Centre.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BC5" w14:textId="77777777" w:rsidR="00A95580" w:rsidRDefault="00A95580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7BE0912E" w14:textId="77777777" w:rsidR="006050B5" w:rsidRDefault="006050B5"/>
    <w:sectPr w:rsidR="006050B5" w:rsidSect="006050B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20ED" w14:textId="77777777" w:rsidR="0026688E" w:rsidRDefault="0026688E" w:rsidP="00F73D63">
      <w:r>
        <w:separator/>
      </w:r>
    </w:p>
  </w:endnote>
  <w:endnote w:type="continuationSeparator" w:id="0">
    <w:p w14:paraId="686B0B44" w14:textId="77777777" w:rsidR="0026688E" w:rsidRDefault="0026688E" w:rsidP="00F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3332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3CBBF4" w14:textId="1E20025D" w:rsidR="00F73D63" w:rsidRDefault="00F73D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9C1337" w14:textId="77777777" w:rsidR="00F73D63" w:rsidRDefault="00F73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A6D5" w14:textId="77777777" w:rsidR="0026688E" w:rsidRDefault="0026688E" w:rsidP="00F73D63">
      <w:r>
        <w:separator/>
      </w:r>
    </w:p>
  </w:footnote>
  <w:footnote w:type="continuationSeparator" w:id="0">
    <w:p w14:paraId="7AA7EF6F" w14:textId="77777777" w:rsidR="0026688E" w:rsidRDefault="0026688E" w:rsidP="00F7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C66"/>
    <w:multiLevelType w:val="hybridMultilevel"/>
    <w:tmpl w:val="91D8A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209B"/>
    <w:multiLevelType w:val="hybridMultilevel"/>
    <w:tmpl w:val="0F1C1C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555212">
    <w:abstractNumId w:val="0"/>
  </w:num>
  <w:num w:numId="2" w16cid:durableId="195208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580"/>
    <w:rsid w:val="00140152"/>
    <w:rsid w:val="001F71AB"/>
    <w:rsid w:val="0026688E"/>
    <w:rsid w:val="0028096B"/>
    <w:rsid w:val="00296B85"/>
    <w:rsid w:val="00355670"/>
    <w:rsid w:val="00392439"/>
    <w:rsid w:val="003D32C9"/>
    <w:rsid w:val="004134E0"/>
    <w:rsid w:val="00454AAA"/>
    <w:rsid w:val="004B7C19"/>
    <w:rsid w:val="004D1082"/>
    <w:rsid w:val="005462F8"/>
    <w:rsid w:val="00553B8E"/>
    <w:rsid w:val="00561C7A"/>
    <w:rsid w:val="00567F6B"/>
    <w:rsid w:val="005F2B0D"/>
    <w:rsid w:val="006050B5"/>
    <w:rsid w:val="0060561B"/>
    <w:rsid w:val="006065FD"/>
    <w:rsid w:val="006177AE"/>
    <w:rsid w:val="00643DE6"/>
    <w:rsid w:val="006876B0"/>
    <w:rsid w:val="006D5DE9"/>
    <w:rsid w:val="0071763C"/>
    <w:rsid w:val="007427E4"/>
    <w:rsid w:val="007845F5"/>
    <w:rsid w:val="007B3F79"/>
    <w:rsid w:val="007D69B4"/>
    <w:rsid w:val="007F73F2"/>
    <w:rsid w:val="00817058"/>
    <w:rsid w:val="008746E8"/>
    <w:rsid w:val="008A4977"/>
    <w:rsid w:val="008E0102"/>
    <w:rsid w:val="009F7615"/>
    <w:rsid w:val="00A86168"/>
    <w:rsid w:val="00A861C9"/>
    <w:rsid w:val="00A95580"/>
    <w:rsid w:val="00B32BA3"/>
    <w:rsid w:val="00B43A80"/>
    <w:rsid w:val="00B6616D"/>
    <w:rsid w:val="00B81156"/>
    <w:rsid w:val="00BA0F0F"/>
    <w:rsid w:val="00BD3B9D"/>
    <w:rsid w:val="00C03433"/>
    <w:rsid w:val="00C44939"/>
    <w:rsid w:val="00CF6FCA"/>
    <w:rsid w:val="00D143BE"/>
    <w:rsid w:val="00DC22C2"/>
    <w:rsid w:val="00E12F55"/>
    <w:rsid w:val="00EB71A9"/>
    <w:rsid w:val="00F62CF0"/>
    <w:rsid w:val="00F73D63"/>
    <w:rsid w:val="00F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A5F4"/>
  <w15:docId w15:val="{75D1CFA0-7AC8-441F-B65A-49A7987F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580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A9558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558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95580"/>
    <w:pPr>
      <w:ind w:left="720"/>
      <w:contextualSpacing/>
    </w:pPr>
  </w:style>
  <w:style w:type="table" w:styleId="TableGrid">
    <w:name w:val="Table Grid"/>
    <w:basedOn w:val="TableNormal"/>
    <w:rsid w:val="00A9558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3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6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36</cp:revision>
  <cp:lastPrinted>2024-01-05T00:06:00Z</cp:lastPrinted>
  <dcterms:created xsi:type="dcterms:W3CDTF">2023-12-06T10:46:00Z</dcterms:created>
  <dcterms:modified xsi:type="dcterms:W3CDTF">2024-01-09T00:10:00Z</dcterms:modified>
</cp:coreProperties>
</file>