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F" w:rsidRDefault="00AC0D7F" w:rsidP="00AC0D7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AC0D7F" w:rsidRDefault="00AC0D7F" w:rsidP="00AC0D7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AC0D7F" w:rsidRDefault="00AC0D7F" w:rsidP="00AC0D7F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24</w:t>
      </w:r>
      <w:r w:rsidRPr="00AC0D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 2022 at 7.30 pm</w:t>
      </w:r>
    </w:p>
    <w:p w:rsidR="00AC0D7F" w:rsidRDefault="00AC0D7F" w:rsidP="00AC0D7F">
      <w:pPr>
        <w:pStyle w:val="PlainText"/>
        <w:jc w:val="both"/>
      </w:pPr>
    </w:p>
    <w:p w:rsidR="00AC0D7F" w:rsidRDefault="00AC0D7F" w:rsidP="00AC0D7F">
      <w:pPr>
        <w:pStyle w:val="PlainText"/>
      </w:pPr>
    </w:p>
    <w:p w:rsidR="00AC0D7F" w:rsidRDefault="00AC0D7F" w:rsidP="00AC0D7F">
      <w:pPr>
        <w:pStyle w:val="PlainText"/>
      </w:pPr>
    </w:p>
    <w:p w:rsidR="00AC0D7F" w:rsidRDefault="00AC0D7F" w:rsidP="00AC0D7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AC0D7F" w:rsidRDefault="00AC0D7F" w:rsidP="00AC0D7F">
      <w:pPr>
        <w:pStyle w:val="PlainText"/>
        <w:rPr>
          <w:rFonts w:ascii="Comic Sans MS" w:hAnsi="Comic Sans MS"/>
          <w:sz w:val="22"/>
          <w:szCs w:val="22"/>
        </w:rPr>
      </w:pP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C0D7F" w:rsidRDefault="00871D60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AC0D7F">
        <w:rPr>
          <w:rFonts w:ascii="Comic Sans MS" w:hAnsi="Comic Sans MS"/>
          <w:sz w:val="24"/>
          <w:szCs w:val="24"/>
        </w:rPr>
        <w:t>.   Minutes of Meeting held on 1</w:t>
      </w:r>
      <w:r w:rsidR="00AC0D7F" w:rsidRPr="00AC0D7F">
        <w:rPr>
          <w:rFonts w:ascii="Comic Sans MS" w:hAnsi="Comic Sans MS"/>
          <w:sz w:val="24"/>
          <w:szCs w:val="24"/>
          <w:vertAlign w:val="superscript"/>
        </w:rPr>
        <w:t>st</w:t>
      </w:r>
      <w:r w:rsidR="00AC0D7F">
        <w:rPr>
          <w:rFonts w:ascii="Comic Sans MS" w:hAnsi="Comic Sans MS"/>
          <w:sz w:val="24"/>
          <w:szCs w:val="24"/>
        </w:rPr>
        <w:t xml:space="preserve"> February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71D60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AC0D7F">
        <w:rPr>
          <w:rFonts w:ascii="Comic Sans MS" w:hAnsi="Comic Sans MS"/>
          <w:sz w:val="24"/>
          <w:szCs w:val="24"/>
        </w:rPr>
        <w:t xml:space="preserve">.   Matters Arising 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71D60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AC0D7F">
        <w:rPr>
          <w:rFonts w:ascii="Comic Sans MS" w:hAnsi="Comic Sans MS"/>
          <w:sz w:val="24"/>
          <w:szCs w:val="24"/>
        </w:rPr>
        <w:t>.   Vacancies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71D60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AC0D7F">
        <w:rPr>
          <w:rFonts w:ascii="Comic Sans MS" w:hAnsi="Comic Sans MS"/>
          <w:sz w:val="24"/>
          <w:szCs w:val="24"/>
        </w:rPr>
        <w:t xml:space="preserve">.   Police Report 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71D60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AC0D7F">
        <w:rPr>
          <w:rFonts w:ascii="Comic Sans MS" w:hAnsi="Comic Sans MS"/>
          <w:sz w:val="24"/>
          <w:szCs w:val="24"/>
        </w:rPr>
        <w:t xml:space="preserve">.   Planning Matters </w:t>
      </w:r>
    </w:p>
    <w:p w:rsidR="00827BD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827BD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Major Licence Variation – North Berwick Bowling Club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AC0D7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AC0D7F">
        <w:rPr>
          <w:rFonts w:ascii="Comic Sans MS" w:hAnsi="Comic Sans MS"/>
          <w:sz w:val="24"/>
          <w:szCs w:val="24"/>
        </w:rPr>
        <w:t xml:space="preserve">.  Treasurer’s Report 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AC0D7F">
        <w:rPr>
          <w:rFonts w:ascii="Comic Sans MS" w:hAnsi="Comic Sans MS"/>
          <w:sz w:val="24"/>
          <w:szCs w:val="24"/>
        </w:rPr>
        <w:t xml:space="preserve">. Area Partnership/ Spaces for People 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871D60">
        <w:rPr>
          <w:rFonts w:ascii="Comic Sans MS" w:hAnsi="Comic Sans MS"/>
          <w:sz w:val="24"/>
          <w:szCs w:val="24"/>
        </w:rPr>
        <w:t xml:space="preserve">. </w:t>
      </w:r>
      <w:r w:rsidR="00AC0D7F">
        <w:rPr>
          <w:rFonts w:ascii="Comic Sans MS" w:hAnsi="Comic Sans MS"/>
          <w:sz w:val="24"/>
          <w:szCs w:val="24"/>
        </w:rPr>
        <w:t>Edington Cottage Hospital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AC0D7F">
        <w:rPr>
          <w:rFonts w:ascii="Comic Sans MS" w:hAnsi="Comic Sans MS"/>
          <w:sz w:val="24"/>
          <w:szCs w:val="24"/>
        </w:rPr>
        <w:t>. Queen’s Jubilee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</w:p>
    <w:p w:rsidR="00AC0D7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AC0D7F">
        <w:rPr>
          <w:rFonts w:ascii="Comic Sans MS" w:hAnsi="Comic Sans MS"/>
          <w:sz w:val="24"/>
          <w:szCs w:val="24"/>
        </w:rPr>
        <w:t>. Correspondence</w:t>
      </w:r>
    </w:p>
    <w:p w:rsidR="00AC0D7F" w:rsidRDefault="00AC0D7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AC0D7F" w:rsidRDefault="00827BDF" w:rsidP="00AC0D7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AC0D7F"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AC0D7F" w:rsidRDefault="00AC0D7F" w:rsidP="00AC0D7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AC0D7F" w:rsidRDefault="00827BDF" w:rsidP="00AC0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AC0D7F">
        <w:rPr>
          <w:rFonts w:ascii="Comic Sans MS" w:hAnsi="Comic Sans MS"/>
          <w:sz w:val="24"/>
          <w:szCs w:val="24"/>
        </w:rPr>
        <w:t>. Date of Next Meeting – Tuesday 5</w:t>
      </w:r>
      <w:r w:rsidR="00AC0D7F" w:rsidRPr="00AC0D7F">
        <w:rPr>
          <w:rFonts w:ascii="Comic Sans MS" w:hAnsi="Comic Sans MS"/>
          <w:sz w:val="24"/>
          <w:szCs w:val="24"/>
          <w:vertAlign w:val="superscript"/>
        </w:rPr>
        <w:t>th</w:t>
      </w:r>
      <w:r w:rsidR="00AC0D7F">
        <w:rPr>
          <w:rFonts w:ascii="Comic Sans MS" w:hAnsi="Comic Sans MS"/>
          <w:sz w:val="24"/>
          <w:szCs w:val="24"/>
        </w:rPr>
        <w:t xml:space="preserve"> April 2022</w:t>
      </w:r>
    </w:p>
    <w:p w:rsidR="006B2869" w:rsidRDefault="006B2869"/>
    <w:sectPr w:rsidR="006B2869" w:rsidSect="006B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D7F"/>
    <w:rsid w:val="00531D1B"/>
    <w:rsid w:val="006B2869"/>
    <w:rsid w:val="00827BDF"/>
    <w:rsid w:val="00871D60"/>
    <w:rsid w:val="00AC0D7F"/>
    <w:rsid w:val="00C2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0D7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7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2022-02-22T11:22:00Z</dcterms:created>
  <dcterms:modified xsi:type="dcterms:W3CDTF">2022-02-28T16:28:00Z</dcterms:modified>
</cp:coreProperties>
</file>