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98" w:rsidRDefault="00F11898" w:rsidP="00F11898">
      <w:pPr>
        <w:jc w:val="center"/>
        <w:rPr>
          <w:rFonts w:asciiTheme="minorHAnsi" w:hAnsiTheme="minorHAnsi"/>
          <w:b/>
          <w:sz w:val="28"/>
          <w:szCs w:val="28"/>
        </w:rPr>
      </w:pPr>
      <w:r>
        <w:rPr>
          <w:rFonts w:asciiTheme="minorHAnsi" w:hAnsiTheme="minorHAnsi"/>
          <w:b/>
          <w:sz w:val="28"/>
          <w:szCs w:val="28"/>
        </w:rPr>
        <w:t>Royal Burgh of North Berwick Community Council</w:t>
      </w:r>
    </w:p>
    <w:p w:rsidR="00F11898" w:rsidRDefault="00F11898" w:rsidP="00F11898">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F11898" w:rsidRDefault="00F11898" w:rsidP="00F11898">
      <w:pPr>
        <w:jc w:val="center"/>
        <w:rPr>
          <w:rFonts w:asciiTheme="minorHAnsi" w:hAnsiTheme="minorHAnsi"/>
          <w:b/>
          <w:sz w:val="28"/>
          <w:szCs w:val="28"/>
        </w:rPr>
      </w:pPr>
      <w:r>
        <w:rPr>
          <w:rFonts w:asciiTheme="minorHAnsi" w:hAnsiTheme="minorHAnsi"/>
          <w:b/>
          <w:sz w:val="28"/>
          <w:szCs w:val="28"/>
        </w:rPr>
        <w:t>Tuesday 3rd August 2021</w:t>
      </w:r>
    </w:p>
    <w:p w:rsidR="00F11898" w:rsidRDefault="00F11898" w:rsidP="00F11898">
      <w:pPr>
        <w:rPr>
          <w:rFonts w:asciiTheme="minorHAnsi" w:hAnsiTheme="minorHAnsi"/>
          <w:b/>
        </w:rPr>
      </w:pPr>
    </w:p>
    <w:p w:rsidR="00F11898" w:rsidRDefault="00F11898" w:rsidP="00F11898">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F11898" w:rsidRDefault="00F11898" w:rsidP="00F11898">
      <w:pPr>
        <w:jc w:val="both"/>
        <w:rPr>
          <w:rFonts w:asciiTheme="minorHAnsi" w:hAnsiTheme="minorHAnsi"/>
          <w:color w:val="000000" w:themeColor="text1"/>
        </w:rPr>
      </w:pPr>
      <w:r>
        <w:rPr>
          <w:rFonts w:asciiTheme="minorHAnsi" w:hAnsiTheme="minorHAnsi"/>
          <w:color w:val="000000" w:themeColor="text1"/>
        </w:rPr>
        <w:t>Judy Lockhart-Hunter (Chairman), Gordon Moodie (Vice Chairman), Kathryn Smith (Secretary), Christiane Maher (Treasurer), Marie Benson, Ingrid Gibson, Peter Hamilton, Bill Macnair and Ian Watson</w:t>
      </w:r>
    </w:p>
    <w:p w:rsidR="00F11898" w:rsidRDefault="00F11898" w:rsidP="00F11898">
      <w:pPr>
        <w:rPr>
          <w:rFonts w:asciiTheme="minorHAnsi" w:hAnsiTheme="minorHAnsi"/>
          <w:color w:val="000000" w:themeColor="text1"/>
        </w:rPr>
      </w:pPr>
    </w:p>
    <w:p w:rsidR="00F11898" w:rsidRDefault="00F11898" w:rsidP="00F11898">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Kirsty Towler, Katie McLellan, Richard Rogers &amp; Fiona Taylor and Emma Duncan (local press)</w:t>
      </w:r>
    </w:p>
    <w:p w:rsidR="00F11898" w:rsidRDefault="00F11898" w:rsidP="00F11898">
      <w:pPr>
        <w:jc w:val="both"/>
        <w:rPr>
          <w:rFonts w:asciiTheme="minorHAnsi" w:hAnsiTheme="minorHAnsi"/>
          <w:color w:val="000000" w:themeColor="text1"/>
        </w:rPr>
      </w:pPr>
    </w:p>
    <w:p w:rsidR="00F11898" w:rsidRDefault="00F11898" w:rsidP="00F11898">
      <w:pPr>
        <w:rPr>
          <w:rFonts w:asciiTheme="minorHAnsi" w:hAnsiTheme="minorHAnsi"/>
          <w:sz w:val="22"/>
          <w:szCs w:val="22"/>
        </w:rPr>
      </w:pPr>
    </w:p>
    <w:tbl>
      <w:tblPr>
        <w:tblStyle w:val="TableGrid"/>
        <w:tblW w:w="0" w:type="auto"/>
        <w:tblLook w:val="04A0"/>
      </w:tblPr>
      <w:tblGrid>
        <w:gridCol w:w="2061"/>
        <w:gridCol w:w="5912"/>
        <w:gridCol w:w="1269"/>
      </w:tblGrid>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F11898" w:rsidRDefault="00F11898" w:rsidP="00486E5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F11898" w:rsidRDefault="00F11898" w:rsidP="00486E5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F11898" w:rsidRDefault="00F11898" w:rsidP="00486E58">
            <w:pPr>
              <w:jc w:val="both"/>
              <w:rPr>
                <w:rFonts w:asciiTheme="minorHAnsi" w:hAnsiTheme="minorHAnsi"/>
                <w:lang w:eastAsia="en-US"/>
              </w:rPr>
            </w:pPr>
            <w:r>
              <w:rPr>
                <w:rFonts w:asciiTheme="minorHAnsi" w:hAnsiTheme="minorHAnsi"/>
                <w:lang w:eastAsia="en-US"/>
              </w:rPr>
              <w:t>The Chairman opened the meeting by welcoming all to the seventeenth Zoom meeting of the Community Council.</w:t>
            </w:r>
          </w:p>
          <w:p w:rsidR="00F11898" w:rsidRDefault="00F11898" w:rsidP="00486E58">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F11898" w:rsidRDefault="00F11898" w:rsidP="00486E58">
            <w:pPr>
              <w:jc w:val="both"/>
              <w:rPr>
                <w:rFonts w:asciiTheme="minorHAnsi" w:hAnsiTheme="minorHAnsi"/>
                <w:lang w:eastAsia="en-US"/>
              </w:rPr>
            </w:pPr>
            <w:r>
              <w:rPr>
                <w:rFonts w:asciiTheme="minorHAnsi" w:hAnsiTheme="minorHAnsi"/>
                <w:lang w:eastAsia="en-US"/>
              </w:rPr>
              <w:t>Cllrs Nikki Ford  &amp; Kelly Evans (late)</w:t>
            </w:r>
          </w:p>
          <w:p w:rsidR="00F11898" w:rsidRDefault="00F11898" w:rsidP="00F1189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Pr="00A305AD" w:rsidRDefault="00F11898" w:rsidP="00F11898">
            <w:pPr>
              <w:rPr>
                <w:rFonts w:asciiTheme="minorHAnsi" w:hAnsiTheme="minorHAnsi"/>
                <w:b/>
                <w:lang w:eastAsia="en-US"/>
              </w:rPr>
            </w:pPr>
            <w:r w:rsidRPr="00A305AD">
              <w:rPr>
                <w:rFonts w:asciiTheme="minorHAnsi" w:hAnsiTheme="minorHAnsi"/>
                <w:b/>
                <w:lang w:eastAsia="en-US"/>
              </w:rPr>
              <w:t>3 Bass Rock Community Group</w:t>
            </w:r>
          </w:p>
          <w:p w:rsidR="00F11898" w:rsidRDefault="00F11898" w:rsidP="00486E58">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tcPr>
          <w:p w:rsidR="008A57B8" w:rsidRPr="00A305AD" w:rsidRDefault="00F11898" w:rsidP="008A57B8">
            <w:pPr>
              <w:jc w:val="both"/>
              <w:rPr>
                <w:rFonts w:asciiTheme="minorHAnsi" w:hAnsiTheme="minorHAnsi" w:cstheme="minorHAnsi"/>
              </w:rPr>
            </w:pPr>
            <w:r w:rsidRPr="00A305AD">
              <w:rPr>
                <w:rFonts w:asciiTheme="minorHAnsi" w:hAnsiTheme="minorHAnsi" w:cstheme="minorHAnsi"/>
              </w:rPr>
              <w:t xml:space="preserve">3.1 </w:t>
            </w:r>
            <w:r w:rsidR="000912B6" w:rsidRPr="00A305AD">
              <w:rPr>
                <w:rFonts w:asciiTheme="minorHAnsi" w:hAnsiTheme="minorHAnsi" w:cstheme="minorHAnsi"/>
              </w:rPr>
              <w:t>Richard Rogers and Fiona Taylor gave a presentation on this new group, a satellite of the Rotary Global Hub, support</w:t>
            </w:r>
            <w:r w:rsidR="003747F7" w:rsidRPr="00A305AD">
              <w:rPr>
                <w:rFonts w:asciiTheme="minorHAnsi" w:hAnsiTheme="minorHAnsi" w:cstheme="minorHAnsi"/>
              </w:rPr>
              <w:t>ing</w:t>
            </w:r>
            <w:r w:rsidR="000912B6" w:rsidRPr="00A305AD">
              <w:rPr>
                <w:rFonts w:asciiTheme="minorHAnsi" w:hAnsiTheme="minorHAnsi" w:cstheme="minorHAnsi"/>
              </w:rPr>
              <w:t xml:space="preserve"> the local community and work</w:t>
            </w:r>
            <w:r w:rsidR="003747F7" w:rsidRPr="00A305AD">
              <w:rPr>
                <w:rFonts w:asciiTheme="minorHAnsi" w:hAnsiTheme="minorHAnsi" w:cstheme="minorHAnsi"/>
              </w:rPr>
              <w:t>ing</w:t>
            </w:r>
            <w:r w:rsidR="000912B6" w:rsidRPr="00A305AD">
              <w:rPr>
                <w:rFonts w:asciiTheme="minorHAnsi" w:hAnsiTheme="minorHAnsi" w:cstheme="minorHAnsi"/>
              </w:rPr>
              <w:t xml:space="preserve"> on local community projects.</w:t>
            </w:r>
          </w:p>
          <w:p w:rsidR="000912B6" w:rsidRPr="00A305AD" w:rsidRDefault="000912B6" w:rsidP="008A57B8">
            <w:pPr>
              <w:jc w:val="both"/>
              <w:rPr>
                <w:rFonts w:asciiTheme="minorHAnsi" w:hAnsiTheme="minorHAnsi" w:cstheme="minorHAnsi"/>
              </w:rPr>
            </w:pPr>
          </w:p>
          <w:p w:rsidR="000912B6" w:rsidRPr="00A305AD" w:rsidRDefault="000912B6" w:rsidP="008A57B8">
            <w:pPr>
              <w:jc w:val="both"/>
              <w:rPr>
                <w:rFonts w:asciiTheme="minorHAnsi" w:hAnsiTheme="minorHAnsi" w:cstheme="minorHAnsi"/>
              </w:rPr>
            </w:pPr>
            <w:r w:rsidRPr="00A305AD">
              <w:rPr>
                <w:rFonts w:asciiTheme="minorHAnsi" w:hAnsiTheme="minorHAnsi" w:cstheme="minorHAnsi"/>
              </w:rPr>
              <w:t>3.2 It was born out of the Resilience Group in October last year and is a group of individuals and families who want to put something back into the community but have limited time to do so.</w:t>
            </w:r>
          </w:p>
          <w:p w:rsidR="003747F7" w:rsidRPr="00A305AD" w:rsidRDefault="003747F7" w:rsidP="008A57B8">
            <w:pPr>
              <w:jc w:val="both"/>
              <w:rPr>
                <w:rFonts w:asciiTheme="minorHAnsi" w:hAnsiTheme="minorHAnsi" w:cstheme="minorHAnsi"/>
              </w:rPr>
            </w:pPr>
          </w:p>
          <w:p w:rsidR="003747F7" w:rsidRPr="00A305AD" w:rsidRDefault="003747F7" w:rsidP="008A57B8">
            <w:pPr>
              <w:jc w:val="both"/>
              <w:rPr>
                <w:rFonts w:asciiTheme="minorHAnsi" w:hAnsiTheme="minorHAnsi" w:cstheme="minorHAnsi"/>
              </w:rPr>
            </w:pPr>
            <w:r w:rsidRPr="00A305AD">
              <w:rPr>
                <w:rFonts w:asciiTheme="minorHAnsi" w:hAnsiTheme="minorHAnsi" w:cstheme="minorHAnsi"/>
              </w:rPr>
              <w:t>3.3 Its aim was to make Rotary active, attractive, affordable and fun.</w:t>
            </w:r>
          </w:p>
          <w:p w:rsidR="00D14A8D" w:rsidRPr="00A305AD" w:rsidRDefault="00D14A8D" w:rsidP="008A57B8">
            <w:pPr>
              <w:jc w:val="both"/>
              <w:rPr>
                <w:rFonts w:asciiTheme="minorHAnsi" w:hAnsiTheme="minorHAnsi" w:cstheme="minorHAnsi"/>
              </w:rPr>
            </w:pPr>
          </w:p>
          <w:p w:rsidR="00D14A8D" w:rsidRPr="00A305AD" w:rsidRDefault="00D14A8D" w:rsidP="008A57B8">
            <w:pPr>
              <w:jc w:val="both"/>
              <w:rPr>
                <w:rFonts w:asciiTheme="minorHAnsi" w:hAnsiTheme="minorHAnsi" w:cstheme="minorHAnsi"/>
              </w:rPr>
            </w:pPr>
            <w:r w:rsidRPr="00A305AD">
              <w:rPr>
                <w:rFonts w:asciiTheme="minorHAnsi" w:hAnsiTheme="minorHAnsi" w:cstheme="minorHAnsi"/>
              </w:rPr>
              <w:t>3.4</w:t>
            </w:r>
            <w:r w:rsidR="00A305AD" w:rsidRPr="00A305AD">
              <w:rPr>
                <w:rFonts w:asciiTheme="minorHAnsi" w:hAnsiTheme="minorHAnsi" w:cstheme="minorHAnsi"/>
              </w:rPr>
              <w:t xml:space="preserve"> It has been involved with a variety of projects including the Lime Grove Community Garden, litter picks, cleaning and varnishing benches at the harbour and cleaning and painting benches and planters in the Lodge grounds.</w:t>
            </w:r>
          </w:p>
          <w:p w:rsidR="00A305AD" w:rsidRPr="00A305AD" w:rsidRDefault="00A305AD" w:rsidP="008A57B8">
            <w:pPr>
              <w:jc w:val="both"/>
              <w:rPr>
                <w:rFonts w:asciiTheme="minorHAnsi" w:hAnsiTheme="minorHAnsi" w:cstheme="minorHAnsi"/>
              </w:rPr>
            </w:pPr>
          </w:p>
          <w:p w:rsidR="00A305AD" w:rsidRPr="00A305AD" w:rsidRDefault="00A305AD" w:rsidP="008A57B8">
            <w:pPr>
              <w:jc w:val="both"/>
              <w:rPr>
                <w:rFonts w:asciiTheme="minorHAnsi" w:hAnsiTheme="minorHAnsi" w:cstheme="minorHAnsi"/>
              </w:rPr>
            </w:pPr>
            <w:r w:rsidRPr="00A305AD">
              <w:rPr>
                <w:rFonts w:asciiTheme="minorHAnsi" w:hAnsiTheme="minorHAnsi" w:cstheme="minorHAnsi"/>
              </w:rPr>
              <w:t xml:space="preserve">3.5 Its </w:t>
            </w:r>
            <w:r w:rsidR="00837AB7">
              <w:rPr>
                <w:rFonts w:asciiTheme="minorHAnsi" w:hAnsiTheme="minorHAnsi" w:cstheme="minorHAnsi"/>
              </w:rPr>
              <w:t xml:space="preserve">next </w:t>
            </w:r>
            <w:r w:rsidRPr="00A305AD">
              <w:rPr>
                <w:rFonts w:asciiTheme="minorHAnsi" w:hAnsiTheme="minorHAnsi" w:cstheme="minorHAnsi"/>
              </w:rPr>
              <w:t>big project between 3</w:t>
            </w:r>
            <w:r w:rsidRPr="00A305AD">
              <w:rPr>
                <w:rFonts w:asciiTheme="minorHAnsi" w:hAnsiTheme="minorHAnsi" w:cstheme="minorHAnsi"/>
                <w:vertAlign w:val="superscript"/>
              </w:rPr>
              <w:t>rd</w:t>
            </w:r>
            <w:r w:rsidRPr="00A305AD">
              <w:rPr>
                <w:rFonts w:asciiTheme="minorHAnsi" w:hAnsiTheme="minorHAnsi" w:cstheme="minorHAnsi"/>
              </w:rPr>
              <w:t xml:space="preserve"> and 10</w:t>
            </w:r>
            <w:r w:rsidRPr="00A305AD">
              <w:rPr>
                <w:rFonts w:asciiTheme="minorHAnsi" w:hAnsiTheme="minorHAnsi" w:cstheme="minorHAnsi"/>
                <w:vertAlign w:val="superscript"/>
              </w:rPr>
              <w:t>th</w:t>
            </w:r>
            <w:r w:rsidRPr="00A305AD">
              <w:rPr>
                <w:rFonts w:asciiTheme="minorHAnsi" w:hAnsiTheme="minorHAnsi" w:cstheme="minorHAnsi"/>
              </w:rPr>
              <w:t xml:space="preserve"> October will be ‘Win</w:t>
            </w:r>
            <w:r>
              <w:rPr>
                <w:rFonts w:asciiTheme="minorHAnsi" w:hAnsiTheme="minorHAnsi" w:cstheme="minorHAnsi"/>
              </w:rPr>
              <w:t>dow</w:t>
            </w:r>
            <w:r w:rsidR="00837AB7">
              <w:rPr>
                <w:rFonts w:asciiTheme="minorHAnsi" w:hAnsiTheme="minorHAnsi" w:cstheme="minorHAnsi"/>
              </w:rPr>
              <w:t xml:space="preserve"> </w:t>
            </w:r>
            <w:proofErr w:type="spellStart"/>
            <w:r w:rsidR="00837AB7">
              <w:rPr>
                <w:rFonts w:asciiTheme="minorHAnsi" w:hAnsiTheme="minorHAnsi" w:cstheme="minorHAnsi"/>
              </w:rPr>
              <w:t>Wa</w:t>
            </w:r>
            <w:r w:rsidRPr="00A305AD">
              <w:rPr>
                <w:rFonts w:asciiTheme="minorHAnsi" w:hAnsiTheme="minorHAnsi" w:cstheme="minorHAnsi"/>
              </w:rPr>
              <w:t>nderland</w:t>
            </w:r>
            <w:proofErr w:type="spellEnd"/>
            <w:r w:rsidRPr="00A305AD">
              <w:rPr>
                <w:rFonts w:asciiTheme="minorHAnsi" w:hAnsiTheme="minorHAnsi" w:cstheme="minorHAnsi"/>
              </w:rPr>
              <w:t>’.</w:t>
            </w:r>
          </w:p>
          <w:p w:rsidR="00F11898" w:rsidRDefault="00F11898" w:rsidP="008A57B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rPr>
                <w:rFonts w:asciiTheme="minorHAnsi" w:hAnsiTheme="minorHAnsi"/>
                <w:b/>
                <w:color w:val="000000" w:themeColor="text1"/>
                <w:lang w:eastAsia="en-US"/>
              </w:rPr>
            </w:pPr>
            <w:r>
              <w:rPr>
                <w:rFonts w:asciiTheme="minorHAnsi" w:hAnsiTheme="minorHAnsi"/>
                <w:b/>
                <w:color w:val="000000" w:themeColor="text1"/>
                <w:lang w:eastAsia="en-US"/>
              </w:rPr>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F11898" w:rsidRDefault="00F11898" w:rsidP="00486E58">
            <w:pPr>
              <w:jc w:val="both"/>
              <w:rPr>
                <w:rFonts w:asciiTheme="minorHAnsi" w:hAnsiTheme="minorHAnsi"/>
                <w:lang w:eastAsia="en-US"/>
              </w:rPr>
            </w:pPr>
            <w:r>
              <w:rPr>
                <w:rFonts w:asciiTheme="minorHAnsi" w:hAnsiTheme="minorHAnsi"/>
                <w:lang w:eastAsia="en-US"/>
              </w:rPr>
              <w:t>Adoption of the  Minutes of the Zoom meeting on 6</w:t>
            </w:r>
            <w:r w:rsidRPr="00F11898">
              <w:rPr>
                <w:rFonts w:asciiTheme="minorHAnsi" w:hAnsiTheme="minorHAnsi"/>
                <w:vertAlign w:val="superscript"/>
                <w:lang w:eastAsia="en-US"/>
              </w:rPr>
              <w:t>th</w:t>
            </w:r>
            <w:r>
              <w:rPr>
                <w:rFonts w:asciiTheme="minorHAnsi" w:hAnsiTheme="minorHAnsi"/>
                <w:lang w:eastAsia="en-US"/>
              </w:rPr>
              <w:t xml:space="preserve"> July    which had be circulated previously, was proposed by Cllr Macnair and seconded by Cllr Moodie.</w:t>
            </w:r>
          </w:p>
          <w:p w:rsidR="00F11898" w:rsidRDefault="00F11898" w:rsidP="00486E5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rPr>
                <w:rFonts w:asciiTheme="minorHAnsi" w:hAnsiTheme="minorHAnsi"/>
                <w:b/>
                <w:color w:val="000000" w:themeColor="text1"/>
                <w:lang w:eastAsia="en-US"/>
              </w:rPr>
            </w:pPr>
            <w:r>
              <w:rPr>
                <w:rFonts w:asciiTheme="minorHAnsi" w:hAnsiTheme="minorHAnsi"/>
                <w:b/>
                <w:color w:val="000000" w:themeColor="text1"/>
                <w:lang w:eastAsia="en-US"/>
              </w:rPr>
              <w:lastRenderedPageBreak/>
              <w:t>5 Matters Arising</w:t>
            </w:r>
          </w:p>
        </w:tc>
        <w:tc>
          <w:tcPr>
            <w:tcW w:w="5912" w:type="dxa"/>
            <w:tcBorders>
              <w:top w:val="single" w:sz="4" w:space="0" w:color="auto"/>
              <w:left w:val="single" w:sz="4" w:space="0" w:color="auto"/>
              <w:bottom w:val="single" w:sz="4" w:space="0" w:color="auto"/>
              <w:right w:val="single" w:sz="4" w:space="0" w:color="auto"/>
            </w:tcBorders>
          </w:tcPr>
          <w:p w:rsidR="008A57B8" w:rsidRDefault="00F11898" w:rsidP="00486E58">
            <w:pPr>
              <w:jc w:val="both"/>
              <w:rPr>
                <w:rFonts w:asciiTheme="minorHAnsi" w:hAnsiTheme="minorHAnsi"/>
                <w:lang w:eastAsia="en-US"/>
              </w:rPr>
            </w:pPr>
            <w:r w:rsidRPr="00380881">
              <w:rPr>
                <w:rFonts w:asciiTheme="minorHAnsi" w:hAnsiTheme="minorHAnsi"/>
                <w:lang w:eastAsia="en-US"/>
              </w:rPr>
              <w:t xml:space="preserve">5.1 – </w:t>
            </w:r>
            <w:r>
              <w:rPr>
                <w:rFonts w:asciiTheme="minorHAnsi" w:hAnsiTheme="minorHAnsi"/>
                <w:b/>
                <w:i/>
                <w:lang w:eastAsia="en-US"/>
              </w:rPr>
              <w:t>3 Fringe by the Sea:</w:t>
            </w:r>
            <w:r>
              <w:rPr>
                <w:rFonts w:asciiTheme="minorHAnsi" w:hAnsiTheme="minorHAnsi"/>
                <w:lang w:eastAsia="en-US"/>
              </w:rPr>
              <w:t xml:space="preserve"> </w:t>
            </w:r>
            <w:r w:rsidR="008A57B8">
              <w:rPr>
                <w:rFonts w:asciiTheme="minorHAnsi" w:hAnsiTheme="minorHAnsi"/>
                <w:lang w:eastAsia="en-US"/>
              </w:rPr>
              <w:t>An amended TTRO for no parking on the north</w:t>
            </w:r>
            <w:r w:rsidR="00857C20">
              <w:rPr>
                <w:rFonts w:asciiTheme="minorHAnsi" w:hAnsiTheme="minorHAnsi"/>
                <w:lang w:eastAsia="en-US"/>
              </w:rPr>
              <w:t xml:space="preserve"> side</w:t>
            </w:r>
            <w:r w:rsidR="008A57B8">
              <w:rPr>
                <w:rFonts w:asciiTheme="minorHAnsi" w:hAnsiTheme="minorHAnsi"/>
                <w:lang w:eastAsia="en-US"/>
              </w:rPr>
              <w:t xml:space="preserve"> of St Baldred’s Road had been issued. No parking in front of the Edington had been removed after a complaint. The Edington apparently had not been informed about what was happening. ELC Cllr Goodfellow suggested that feedback be sent to SAG with a request that they ensure sufficient community consultation takes place in the future.</w:t>
            </w:r>
          </w:p>
          <w:p w:rsidR="008A57B8" w:rsidRDefault="008A57B8" w:rsidP="00486E58">
            <w:pPr>
              <w:jc w:val="both"/>
              <w:rPr>
                <w:rFonts w:asciiTheme="minorHAnsi" w:hAnsiTheme="minorHAnsi"/>
                <w:lang w:eastAsia="en-US"/>
              </w:rPr>
            </w:pPr>
          </w:p>
          <w:p w:rsidR="00F11898" w:rsidRPr="00380881" w:rsidRDefault="00F11898" w:rsidP="00486E58">
            <w:pPr>
              <w:jc w:val="both"/>
              <w:rPr>
                <w:rFonts w:asciiTheme="minorHAnsi" w:hAnsiTheme="minorHAnsi"/>
                <w:lang w:eastAsia="en-US"/>
              </w:rPr>
            </w:pPr>
            <w:r>
              <w:rPr>
                <w:rFonts w:asciiTheme="minorHAnsi" w:hAnsiTheme="minorHAnsi"/>
                <w:lang w:eastAsia="en-US"/>
              </w:rPr>
              <w:t xml:space="preserve">5.2 - </w:t>
            </w:r>
            <w:r>
              <w:rPr>
                <w:rFonts w:asciiTheme="minorHAnsi" w:hAnsiTheme="minorHAnsi"/>
                <w:b/>
                <w:i/>
                <w:lang w:eastAsia="en-US"/>
              </w:rPr>
              <w:t>4.1 Dog fouling:</w:t>
            </w:r>
            <w:r>
              <w:rPr>
                <w:rFonts w:asciiTheme="minorHAnsi" w:hAnsiTheme="minorHAnsi"/>
                <w:lang w:eastAsia="en-US"/>
              </w:rPr>
              <w:t xml:space="preserve"> There</w:t>
            </w:r>
            <w:r w:rsidR="008A57B8">
              <w:rPr>
                <w:rFonts w:asciiTheme="minorHAnsi" w:hAnsiTheme="minorHAnsi"/>
                <w:lang w:eastAsia="en-US"/>
              </w:rPr>
              <w:t xml:space="preserve"> was nothing further to report.</w:t>
            </w:r>
          </w:p>
          <w:p w:rsidR="00F11898" w:rsidRDefault="00F11898" w:rsidP="00486E58">
            <w:pPr>
              <w:jc w:val="both"/>
              <w:rPr>
                <w:rFonts w:asciiTheme="minorHAnsi" w:hAnsiTheme="minorHAnsi"/>
                <w:b/>
                <w:i/>
                <w:lang w:eastAsia="en-US"/>
              </w:rPr>
            </w:pPr>
          </w:p>
          <w:p w:rsidR="00F11898" w:rsidRDefault="00F11898" w:rsidP="00486E58">
            <w:pPr>
              <w:jc w:val="both"/>
              <w:rPr>
                <w:rFonts w:asciiTheme="minorHAnsi" w:hAnsiTheme="minorHAnsi"/>
                <w:lang w:eastAsia="en-US"/>
              </w:rPr>
            </w:pPr>
            <w:r>
              <w:rPr>
                <w:rFonts w:asciiTheme="minorHAnsi" w:hAnsiTheme="minorHAnsi"/>
                <w:lang w:eastAsia="en-US"/>
              </w:rPr>
              <w:t>5.3 –</w:t>
            </w:r>
            <w:r>
              <w:rPr>
                <w:rFonts w:asciiTheme="minorHAnsi" w:hAnsiTheme="minorHAnsi"/>
                <w:b/>
                <w:i/>
                <w:lang w:eastAsia="en-US"/>
              </w:rPr>
              <w:t>5.3 Rocketeer</w:t>
            </w:r>
            <w:r w:rsidR="008A57B8">
              <w:rPr>
                <w:rFonts w:asciiTheme="minorHAnsi" w:hAnsiTheme="minorHAnsi"/>
                <w:b/>
                <w:i/>
                <w:lang w:eastAsia="en-US"/>
              </w:rPr>
              <w:t xml:space="preserve">: </w:t>
            </w:r>
            <w:r w:rsidR="008A57B8">
              <w:rPr>
                <w:rFonts w:asciiTheme="minorHAnsi" w:hAnsiTheme="minorHAnsi"/>
                <w:lang w:eastAsia="en-US"/>
              </w:rPr>
              <w:t>Stirling Stewart was still putting out chairs for people to use though the tables had been removed. The Chairman would write to the planning department about this.</w:t>
            </w:r>
          </w:p>
          <w:p w:rsidR="008A57B8" w:rsidRPr="008A57B8" w:rsidRDefault="008A57B8" w:rsidP="00486E58">
            <w:pPr>
              <w:jc w:val="both"/>
              <w:rPr>
                <w:rFonts w:asciiTheme="minorHAnsi" w:hAnsiTheme="minorHAnsi"/>
                <w:lang w:eastAsia="en-US"/>
              </w:rPr>
            </w:pPr>
          </w:p>
          <w:p w:rsidR="00F11898" w:rsidRDefault="00F11898" w:rsidP="00F11898">
            <w:pPr>
              <w:jc w:val="both"/>
              <w:rPr>
                <w:rFonts w:asciiTheme="minorHAnsi" w:hAnsiTheme="minorHAnsi"/>
                <w:lang w:eastAsia="en-US"/>
              </w:rPr>
            </w:pPr>
            <w:r>
              <w:rPr>
                <w:rFonts w:asciiTheme="minorHAnsi" w:hAnsiTheme="minorHAnsi"/>
                <w:lang w:eastAsia="en-US"/>
              </w:rPr>
              <w:t xml:space="preserve">5.4 – </w:t>
            </w:r>
            <w:r>
              <w:rPr>
                <w:rFonts w:asciiTheme="minorHAnsi" w:hAnsiTheme="minorHAnsi"/>
                <w:b/>
                <w:i/>
                <w:lang w:eastAsia="en-US"/>
              </w:rPr>
              <w:t>13.3 Camper vans</w:t>
            </w:r>
            <w:r w:rsidR="00C92F16">
              <w:rPr>
                <w:rFonts w:asciiTheme="minorHAnsi" w:hAnsiTheme="minorHAnsi"/>
                <w:b/>
                <w:i/>
                <w:lang w:eastAsia="en-US"/>
              </w:rPr>
              <w:t>:</w:t>
            </w:r>
            <w:r w:rsidR="00C92F16">
              <w:rPr>
                <w:rFonts w:asciiTheme="minorHAnsi" w:hAnsiTheme="minorHAnsi"/>
                <w:lang w:eastAsia="en-US"/>
              </w:rPr>
              <w:t xml:space="preserve"> </w:t>
            </w:r>
            <w:r w:rsidR="0058280F">
              <w:rPr>
                <w:rFonts w:asciiTheme="minorHAnsi" w:hAnsiTheme="minorHAnsi"/>
                <w:lang w:eastAsia="en-US"/>
              </w:rPr>
              <w:t>N</w:t>
            </w:r>
            <w:r w:rsidR="00C92F16">
              <w:rPr>
                <w:rFonts w:asciiTheme="minorHAnsi" w:hAnsiTheme="minorHAnsi"/>
                <w:lang w:eastAsia="en-US"/>
              </w:rPr>
              <w:t>othing had been done yet though ELC was hoping</w:t>
            </w:r>
            <w:r w:rsidR="0058280F">
              <w:rPr>
                <w:rFonts w:asciiTheme="minorHAnsi" w:hAnsiTheme="minorHAnsi"/>
                <w:lang w:eastAsia="en-US"/>
              </w:rPr>
              <w:t xml:space="preserve"> to paint double yellow lines on Tantallon Terrace to ease the flow of traffic.</w:t>
            </w:r>
          </w:p>
          <w:p w:rsidR="00245E2E" w:rsidRPr="00C92F16" w:rsidRDefault="00245E2E" w:rsidP="00F11898">
            <w:pPr>
              <w:jc w:val="both"/>
              <w:rPr>
                <w:rFonts w:asciiTheme="minorHAnsi" w:hAnsiTheme="minorHAnsi"/>
                <w:lang w:eastAsia="en-US"/>
              </w:rPr>
            </w:pPr>
          </w:p>
          <w:p w:rsidR="006C2149" w:rsidRDefault="00F11898" w:rsidP="006C2149">
            <w:pPr>
              <w:jc w:val="both"/>
              <w:rPr>
                <w:rFonts w:asciiTheme="minorHAnsi" w:hAnsiTheme="minorHAnsi"/>
                <w:lang w:eastAsia="en-US"/>
              </w:rPr>
            </w:pPr>
            <w:r>
              <w:rPr>
                <w:rFonts w:asciiTheme="minorHAnsi" w:hAnsiTheme="minorHAnsi"/>
                <w:lang w:eastAsia="en-US"/>
              </w:rPr>
              <w:t xml:space="preserve">5.5 – </w:t>
            </w:r>
            <w:r>
              <w:rPr>
                <w:rFonts w:asciiTheme="minorHAnsi" w:hAnsiTheme="minorHAnsi"/>
                <w:b/>
                <w:i/>
                <w:lang w:eastAsia="en-US"/>
              </w:rPr>
              <w:t xml:space="preserve">14.2 Temporary car </w:t>
            </w:r>
            <w:proofErr w:type="gramStart"/>
            <w:r>
              <w:rPr>
                <w:rFonts w:asciiTheme="minorHAnsi" w:hAnsiTheme="minorHAnsi"/>
                <w:b/>
                <w:i/>
                <w:lang w:eastAsia="en-US"/>
              </w:rPr>
              <w:t>park</w:t>
            </w:r>
            <w:proofErr w:type="gramEnd"/>
            <w:r w:rsidR="0058280F">
              <w:rPr>
                <w:rFonts w:asciiTheme="minorHAnsi" w:hAnsiTheme="minorHAnsi"/>
                <w:b/>
                <w:i/>
                <w:lang w:eastAsia="en-US"/>
              </w:rPr>
              <w:t>:</w:t>
            </w:r>
            <w:r w:rsidR="0058280F">
              <w:rPr>
                <w:rFonts w:asciiTheme="minorHAnsi" w:hAnsiTheme="minorHAnsi"/>
                <w:lang w:eastAsia="en-US"/>
              </w:rPr>
              <w:t xml:space="preserve"> The planned temporary car park had to be abandoned because it would have </w:t>
            </w:r>
            <w:r w:rsidR="00857C20">
              <w:rPr>
                <w:rFonts w:asciiTheme="minorHAnsi" w:hAnsiTheme="minorHAnsi"/>
                <w:lang w:eastAsia="en-US"/>
              </w:rPr>
              <w:t xml:space="preserve">had </w:t>
            </w:r>
            <w:r w:rsidR="0058280F">
              <w:rPr>
                <w:rFonts w:asciiTheme="minorHAnsi" w:hAnsiTheme="minorHAnsi"/>
                <w:lang w:eastAsia="en-US"/>
              </w:rPr>
              <w:t>to be marshaled the whole time and this was not feasible.</w:t>
            </w:r>
          </w:p>
          <w:p w:rsidR="006C2149" w:rsidRDefault="006C2149" w:rsidP="006C2149">
            <w:pPr>
              <w:jc w:val="both"/>
              <w:rPr>
                <w:rFonts w:asciiTheme="minorHAnsi" w:hAnsiTheme="minorHAnsi"/>
                <w:lang w:eastAsia="en-US"/>
              </w:rPr>
            </w:pPr>
          </w:p>
          <w:p w:rsidR="00F11898" w:rsidRPr="00857C20" w:rsidRDefault="006C2149" w:rsidP="006C2149">
            <w:pPr>
              <w:jc w:val="both"/>
              <w:rPr>
                <w:rFonts w:asciiTheme="minorHAnsi" w:hAnsiTheme="minorHAnsi"/>
                <w:lang w:eastAsia="en-US"/>
              </w:rPr>
            </w:pPr>
            <w:r>
              <w:rPr>
                <w:rFonts w:asciiTheme="minorHAnsi" w:hAnsiTheme="minorHAnsi"/>
                <w:lang w:eastAsia="en-US"/>
              </w:rPr>
              <w:t xml:space="preserve">5.6 – </w:t>
            </w:r>
            <w:r>
              <w:rPr>
                <w:rFonts w:asciiTheme="minorHAnsi" w:hAnsiTheme="minorHAnsi"/>
                <w:b/>
                <w:i/>
                <w:lang w:eastAsia="en-US"/>
              </w:rPr>
              <w:t xml:space="preserve">14.4 Bins at Harbour: </w:t>
            </w:r>
            <w:r w:rsidR="00857C20">
              <w:rPr>
                <w:rFonts w:asciiTheme="minorHAnsi" w:hAnsiTheme="minorHAnsi"/>
                <w:lang w:eastAsia="en-US"/>
              </w:rPr>
              <w:t>The Chairman had written to Landscape &amp; Countryside regarding the efficient emptying of the bins in the harbour area.</w:t>
            </w:r>
          </w:p>
          <w:p w:rsidR="006C2149" w:rsidRPr="006C2149" w:rsidRDefault="006C2149" w:rsidP="006C214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8A57B8" w:rsidP="00486E58">
            <w:pPr>
              <w:rPr>
                <w:rFonts w:asciiTheme="minorHAnsi" w:hAnsiTheme="minorHAnsi"/>
                <w:lang w:eastAsia="en-US"/>
              </w:rPr>
            </w:pPr>
            <w:r>
              <w:rPr>
                <w:rFonts w:asciiTheme="minorHAnsi" w:hAnsiTheme="minorHAnsi"/>
                <w:lang w:eastAsia="en-US"/>
              </w:rPr>
              <w:t>JLH</w:t>
            </w: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rPr>
                <w:rFonts w:asciiTheme="minorHAnsi" w:hAnsiTheme="minorHAnsi"/>
                <w:b/>
                <w:color w:val="000000" w:themeColor="text1"/>
                <w:lang w:eastAsia="en-US"/>
              </w:rPr>
            </w:pPr>
            <w:r>
              <w:rPr>
                <w:rFonts w:asciiTheme="minorHAnsi" w:hAnsiTheme="minorHAnsi"/>
                <w:b/>
                <w:color w:val="000000" w:themeColor="text1"/>
                <w:lang w:eastAsia="en-US"/>
              </w:rPr>
              <w:t>6 Police Report</w:t>
            </w:r>
          </w:p>
        </w:tc>
        <w:tc>
          <w:tcPr>
            <w:tcW w:w="5912" w:type="dxa"/>
            <w:tcBorders>
              <w:top w:val="single" w:sz="4" w:space="0" w:color="auto"/>
              <w:left w:val="single" w:sz="4" w:space="0" w:color="auto"/>
              <w:bottom w:val="single" w:sz="4" w:space="0" w:color="auto"/>
              <w:right w:val="single" w:sz="4" w:space="0" w:color="auto"/>
            </w:tcBorders>
          </w:tcPr>
          <w:p w:rsidR="00F11898" w:rsidRDefault="00F11898" w:rsidP="00486E58">
            <w:pPr>
              <w:jc w:val="both"/>
              <w:rPr>
                <w:rFonts w:asciiTheme="minorHAnsi" w:hAnsiTheme="minorHAnsi"/>
                <w:lang w:eastAsia="en-US"/>
              </w:rPr>
            </w:pPr>
            <w:r>
              <w:rPr>
                <w:rFonts w:asciiTheme="minorHAnsi" w:hAnsiTheme="minorHAnsi"/>
                <w:lang w:eastAsia="en-US"/>
              </w:rPr>
              <w:t>6.1 This month’s police report, which had been circulated beforehand, was taken as read.</w:t>
            </w:r>
          </w:p>
          <w:p w:rsidR="00F11898" w:rsidRDefault="00F11898" w:rsidP="00486E58">
            <w:pPr>
              <w:jc w:val="both"/>
              <w:rPr>
                <w:rFonts w:asciiTheme="minorHAnsi" w:hAnsiTheme="minorHAnsi"/>
                <w:lang w:eastAsia="en-US"/>
              </w:rPr>
            </w:pPr>
          </w:p>
          <w:p w:rsidR="00F11898" w:rsidRPr="00D058F2" w:rsidRDefault="00F11898" w:rsidP="00486E58">
            <w:pPr>
              <w:jc w:val="both"/>
              <w:rPr>
                <w:rFonts w:asciiTheme="minorHAnsi" w:hAnsiTheme="minorHAnsi"/>
                <w:lang w:eastAsia="en-US"/>
              </w:rPr>
            </w:pPr>
            <w:r w:rsidRPr="00D058F2">
              <w:rPr>
                <w:rFonts w:asciiTheme="minorHAnsi" w:hAnsiTheme="minorHAnsi"/>
                <w:lang w:eastAsia="en-US"/>
              </w:rPr>
              <w:t xml:space="preserve">6.2 </w:t>
            </w:r>
            <w:r w:rsidR="00857C20" w:rsidRPr="00D058F2">
              <w:rPr>
                <w:rFonts w:asciiTheme="minorHAnsi" w:hAnsiTheme="minorHAnsi"/>
                <w:lang w:eastAsia="en-US"/>
              </w:rPr>
              <w:t>Further enquiries would be made</w:t>
            </w:r>
            <w:r w:rsidRPr="00D058F2">
              <w:rPr>
                <w:rFonts w:asciiTheme="minorHAnsi" w:hAnsiTheme="minorHAnsi"/>
                <w:lang w:eastAsia="en-US"/>
              </w:rPr>
              <w:t xml:space="preserve"> </w:t>
            </w:r>
            <w:r w:rsidR="00857C20" w:rsidRPr="00D058F2">
              <w:rPr>
                <w:rFonts w:asciiTheme="minorHAnsi" w:hAnsiTheme="minorHAnsi"/>
                <w:lang w:eastAsia="en-US"/>
              </w:rPr>
              <w:t xml:space="preserve">about </w:t>
            </w:r>
            <w:r w:rsidR="00D058F2" w:rsidRPr="00D058F2">
              <w:rPr>
                <w:rFonts w:asciiTheme="minorHAnsi" w:hAnsiTheme="minorHAnsi"/>
                <w:lang w:eastAsia="en-US"/>
              </w:rPr>
              <w:t>where the</w:t>
            </w:r>
            <w:r w:rsidRPr="00D058F2">
              <w:rPr>
                <w:rFonts w:asciiTheme="minorHAnsi" w:hAnsiTheme="minorHAnsi"/>
                <w:lang w:eastAsia="en-US"/>
              </w:rPr>
              <w:t xml:space="preserve"> large crowd of young people who had gathered on the </w:t>
            </w:r>
            <w:r w:rsidR="00D058F2" w:rsidRPr="00D058F2">
              <w:rPr>
                <w:rFonts w:asciiTheme="minorHAnsi" w:hAnsiTheme="minorHAnsi"/>
                <w:lang w:eastAsia="en-US"/>
              </w:rPr>
              <w:t>beach,</w:t>
            </w:r>
            <w:r w:rsidR="00857C20" w:rsidRPr="00D058F2">
              <w:rPr>
                <w:rFonts w:asciiTheme="minorHAnsi" w:hAnsiTheme="minorHAnsi"/>
                <w:lang w:eastAsia="en-US"/>
              </w:rPr>
              <w:t xml:space="preserve"> as reported last month, </w:t>
            </w:r>
            <w:r w:rsidRPr="00D058F2">
              <w:rPr>
                <w:rFonts w:asciiTheme="minorHAnsi" w:hAnsiTheme="minorHAnsi"/>
                <w:lang w:eastAsia="en-US"/>
              </w:rPr>
              <w:t>had come from.</w:t>
            </w:r>
          </w:p>
          <w:p w:rsidR="00F11898" w:rsidRDefault="00F11898" w:rsidP="00486E5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486E58">
            <w:pPr>
              <w:rPr>
                <w:rFonts w:asciiTheme="minorHAnsi" w:hAnsiTheme="minorHAnsi"/>
                <w:color w:val="FF0000"/>
                <w:lang w:eastAsia="en-US"/>
              </w:rPr>
            </w:pPr>
            <w:r>
              <w:rPr>
                <w:rFonts w:asciiTheme="minorHAnsi" w:hAnsiTheme="minorHAnsi"/>
                <w:b/>
                <w:lang w:eastAsia="en-US"/>
              </w:rPr>
              <w:t>7  Planning</w:t>
            </w:r>
            <w:r>
              <w:rPr>
                <w:rFonts w:asciiTheme="minorHAnsi" w:hAnsiTheme="minorHAnsi"/>
                <w:b/>
                <w:color w:val="FF0000"/>
                <w:lang w:eastAsia="en-US"/>
              </w:rPr>
              <w:t xml:space="preserve"> </w:t>
            </w:r>
            <w:r>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F11898" w:rsidRDefault="00F11898" w:rsidP="00486E58">
            <w:pPr>
              <w:jc w:val="both"/>
              <w:rPr>
                <w:rFonts w:asciiTheme="minorHAnsi" w:hAnsiTheme="minorHAnsi" w:cstheme="minorHAnsi"/>
                <w:lang w:eastAsia="en-US"/>
              </w:rPr>
            </w:pPr>
            <w:r>
              <w:rPr>
                <w:rFonts w:asciiTheme="minorHAnsi" w:hAnsiTheme="minorHAnsi" w:cstheme="minorHAnsi"/>
                <w:lang w:eastAsia="en-US"/>
              </w:rPr>
              <w:t>7.1 The Ju</w:t>
            </w:r>
            <w:r w:rsidR="00486E58">
              <w:rPr>
                <w:rFonts w:asciiTheme="minorHAnsi" w:hAnsiTheme="minorHAnsi" w:cstheme="minorHAnsi"/>
                <w:lang w:eastAsia="en-US"/>
              </w:rPr>
              <w:t>ly</w:t>
            </w:r>
            <w:r>
              <w:rPr>
                <w:rFonts w:asciiTheme="minorHAnsi" w:hAnsiTheme="minorHAnsi" w:cstheme="minorHAnsi"/>
                <w:lang w:eastAsia="en-US"/>
              </w:rPr>
              <w:t xml:space="preserve"> planning applications were led by Cllr Maher.</w:t>
            </w:r>
          </w:p>
          <w:p w:rsidR="00F11898" w:rsidRDefault="00F11898" w:rsidP="00486E58">
            <w:pPr>
              <w:jc w:val="both"/>
              <w:rPr>
                <w:rFonts w:asciiTheme="minorHAnsi" w:hAnsiTheme="minorHAnsi" w:cstheme="minorHAnsi"/>
                <w:lang w:eastAsia="en-US"/>
              </w:rPr>
            </w:pPr>
          </w:p>
          <w:p w:rsidR="00F11898" w:rsidRDefault="00F11898" w:rsidP="00486E58">
            <w:pPr>
              <w:jc w:val="both"/>
              <w:rPr>
                <w:rFonts w:asciiTheme="minorHAnsi" w:hAnsiTheme="minorHAnsi" w:cstheme="minorHAnsi"/>
                <w:lang w:eastAsia="en-US"/>
              </w:rPr>
            </w:pPr>
            <w:r>
              <w:rPr>
                <w:rFonts w:asciiTheme="minorHAnsi" w:hAnsiTheme="minorHAnsi" w:cstheme="minorHAnsi"/>
                <w:lang w:eastAsia="en-US"/>
              </w:rPr>
              <w:t xml:space="preserve">7.2 The following new applications had been viewed beforehand and, following a brief discussion, no comments were made – </w:t>
            </w:r>
          </w:p>
          <w:p w:rsidR="00F11898" w:rsidRDefault="00F11898" w:rsidP="00486E58">
            <w:pPr>
              <w:jc w:val="both"/>
              <w:rPr>
                <w:rFonts w:asciiTheme="minorHAnsi" w:hAnsiTheme="minorHAnsi" w:cstheme="minorHAnsi"/>
                <w:lang w:eastAsia="en-US"/>
              </w:rPr>
            </w:pPr>
          </w:p>
          <w:p w:rsidR="00F1189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3a </w:t>
            </w:r>
            <w:proofErr w:type="spellStart"/>
            <w:r>
              <w:rPr>
                <w:rFonts w:asciiTheme="minorHAnsi" w:hAnsiTheme="minorHAnsi" w:cstheme="minorHAnsi"/>
                <w:b/>
                <w:i/>
                <w:color w:val="262626"/>
                <w:sz w:val="24"/>
                <w:szCs w:val="24"/>
                <w:shd w:val="clear" w:color="auto" w:fill="FFFFFF"/>
              </w:rPr>
              <w:t>Baldersone’s</w:t>
            </w:r>
            <w:proofErr w:type="spellEnd"/>
            <w:r>
              <w:rPr>
                <w:rFonts w:asciiTheme="minorHAnsi" w:hAnsiTheme="minorHAnsi" w:cstheme="minorHAnsi"/>
                <w:b/>
                <w:i/>
                <w:color w:val="262626"/>
                <w:sz w:val="24"/>
                <w:szCs w:val="24"/>
                <w:shd w:val="clear" w:color="auto" w:fill="FFFFFF"/>
              </w:rPr>
              <w:t xml:space="preserve"> </w:t>
            </w:r>
            <w:proofErr w:type="spellStart"/>
            <w:r>
              <w:rPr>
                <w:rFonts w:asciiTheme="minorHAnsi" w:hAnsiTheme="minorHAnsi" w:cstheme="minorHAnsi"/>
                <w:b/>
                <w:i/>
                <w:color w:val="262626"/>
                <w:sz w:val="24"/>
                <w:szCs w:val="24"/>
                <w:shd w:val="clear" w:color="auto" w:fill="FFFFFF"/>
              </w:rPr>
              <w:t>Wynd</w:t>
            </w:r>
            <w:proofErr w:type="spellEnd"/>
            <w:r>
              <w:rPr>
                <w:rFonts w:asciiTheme="minorHAnsi" w:hAnsiTheme="minorHAnsi" w:cstheme="minorHAnsi"/>
                <w:b/>
                <w:i/>
                <w:color w:val="262626"/>
                <w:sz w:val="24"/>
                <w:szCs w:val="24"/>
                <w:shd w:val="clear" w:color="auto" w:fill="FFFFFF"/>
              </w:rPr>
              <w:t xml:space="preserve"> –</w:t>
            </w:r>
            <w:r>
              <w:rPr>
                <w:rFonts w:asciiTheme="minorHAnsi" w:hAnsiTheme="minorHAnsi" w:cstheme="minorHAnsi"/>
                <w:color w:val="262626"/>
                <w:sz w:val="24"/>
                <w:szCs w:val="24"/>
                <w:shd w:val="clear" w:color="auto" w:fill="FFFFFF"/>
              </w:rPr>
              <w:t xml:space="preserve"> alterations to flat, formation of decked area, erection of handrails &amp; side screen (part retro)</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13 Market Place –</w:t>
            </w:r>
            <w:r>
              <w:rPr>
                <w:rFonts w:asciiTheme="minorHAnsi" w:hAnsiTheme="minorHAnsi" w:cstheme="minorHAnsi"/>
                <w:color w:val="262626"/>
                <w:sz w:val="24"/>
                <w:szCs w:val="24"/>
                <w:shd w:val="clear" w:color="auto" w:fill="FFFFFF"/>
              </w:rPr>
              <w:t xml:space="preserve"> display of advertisements</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 Balfour Street –</w:t>
            </w:r>
            <w:r>
              <w:rPr>
                <w:rFonts w:asciiTheme="minorHAnsi" w:hAnsiTheme="minorHAnsi" w:cstheme="minorHAnsi"/>
                <w:color w:val="262626"/>
                <w:sz w:val="24"/>
                <w:szCs w:val="24"/>
                <w:shd w:val="clear" w:color="auto" w:fill="FFFFFF"/>
              </w:rPr>
              <w:t xml:space="preserve"> erection of summer house</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proofErr w:type="spellStart"/>
            <w:r>
              <w:rPr>
                <w:rFonts w:asciiTheme="minorHAnsi" w:hAnsiTheme="minorHAnsi" w:cstheme="minorHAnsi"/>
                <w:b/>
                <w:i/>
                <w:color w:val="262626"/>
                <w:sz w:val="24"/>
                <w:szCs w:val="24"/>
                <w:shd w:val="clear" w:color="auto" w:fill="FFFFFF"/>
              </w:rPr>
              <w:t>Marly</w:t>
            </w:r>
            <w:proofErr w:type="spellEnd"/>
            <w:r>
              <w:rPr>
                <w:rFonts w:asciiTheme="minorHAnsi" w:hAnsiTheme="minorHAnsi" w:cstheme="minorHAnsi"/>
                <w:b/>
                <w:i/>
                <w:color w:val="262626"/>
                <w:sz w:val="24"/>
                <w:szCs w:val="24"/>
                <w:shd w:val="clear" w:color="auto" w:fill="FFFFFF"/>
              </w:rPr>
              <w:t xml:space="preserve"> Lodge, </w:t>
            </w:r>
            <w:proofErr w:type="spellStart"/>
            <w:r>
              <w:rPr>
                <w:rFonts w:asciiTheme="minorHAnsi" w:hAnsiTheme="minorHAnsi" w:cstheme="minorHAnsi"/>
                <w:b/>
                <w:i/>
                <w:color w:val="262626"/>
                <w:sz w:val="24"/>
                <w:szCs w:val="24"/>
                <w:shd w:val="clear" w:color="auto" w:fill="FFFFFF"/>
              </w:rPr>
              <w:t>Windygates</w:t>
            </w:r>
            <w:proofErr w:type="spellEnd"/>
            <w:r>
              <w:rPr>
                <w:rFonts w:asciiTheme="minorHAnsi" w:hAnsiTheme="minorHAnsi" w:cstheme="minorHAnsi"/>
                <w:b/>
                <w:i/>
                <w:color w:val="262626"/>
                <w:sz w:val="24"/>
                <w:szCs w:val="24"/>
                <w:shd w:val="clear" w:color="auto" w:fill="FFFFFF"/>
              </w:rPr>
              <w:t xml:space="preserve"> Road –</w:t>
            </w:r>
            <w:r>
              <w:rPr>
                <w:rFonts w:asciiTheme="minorHAnsi" w:hAnsiTheme="minorHAnsi" w:cstheme="minorHAnsi"/>
                <w:color w:val="262626"/>
                <w:sz w:val="24"/>
                <w:szCs w:val="24"/>
                <w:shd w:val="clear" w:color="auto" w:fill="FFFFFF"/>
              </w:rPr>
              <w:t xml:space="preserve"> alterations to </w:t>
            </w:r>
            <w:r>
              <w:rPr>
                <w:rFonts w:asciiTheme="minorHAnsi" w:hAnsiTheme="minorHAnsi" w:cstheme="minorHAnsi"/>
                <w:color w:val="262626"/>
                <w:sz w:val="24"/>
                <w:szCs w:val="24"/>
                <w:shd w:val="clear" w:color="auto" w:fill="FFFFFF"/>
              </w:rPr>
              <w:lastRenderedPageBreak/>
              <w:t>building</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Sandbanks, 4 Westerdunes Park –</w:t>
            </w:r>
            <w:r>
              <w:rPr>
                <w:rFonts w:asciiTheme="minorHAnsi" w:hAnsiTheme="minorHAnsi" w:cstheme="minorHAnsi"/>
                <w:color w:val="262626"/>
                <w:sz w:val="24"/>
                <w:szCs w:val="24"/>
                <w:shd w:val="clear" w:color="auto" w:fill="FFFFFF"/>
              </w:rPr>
              <w:t xml:space="preserve"> erection of home office building, landscaping works, formation of balustrade and erection of flue as design changes to scheme of development (18/01074/P) (retro)</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17 Moffat Place –</w:t>
            </w:r>
            <w:r>
              <w:rPr>
                <w:rFonts w:asciiTheme="minorHAnsi" w:hAnsiTheme="minorHAnsi" w:cstheme="minorHAnsi"/>
                <w:color w:val="262626"/>
                <w:sz w:val="24"/>
                <w:szCs w:val="24"/>
                <w:shd w:val="clear" w:color="auto" w:fill="FFFFFF"/>
              </w:rPr>
              <w:t xml:space="preserve"> erection of garden room and fence</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24 Victoria Road –</w:t>
            </w:r>
            <w:r>
              <w:rPr>
                <w:rFonts w:asciiTheme="minorHAnsi" w:hAnsiTheme="minorHAnsi" w:cstheme="minorHAnsi"/>
                <w:color w:val="262626"/>
                <w:sz w:val="24"/>
                <w:szCs w:val="24"/>
                <w:shd w:val="clear" w:color="auto" w:fill="FFFFFF"/>
              </w:rPr>
              <w:t xml:space="preserve"> installation of satellite dish</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 Westgate Court –</w:t>
            </w:r>
            <w:r>
              <w:rPr>
                <w:rFonts w:asciiTheme="minorHAnsi" w:hAnsiTheme="minorHAnsi" w:cstheme="minorHAnsi"/>
                <w:color w:val="262626"/>
                <w:sz w:val="24"/>
                <w:szCs w:val="24"/>
                <w:shd w:val="clear" w:color="auto" w:fill="FFFFFF"/>
              </w:rPr>
              <w:t xml:space="preserve"> installation of gas meter box, pipe work and flue</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Fidra Cottage, 17 Westerdunes Park –</w:t>
            </w:r>
            <w:r>
              <w:rPr>
                <w:rFonts w:asciiTheme="minorHAnsi" w:hAnsiTheme="minorHAnsi" w:cstheme="minorHAnsi"/>
                <w:color w:val="262626"/>
                <w:sz w:val="24"/>
                <w:szCs w:val="24"/>
                <w:shd w:val="clear" w:color="auto" w:fill="FFFFFF"/>
              </w:rPr>
              <w:t xml:space="preserve"> extension to house</w:t>
            </w:r>
          </w:p>
          <w:p w:rsidR="00486E58" w:rsidRDefault="00486E58"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65 Old Abbey Road –</w:t>
            </w:r>
            <w:r>
              <w:rPr>
                <w:rFonts w:asciiTheme="minorHAnsi" w:hAnsiTheme="minorHAnsi" w:cstheme="minorHAnsi"/>
                <w:color w:val="262626"/>
                <w:sz w:val="24"/>
                <w:szCs w:val="24"/>
                <w:shd w:val="clear" w:color="auto" w:fill="FFFFFF"/>
              </w:rPr>
              <w:t xml:space="preserve"> installation of windows as change to scheme of development (20/01</w:t>
            </w:r>
            <w:r w:rsidR="003630B6">
              <w:rPr>
                <w:rFonts w:asciiTheme="minorHAnsi" w:hAnsiTheme="minorHAnsi" w:cstheme="minorHAnsi"/>
                <w:color w:val="262626"/>
                <w:sz w:val="24"/>
                <w:szCs w:val="24"/>
                <w:shd w:val="clear" w:color="auto" w:fill="FFFFFF"/>
              </w:rPr>
              <w:t>279)</w:t>
            </w:r>
          </w:p>
          <w:p w:rsidR="003630B6" w:rsidRDefault="003630B6" w:rsidP="00486E5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North Berwick Delivery Office, 2 Westgate –</w:t>
            </w:r>
            <w:r>
              <w:rPr>
                <w:rFonts w:asciiTheme="minorHAnsi" w:hAnsiTheme="minorHAnsi" w:cstheme="minorHAnsi"/>
                <w:color w:val="262626"/>
                <w:sz w:val="24"/>
                <w:szCs w:val="24"/>
                <w:shd w:val="clear" w:color="auto" w:fill="FFFFFF"/>
              </w:rPr>
              <w:t xml:space="preserve"> installation of doors and painting of building</w:t>
            </w:r>
          </w:p>
          <w:p w:rsidR="003630B6" w:rsidRPr="00486E58" w:rsidRDefault="003630B6" w:rsidP="00486E58">
            <w:pPr>
              <w:pStyle w:val="PlainText"/>
              <w:ind w:left="720"/>
              <w:jc w:val="both"/>
              <w:rPr>
                <w:rFonts w:asciiTheme="minorHAnsi" w:hAnsiTheme="minorHAnsi" w:cstheme="minorHAnsi"/>
                <w:color w:val="262626"/>
                <w:sz w:val="24"/>
                <w:szCs w:val="24"/>
                <w:shd w:val="clear" w:color="auto" w:fill="FFFFFF"/>
              </w:rPr>
            </w:pPr>
          </w:p>
          <w:p w:rsidR="00F11898" w:rsidRDefault="00F11898" w:rsidP="00486E58">
            <w:pPr>
              <w:jc w:val="both"/>
              <w:rPr>
                <w:rFonts w:asciiTheme="minorHAnsi" w:hAnsiTheme="minorHAnsi" w:cstheme="minorHAnsi"/>
                <w:lang w:eastAsia="en-US"/>
              </w:rPr>
            </w:pPr>
            <w:r>
              <w:rPr>
                <w:rFonts w:asciiTheme="minorHAnsi" w:hAnsiTheme="minorHAnsi" w:cstheme="minorHAnsi"/>
                <w:lang w:eastAsia="en-US"/>
              </w:rPr>
              <w:t xml:space="preserve">7.3 </w:t>
            </w:r>
            <w:r w:rsidR="003630B6">
              <w:rPr>
                <w:rFonts w:asciiTheme="minorHAnsi" w:hAnsiTheme="minorHAnsi" w:cstheme="minorHAnsi"/>
                <w:lang w:eastAsia="en-US"/>
              </w:rPr>
              <w:t xml:space="preserve"> </w:t>
            </w:r>
            <w:r w:rsidRPr="00757C1B">
              <w:rPr>
                <w:rFonts w:asciiTheme="minorHAnsi" w:hAnsiTheme="minorHAnsi" w:cstheme="minorHAnsi"/>
                <w:lang w:eastAsia="en-US"/>
              </w:rPr>
              <w:t>Decisions since last meeting</w:t>
            </w:r>
            <w:r>
              <w:rPr>
                <w:rFonts w:asciiTheme="minorHAnsi" w:hAnsiTheme="minorHAnsi" w:cstheme="minorHAnsi"/>
                <w:lang w:eastAsia="en-US"/>
              </w:rPr>
              <w:t xml:space="preserve"> –</w:t>
            </w:r>
          </w:p>
          <w:p w:rsidR="00F11898" w:rsidRDefault="00F11898" w:rsidP="00486E58">
            <w:pPr>
              <w:jc w:val="both"/>
              <w:rPr>
                <w:rFonts w:asciiTheme="minorHAnsi" w:hAnsiTheme="minorHAnsi" w:cstheme="minorHAnsi"/>
                <w:lang w:eastAsia="en-US"/>
              </w:rPr>
            </w:pPr>
          </w:p>
          <w:p w:rsidR="00F11898" w:rsidRDefault="002D4206" w:rsidP="00486E58">
            <w:pPr>
              <w:ind w:left="720"/>
              <w:jc w:val="both"/>
              <w:rPr>
                <w:rFonts w:asciiTheme="minorHAnsi" w:hAnsiTheme="minorHAnsi" w:cstheme="minorHAnsi"/>
                <w:lang w:eastAsia="en-US"/>
              </w:rPr>
            </w:pPr>
            <w:r>
              <w:rPr>
                <w:rFonts w:asciiTheme="minorHAnsi" w:hAnsiTheme="minorHAnsi" w:cstheme="minorHAnsi"/>
                <w:b/>
                <w:i/>
                <w:lang w:eastAsia="en-US"/>
              </w:rPr>
              <w:t xml:space="preserve">The Bothy, Gasworks Lane – </w:t>
            </w:r>
            <w:r w:rsidRPr="002D4206">
              <w:rPr>
                <w:rFonts w:asciiTheme="minorHAnsi" w:hAnsiTheme="minorHAnsi" w:cstheme="minorHAnsi"/>
                <w:lang w:eastAsia="en-US"/>
              </w:rPr>
              <w:t>erection of garage</w:t>
            </w:r>
            <w:r>
              <w:rPr>
                <w:rFonts w:asciiTheme="minorHAnsi" w:hAnsiTheme="minorHAnsi" w:cstheme="minorHAnsi"/>
                <w:b/>
                <w:i/>
                <w:lang w:eastAsia="en-US"/>
              </w:rPr>
              <w:t xml:space="preserve"> </w:t>
            </w:r>
            <w:r>
              <w:rPr>
                <w:rFonts w:asciiTheme="minorHAnsi" w:hAnsiTheme="minorHAnsi" w:cstheme="minorHAnsi"/>
                <w:b/>
                <w:lang w:eastAsia="en-US"/>
              </w:rPr>
              <w:t xml:space="preserve">– granted </w:t>
            </w:r>
            <w:r w:rsidRPr="002D4206">
              <w:rPr>
                <w:rFonts w:asciiTheme="minorHAnsi" w:hAnsiTheme="minorHAnsi" w:cstheme="minorHAnsi"/>
                <w:lang w:eastAsia="en-US"/>
              </w:rPr>
              <w:t>with condition to replant</w:t>
            </w:r>
          </w:p>
          <w:p w:rsidR="002D4206" w:rsidRDefault="002D4206" w:rsidP="00486E58">
            <w:pPr>
              <w:ind w:left="720"/>
              <w:jc w:val="both"/>
              <w:rPr>
                <w:rFonts w:asciiTheme="minorHAnsi" w:hAnsiTheme="minorHAnsi" w:cstheme="minorHAnsi"/>
                <w:lang w:eastAsia="en-US"/>
              </w:rPr>
            </w:pPr>
            <w:r>
              <w:rPr>
                <w:rFonts w:asciiTheme="minorHAnsi" w:hAnsiTheme="minorHAnsi" w:cstheme="minorHAnsi"/>
                <w:b/>
                <w:i/>
                <w:lang w:eastAsia="en-US"/>
              </w:rPr>
              <w:t>4 Dirleton Avenue –</w:t>
            </w:r>
            <w:r>
              <w:rPr>
                <w:rFonts w:asciiTheme="minorHAnsi" w:hAnsiTheme="minorHAnsi" w:cstheme="minorHAnsi"/>
                <w:lang w:eastAsia="en-US"/>
              </w:rPr>
              <w:t xml:space="preserve"> repainting of door, installation of lighting, flue, alarm box and cameras (retro) – </w:t>
            </w:r>
            <w:r w:rsidRPr="002D4206">
              <w:rPr>
                <w:rFonts w:asciiTheme="minorHAnsi" w:hAnsiTheme="minorHAnsi" w:cstheme="minorHAnsi"/>
                <w:b/>
                <w:lang w:eastAsia="en-US"/>
              </w:rPr>
              <w:t>granted</w:t>
            </w:r>
          </w:p>
          <w:p w:rsidR="002D4206" w:rsidRDefault="002D4206" w:rsidP="00486E58">
            <w:pPr>
              <w:ind w:left="720"/>
              <w:jc w:val="both"/>
              <w:rPr>
                <w:rFonts w:asciiTheme="minorHAnsi" w:hAnsiTheme="minorHAnsi" w:cstheme="minorHAnsi"/>
                <w:b/>
                <w:lang w:eastAsia="en-US"/>
              </w:rPr>
            </w:pPr>
            <w:r>
              <w:rPr>
                <w:rFonts w:asciiTheme="minorHAnsi" w:hAnsiTheme="minorHAnsi" w:cstheme="minorHAnsi"/>
                <w:b/>
                <w:i/>
                <w:lang w:eastAsia="en-US"/>
              </w:rPr>
              <w:t>41 High Street –</w:t>
            </w:r>
            <w:r>
              <w:rPr>
                <w:rFonts w:asciiTheme="minorHAnsi" w:hAnsiTheme="minorHAnsi" w:cstheme="minorHAnsi"/>
                <w:lang w:eastAsia="en-US"/>
              </w:rPr>
              <w:t xml:space="preserve"> display of advertisements (retro) – </w:t>
            </w:r>
            <w:r w:rsidRPr="002D4206">
              <w:rPr>
                <w:rFonts w:asciiTheme="minorHAnsi" w:hAnsiTheme="minorHAnsi" w:cstheme="minorHAnsi"/>
                <w:b/>
                <w:lang w:eastAsia="en-US"/>
              </w:rPr>
              <w:t>granted</w:t>
            </w:r>
          </w:p>
          <w:p w:rsidR="002D4206" w:rsidRDefault="002D4206" w:rsidP="00486E58">
            <w:pPr>
              <w:ind w:left="720"/>
              <w:jc w:val="both"/>
              <w:rPr>
                <w:rFonts w:asciiTheme="minorHAnsi" w:hAnsiTheme="minorHAnsi" w:cstheme="minorHAnsi"/>
                <w:lang w:eastAsia="en-US"/>
              </w:rPr>
            </w:pPr>
            <w:r>
              <w:rPr>
                <w:rFonts w:asciiTheme="minorHAnsi" w:hAnsiTheme="minorHAnsi" w:cstheme="minorHAnsi"/>
                <w:b/>
                <w:i/>
                <w:lang w:eastAsia="en-US"/>
              </w:rPr>
              <w:t>Land south of Anchor House, 1 Ware Road –</w:t>
            </w:r>
            <w:r>
              <w:rPr>
                <w:rFonts w:asciiTheme="minorHAnsi" w:hAnsiTheme="minorHAnsi" w:cstheme="minorHAnsi"/>
                <w:lang w:eastAsia="en-US"/>
              </w:rPr>
              <w:t xml:space="preserve"> erection of 1 house with home office and associated works – </w:t>
            </w:r>
            <w:r w:rsidRPr="002D4206">
              <w:rPr>
                <w:rFonts w:asciiTheme="minorHAnsi" w:hAnsiTheme="minorHAnsi" w:cstheme="minorHAnsi"/>
                <w:b/>
                <w:lang w:eastAsia="en-US"/>
              </w:rPr>
              <w:t>granted</w:t>
            </w:r>
            <w:r>
              <w:rPr>
                <w:rFonts w:asciiTheme="minorHAnsi" w:hAnsiTheme="minorHAnsi" w:cstheme="minorHAnsi"/>
                <w:lang w:eastAsia="en-US"/>
              </w:rPr>
              <w:t xml:space="preserve"> with conditions</w:t>
            </w:r>
          </w:p>
          <w:p w:rsidR="002D4206" w:rsidRDefault="002D4206" w:rsidP="00486E58">
            <w:pPr>
              <w:ind w:left="720"/>
              <w:jc w:val="both"/>
              <w:rPr>
                <w:rFonts w:asciiTheme="minorHAnsi" w:hAnsiTheme="minorHAnsi" w:cstheme="minorHAnsi"/>
                <w:b/>
                <w:lang w:eastAsia="en-US"/>
              </w:rPr>
            </w:pPr>
            <w:r>
              <w:rPr>
                <w:rFonts w:asciiTheme="minorHAnsi" w:hAnsiTheme="minorHAnsi" w:cstheme="minorHAnsi"/>
                <w:b/>
                <w:i/>
                <w:lang w:eastAsia="en-US"/>
              </w:rPr>
              <w:t xml:space="preserve">9 </w:t>
            </w:r>
            <w:proofErr w:type="spellStart"/>
            <w:r>
              <w:rPr>
                <w:rFonts w:asciiTheme="minorHAnsi" w:hAnsiTheme="minorHAnsi" w:cstheme="minorHAnsi"/>
                <w:b/>
                <w:i/>
                <w:lang w:eastAsia="en-US"/>
              </w:rPr>
              <w:t>Marly</w:t>
            </w:r>
            <w:proofErr w:type="spellEnd"/>
            <w:r>
              <w:rPr>
                <w:rFonts w:asciiTheme="minorHAnsi" w:hAnsiTheme="minorHAnsi" w:cstheme="minorHAnsi"/>
                <w:b/>
                <w:i/>
                <w:lang w:eastAsia="en-US"/>
              </w:rPr>
              <w:t xml:space="preserve"> Green –</w:t>
            </w:r>
            <w:r>
              <w:rPr>
                <w:rFonts w:asciiTheme="minorHAnsi" w:hAnsiTheme="minorHAnsi" w:cstheme="minorHAnsi"/>
                <w:lang w:eastAsia="en-US"/>
              </w:rPr>
              <w:t xml:space="preserve"> extension and part re-roofing of house – </w:t>
            </w:r>
            <w:r w:rsidRPr="002D4206">
              <w:rPr>
                <w:rFonts w:asciiTheme="minorHAnsi" w:hAnsiTheme="minorHAnsi" w:cstheme="minorHAnsi"/>
                <w:b/>
                <w:lang w:eastAsia="en-US"/>
              </w:rPr>
              <w:t>granted</w:t>
            </w:r>
          </w:p>
          <w:p w:rsidR="002D4206" w:rsidRDefault="002D4206" w:rsidP="00486E58">
            <w:pPr>
              <w:ind w:left="720"/>
              <w:jc w:val="both"/>
              <w:rPr>
                <w:rFonts w:asciiTheme="minorHAnsi" w:hAnsiTheme="minorHAnsi" w:cstheme="minorHAnsi"/>
                <w:b/>
                <w:lang w:eastAsia="en-US"/>
              </w:rPr>
            </w:pPr>
            <w:r>
              <w:rPr>
                <w:rFonts w:asciiTheme="minorHAnsi" w:hAnsiTheme="minorHAnsi" w:cstheme="minorHAnsi"/>
                <w:b/>
                <w:i/>
                <w:lang w:eastAsia="en-US"/>
              </w:rPr>
              <w:t>13 Rhodes Cottages  -</w:t>
            </w:r>
            <w:r>
              <w:rPr>
                <w:rFonts w:asciiTheme="minorHAnsi" w:hAnsiTheme="minorHAnsi" w:cstheme="minorHAnsi"/>
                <w:lang w:eastAsia="en-US"/>
              </w:rPr>
              <w:t xml:space="preserve"> repainting of door </w:t>
            </w:r>
            <w:r w:rsidR="00757C1B">
              <w:rPr>
                <w:rFonts w:asciiTheme="minorHAnsi" w:hAnsiTheme="minorHAnsi" w:cstheme="minorHAnsi"/>
                <w:lang w:eastAsia="en-US"/>
              </w:rPr>
              <w:t>–</w:t>
            </w:r>
            <w:r>
              <w:rPr>
                <w:rFonts w:asciiTheme="minorHAnsi" w:hAnsiTheme="minorHAnsi" w:cstheme="minorHAnsi"/>
                <w:lang w:eastAsia="en-US"/>
              </w:rPr>
              <w:t xml:space="preserve"> </w:t>
            </w:r>
            <w:r w:rsidRPr="00757C1B">
              <w:rPr>
                <w:rFonts w:asciiTheme="minorHAnsi" w:hAnsiTheme="minorHAnsi" w:cstheme="minorHAnsi"/>
                <w:b/>
                <w:lang w:eastAsia="en-US"/>
              </w:rPr>
              <w:t>granted</w:t>
            </w:r>
          </w:p>
          <w:p w:rsidR="00757C1B" w:rsidRDefault="00757C1B" w:rsidP="00486E58">
            <w:pPr>
              <w:ind w:left="720"/>
              <w:jc w:val="both"/>
              <w:rPr>
                <w:rFonts w:asciiTheme="minorHAnsi" w:hAnsiTheme="minorHAnsi" w:cstheme="minorHAnsi"/>
                <w:b/>
                <w:lang w:eastAsia="en-US"/>
              </w:rPr>
            </w:pPr>
            <w:r>
              <w:rPr>
                <w:rFonts w:asciiTheme="minorHAnsi" w:hAnsiTheme="minorHAnsi" w:cstheme="minorHAnsi"/>
                <w:b/>
                <w:i/>
                <w:lang w:eastAsia="en-US"/>
              </w:rPr>
              <w:t>26 Forth Street –</w:t>
            </w:r>
            <w:r>
              <w:rPr>
                <w:rFonts w:asciiTheme="minorHAnsi" w:hAnsiTheme="minorHAnsi" w:cstheme="minorHAnsi"/>
                <w:lang w:eastAsia="en-US"/>
              </w:rPr>
              <w:t xml:space="preserve"> painting of frontage of house – </w:t>
            </w:r>
            <w:r w:rsidRPr="00757C1B">
              <w:rPr>
                <w:rFonts w:asciiTheme="minorHAnsi" w:hAnsiTheme="minorHAnsi" w:cstheme="minorHAnsi"/>
                <w:b/>
                <w:lang w:eastAsia="en-US"/>
              </w:rPr>
              <w:t>granted</w:t>
            </w:r>
          </w:p>
          <w:p w:rsidR="00757C1B" w:rsidRDefault="00757C1B" w:rsidP="00486E58">
            <w:pPr>
              <w:ind w:left="720"/>
              <w:jc w:val="both"/>
              <w:rPr>
                <w:rFonts w:asciiTheme="minorHAnsi" w:hAnsiTheme="minorHAnsi" w:cstheme="minorHAnsi"/>
                <w:b/>
                <w:lang w:eastAsia="en-US"/>
              </w:rPr>
            </w:pPr>
            <w:r>
              <w:rPr>
                <w:rFonts w:asciiTheme="minorHAnsi" w:hAnsiTheme="minorHAnsi" w:cstheme="minorHAnsi"/>
                <w:b/>
                <w:i/>
                <w:lang w:eastAsia="en-US"/>
              </w:rPr>
              <w:t>40 Keppel Road –</w:t>
            </w:r>
            <w:r>
              <w:rPr>
                <w:rFonts w:asciiTheme="minorHAnsi" w:hAnsiTheme="minorHAnsi" w:cstheme="minorHAnsi"/>
                <w:lang w:eastAsia="en-US"/>
              </w:rPr>
              <w:t xml:space="preserve"> extension to house – </w:t>
            </w:r>
            <w:r w:rsidRPr="00757C1B">
              <w:rPr>
                <w:rFonts w:asciiTheme="minorHAnsi" w:hAnsiTheme="minorHAnsi" w:cstheme="minorHAnsi"/>
                <w:b/>
                <w:lang w:eastAsia="en-US"/>
              </w:rPr>
              <w:t>granted</w:t>
            </w:r>
          </w:p>
          <w:p w:rsidR="00757C1B" w:rsidRDefault="00757C1B" w:rsidP="00486E58">
            <w:pPr>
              <w:ind w:left="720"/>
              <w:jc w:val="both"/>
              <w:rPr>
                <w:rFonts w:asciiTheme="minorHAnsi" w:hAnsiTheme="minorHAnsi" w:cstheme="minorHAnsi"/>
                <w:b/>
                <w:lang w:eastAsia="en-US"/>
              </w:rPr>
            </w:pPr>
            <w:r>
              <w:rPr>
                <w:rFonts w:asciiTheme="minorHAnsi" w:hAnsiTheme="minorHAnsi" w:cstheme="minorHAnsi"/>
                <w:b/>
                <w:i/>
                <w:lang w:eastAsia="en-US"/>
              </w:rPr>
              <w:t>Flat 3 8 Quality Street-</w:t>
            </w:r>
            <w:r>
              <w:rPr>
                <w:rFonts w:asciiTheme="minorHAnsi" w:hAnsiTheme="minorHAnsi" w:cstheme="minorHAnsi"/>
                <w:lang w:eastAsia="en-US"/>
              </w:rPr>
              <w:t xml:space="preserve"> installation of gas pipe – </w:t>
            </w:r>
            <w:r w:rsidRPr="00757C1B">
              <w:rPr>
                <w:rFonts w:asciiTheme="minorHAnsi" w:hAnsiTheme="minorHAnsi" w:cstheme="minorHAnsi"/>
                <w:b/>
                <w:lang w:eastAsia="en-US"/>
              </w:rPr>
              <w:t>granted</w:t>
            </w:r>
          </w:p>
          <w:p w:rsidR="00757C1B" w:rsidRDefault="00757C1B" w:rsidP="00486E58">
            <w:pPr>
              <w:ind w:left="720"/>
              <w:jc w:val="both"/>
              <w:rPr>
                <w:rFonts w:asciiTheme="minorHAnsi" w:hAnsiTheme="minorHAnsi" w:cstheme="minorHAnsi"/>
                <w:b/>
                <w:lang w:eastAsia="en-US"/>
              </w:rPr>
            </w:pPr>
            <w:r>
              <w:rPr>
                <w:rFonts w:asciiTheme="minorHAnsi" w:hAnsiTheme="minorHAnsi" w:cstheme="minorHAnsi"/>
                <w:b/>
                <w:i/>
                <w:lang w:eastAsia="en-US"/>
              </w:rPr>
              <w:t>1 Kings Knoll, 24 Clifford Road –</w:t>
            </w:r>
            <w:r>
              <w:rPr>
                <w:rFonts w:asciiTheme="minorHAnsi" w:hAnsiTheme="minorHAnsi" w:cstheme="minorHAnsi"/>
                <w:lang w:eastAsia="en-US"/>
              </w:rPr>
              <w:t xml:space="preserve"> erection of 3 flats and associated works – </w:t>
            </w:r>
            <w:r w:rsidRPr="00757C1B">
              <w:rPr>
                <w:rFonts w:asciiTheme="minorHAnsi" w:hAnsiTheme="minorHAnsi" w:cstheme="minorHAnsi"/>
                <w:b/>
                <w:lang w:eastAsia="en-US"/>
              </w:rPr>
              <w:t>withdrawn</w:t>
            </w:r>
          </w:p>
          <w:p w:rsidR="00757C1B" w:rsidRPr="002D4206" w:rsidRDefault="00757C1B" w:rsidP="00486E58">
            <w:pPr>
              <w:ind w:left="720"/>
              <w:jc w:val="both"/>
              <w:rPr>
                <w:rFonts w:asciiTheme="minorHAnsi" w:hAnsiTheme="minorHAnsi" w:cstheme="minorHAnsi"/>
                <w:lang w:eastAsia="en-US"/>
              </w:rPr>
            </w:pPr>
          </w:p>
          <w:p w:rsidR="003630B6" w:rsidRDefault="003630B6" w:rsidP="00486E58">
            <w:pPr>
              <w:ind w:left="720"/>
              <w:jc w:val="both"/>
              <w:rPr>
                <w:rFonts w:asciiTheme="minorHAnsi" w:hAnsiTheme="minorHAnsi" w:cstheme="minorHAnsi"/>
                <w:b/>
                <w:lang w:eastAsia="en-US"/>
              </w:rPr>
            </w:pPr>
            <w:r>
              <w:rPr>
                <w:rFonts w:asciiTheme="minorHAnsi" w:hAnsiTheme="minorHAnsi" w:cstheme="minorHAnsi"/>
                <w:b/>
                <w:lang w:eastAsia="en-US"/>
              </w:rPr>
              <w:t>It was noted that the deadline for any further appeal against the Castleton development had passed. The matter was now at an end.</w:t>
            </w: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p w:rsidR="00F11898" w:rsidRDefault="00F11898" w:rsidP="00486E58">
            <w:pPr>
              <w:rPr>
                <w:rFonts w:asciiTheme="minorHAnsi" w:hAnsiTheme="minorHAnsi" w:cs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3630B6" w:rsidP="00486E58">
            <w:pPr>
              <w:rPr>
                <w:rFonts w:asciiTheme="minorHAnsi" w:hAnsiTheme="minorHAnsi"/>
                <w:b/>
                <w:lang w:eastAsia="en-US"/>
              </w:rPr>
            </w:pPr>
            <w:r>
              <w:rPr>
                <w:rFonts w:asciiTheme="minorHAnsi" w:hAnsiTheme="minorHAnsi"/>
                <w:b/>
                <w:lang w:eastAsia="en-US"/>
              </w:rPr>
              <w:lastRenderedPageBreak/>
              <w:t>8</w:t>
            </w:r>
            <w:r w:rsidR="00F11898">
              <w:rPr>
                <w:rFonts w:asciiTheme="minorHAnsi" w:hAnsiTheme="minorHAnsi"/>
                <w:b/>
                <w:lang w:eastAsia="en-US"/>
              </w:rPr>
              <w:t xml:space="preserve"> Treasurer’s </w:t>
            </w:r>
            <w:r w:rsidR="00F11898">
              <w:rPr>
                <w:rFonts w:asciiTheme="minorHAnsi" w:hAnsiTheme="minorHAnsi"/>
                <w:b/>
                <w:lang w:eastAsia="en-US"/>
              </w:rPr>
              <w:lastRenderedPageBreak/>
              <w:t>Report</w:t>
            </w:r>
          </w:p>
        </w:tc>
        <w:tc>
          <w:tcPr>
            <w:tcW w:w="5912" w:type="dxa"/>
            <w:tcBorders>
              <w:top w:val="single" w:sz="4" w:space="0" w:color="auto"/>
              <w:left w:val="single" w:sz="4" w:space="0" w:color="auto"/>
              <w:bottom w:val="single" w:sz="4" w:space="0" w:color="auto"/>
              <w:right w:val="single" w:sz="4" w:space="0" w:color="auto"/>
            </w:tcBorders>
          </w:tcPr>
          <w:p w:rsidR="00F11898" w:rsidRDefault="003630B6" w:rsidP="00486E58">
            <w:pPr>
              <w:jc w:val="both"/>
              <w:rPr>
                <w:rFonts w:asciiTheme="minorHAnsi" w:hAnsiTheme="minorHAnsi" w:cstheme="minorHAnsi"/>
                <w:lang w:eastAsia="en-US"/>
              </w:rPr>
            </w:pPr>
            <w:r>
              <w:rPr>
                <w:rFonts w:asciiTheme="minorHAnsi" w:hAnsiTheme="minorHAnsi" w:cstheme="minorHAnsi"/>
                <w:lang w:eastAsia="en-US"/>
              </w:rPr>
              <w:lastRenderedPageBreak/>
              <w:t>8</w:t>
            </w:r>
            <w:r w:rsidR="00F11898">
              <w:rPr>
                <w:rFonts w:asciiTheme="minorHAnsi" w:hAnsiTheme="minorHAnsi" w:cstheme="minorHAnsi"/>
                <w:lang w:eastAsia="en-US"/>
              </w:rPr>
              <w:t xml:space="preserve">.1 The Treasurer confirmed that the following payments </w:t>
            </w:r>
            <w:r w:rsidR="00F11898">
              <w:rPr>
                <w:rFonts w:asciiTheme="minorHAnsi" w:hAnsiTheme="minorHAnsi" w:cstheme="minorHAnsi"/>
                <w:lang w:eastAsia="en-US"/>
              </w:rPr>
              <w:lastRenderedPageBreak/>
              <w:t>ha</w:t>
            </w:r>
            <w:r>
              <w:rPr>
                <w:rFonts w:asciiTheme="minorHAnsi" w:hAnsiTheme="minorHAnsi" w:cstheme="minorHAnsi"/>
                <w:lang w:eastAsia="en-US"/>
              </w:rPr>
              <w:t>d been made during the month -</w:t>
            </w:r>
            <w:r w:rsidR="00F11898">
              <w:rPr>
                <w:rFonts w:asciiTheme="minorHAnsi" w:hAnsiTheme="minorHAnsi" w:cstheme="minorHAnsi"/>
                <w:lang w:eastAsia="en-US"/>
              </w:rPr>
              <w:t xml:space="preserve"> £14.39 for Zoom subscription; and </w:t>
            </w:r>
            <w:r w:rsidR="0058280F">
              <w:rPr>
                <w:rFonts w:asciiTheme="minorHAnsi" w:hAnsiTheme="minorHAnsi" w:cstheme="minorHAnsi"/>
                <w:lang w:eastAsia="en-US"/>
              </w:rPr>
              <w:t>£27.16 to Scottish Power for store</w:t>
            </w:r>
            <w:r w:rsidR="0058280F" w:rsidRPr="00B4355E">
              <w:rPr>
                <w:rFonts w:asciiTheme="minorHAnsi" w:hAnsiTheme="minorHAnsi" w:cstheme="minorHAnsi"/>
                <w:color w:val="FF0000"/>
                <w:lang w:eastAsia="en-US"/>
              </w:rPr>
              <w:t xml:space="preserve"> </w:t>
            </w:r>
            <w:r w:rsidR="002171AA" w:rsidRPr="002171AA">
              <w:rPr>
                <w:rFonts w:asciiTheme="minorHAnsi" w:hAnsiTheme="minorHAnsi" w:cstheme="minorHAnsi"/>
                <w:lang w:eastAsia="en-US"/>
              </w:rPr>
              <w:t>at 43</w:t>
            </w:r>
            <w:r w:rsidR="002171AA">
              <w:rPr>
                <w:rFonts w:asciiTheme="minorHAnsi" w:hAnsiTheme="minorHAnsi" w:cstheme="minorHAnsi"/>
                <w:color w:val="FF0000"/>
                <w:lang w:eastAsia="en-US"/>
              </w:rPr>
              <w:t xml:space="preserve"> </w:t>
            </w:r>
            <w:r w:rsidR="002171AA" w:rsidRPr="002171AA">
              <w:rPr>
                <w:rFonts w:asciiTheme="minorHAnsi" w:hAnsiTheme="minorHAnsi" w:cstheme="minorHAnsi"/>
                <w:lang w:eastAsia="en-US"/>
              </w:rPr>
              <w:t>Melbourne Place</w:t>
            </w:r>
            <w:r w:rsidR="002171AA">
              <w:rPr>
                <w:rFonts w:asciiTheme="minorHAnsi" w:hAnsiTheme="minorHAnsi" w:cstheme="minorHAnsi"/>
                <w:lang w:eastAsia="en-US"/>
              </w:rPr>
              <w:t>.</w:t>
            </w:r>
          </w:p>
          <w:p w:rsidR="00F11898" w:rsidRDefault="00F11898" w:rsidP="00486E58">
            <w:pPr>
              <w:jc w:val="both"/>
              <w:rPr>
                <w:rFonts w:asciiTheme="minorHAnsi" w:hAnsiTheme="minorHAnsi" w:cstheme="minorHAnsi"/>
                <w:lang w:eastAsia="en-US"/>
              </w:rPr>
            </w:pPr>
          </w:p>
          <w:p w:rsidR="003630B6" w:rsidRDefault="003630B6" w:rsidP="00486E58">
            <w:pPr>
              <w:jc w:val="both"/>
              <w:rPr>
                <w:rFonts w:asciiTheme="minorHAnsi" w:hAnsiTheme="minorHAnsi" w:cstheme="minorHAnsi"/>
                <w:lang w:eastAsia="en-US"/>
              </w:rPr>
            </w:pPr>
            <w:r>
              <w:rPr>
                <w:rFonts w:asciiTheme="minorHAnsi" w:hAnsiTheme="minorHAnsi" w:cstheme="minorHAnsi"/>
                <w:lang w:eastAsia="en-US"/>
              </w:rPr>
              <w:t>8.</w:t>
            </w:r>
            <w:r w:rsidR="00F11898">
              <w:rPr>
                <w:rFonts w:asciiTheme="minorHAnsi" w:hAnsiTheme="minorHAnsi" w:cstheme="minorHAnsi"/>
                <w:lang w:eastAsia="en-US"/>
              </w:rPr>
              <w:t xml:space="preserve">2 The Treasurer </w:t>
            </w:r>
            <w:r>
              <w:rPr>
                <w:rFonts w:asciiTheme="minorHAnsi" w:hAnsiTheme="minorHAnsi" w:cstheme="minorHAnsi"/>
                <w:lang w:eastAsia="en-US"/>
              </w:rPr>
              <w:t>presented</w:t>
            </w:r>
            <w:r w:rsidR="00F11898">
              <w:rPr>
                <w:rFonts w:asciiTheme="minorHAnsi" w:hAnsiTheme="minorHAnsi" w:cstheme="minorHAnsi"/>
                <w:lang w:eastAsia="en-US"/>
              </w:rPr>
              <w:t xml:space="preserve"> the budget </w:t>
            </w:r>
            <w:r>
              <w:rPr>
                <w:rFonts w:asciiTheme="minorHAnsi" w:hAnsiTheme="minorHAnsi" w:cstheme="minorHAnsi"/>
                <w:lang w:eastAsia="en-US"/>
              </w:rPr>
              <w:t>for 2021/22</w:t>
            </w:r>
            <w:r w:rsidR="008377E1">
              <w:rPr>
                <w:rFonts w:asciiTheme="minorHAnsi" w:hAnsiTheme="minorHAnsi" w:cstheme="minorHAnsi"/>
                <w:lang w:eastAsia="en-US"/>
              </w:rPr>
              <w:t xml:space="preserve"> which is attached to these Minutes</w:t>
            </w:r>
            <w:r>
              <w:rPr>
                <w:rFonts w:asciiTheme="minorHAnsi" w:hAnsiTheme="minorHAnsi" w:cstheme="minorHAnsi"/>
                <w:lang w:eastAsia="en-US"/>
              </w:rPr>
              <w:t xml:space="preserve">. </w:t>
            </w:r>
          </w:p>
          <w:p w:rsidR="003630B6" w:rsidRDefault="003630B6" w:rsidP="00486E58">
            <w:pPr>
              <w:jc w:val="both"/>
              <w:rPr>
                <w:rFonts w:asciiTheme="minorHAnsi" w:hAnsiTheme="minorHAnsi" w:cstheme="minorHAnsi"/>
                <w:lang w:eastAsia="en-US"/>
              </w:rPr>
            </w:pPr>
          </w:p>
          <w:p w:rsidR="00F11898" w:rsidRDefault="003630B6" w:rsidP="00486E58">
            <w:pPr>
              <w:jc w:val="both"/>
              <w:rPr>
                <w:rFonts w:asciiTheme="minorHAnsi" w:hAnsiTheme="minorHAnsi" w:cstheme="minorHAnsi"/>
                <w:lang w:eastAsia="en-US"/>
              </w:rPr>
            </w:pPr>
            <w:r>
              <w:rPr>
                <w:rFonts w:asciiTheme="minorHAnsi" w:hAnsiTheme="minorHAnsi" w:cstheme="minorHAnsi"/>
                <w:lang w:eastAsia="en-US"/>
              </w:rPr>
              <w:t>8.3 She explained that the carry forward figure included the balance of the resilience fund amounting to £4,181.05 and projects for that purpose would require to be identified.</w:t>
            </w:r>
          </w:p>
          <w:p w:rsidR="003630B6" w:rsidRDefault="003630B6" w:rsidP="00486E58">
            <w:pPr>
              <w:jc w:val="both"/>
              <w:rPr>
                <w:rFonts w:asciiTheme="minorHAnsi" w:hAnsiTheme="minorHAnsi" w:cstheme="minorHAnsi"/>
                <w:lang w:eastAsia="en-US"/>
              </w:rPr>
            </w:pPr>
          </w:p>
          <w:p w:rsidR="003630B6" w:rsidRDefault="003630B6" w:rsidP="00486E58">
            <w:pPr>
              <w:jc w:val="both"/>
              <w:rPr>
                <w:rFonts w:asciiTheme="minorHAnsi" w:hAnsiTheme="minorHAnsi" w:cstheme="minorHAnsi"/>
                <w:lang w:eastAsia="en-US"/>
              </w:rPr>
            </w:pPr>
            <w:r>
              <w:rPr>
                <w:rFonts w:asciiTheme="minorHAnsi" w:hAnsiTheme="minorHAnsi" w:cstheme="minorHAnsi"/>
                <w:lang w:eastAsia="en-US"/>
              </w:rPr>
              <w:t>8.4 The budget was unanimously approved.</w:t>
            </w:r>
          </w:p>
          <w:p w:rsidR="00F11898" w:rsidRDefault="00F11898" w:rsidP="00486E58">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3630B6" w:rsidRDefault="003630B6"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Pr="00182ACE" w:rsidRDefault="003630B6" w:rsidP="00486E58">
            <w:pPr>
              <w:rPr>
                <w:rFonts w:asciiTheme="minorHAnsi" w:hAnsiTheme="minorHAnsi"/>
                <w:b/>
                <w:lang w:eastAsia="en-US"/>
              </w:rPr>
            </w:pPr>
            <w:r>
              <w:rPr>
                <w:rFonts w:asciiTheme="minorHAnsi" w:hAnsiTheme="minorHAnsi"/>
                <w:b/>
                <w:lang w:eastAsia="en-US"/>
              </w:rPr>
              <w:lastRenderedPageBreak/>
              <w:t>9</w:t>
            </w:r>
            <w:r w:rsidR="00F11898" w:rsidRPr="00182ACE">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F11898" w:rsidRDefault="003630B6" w:rsidP="00486E58">
            <w:pPr>
              <w:pStyle w:val="PlainText"/>
              <w:jc w:val="both"/>
              <w:rPr>
                <w:rFonts w:asciiTheme="minorHAnsi" w:hAnsiTheme="minorHAnsi"/>
                <w:sz w:val="24"/>
                <w:szCs w:val="24"/>
              </w:rPr>
            </w:pPr>
            <w:r>
              <w:rPr>
                <w:rFonts w:asciiTheme="minorHAnsi" w:hAnsiTheme="minorHAnsi"/>
                <w:sz w:val="24"/>
                <w:szCs w:val="24"/>
              </w:rPr>
              <w:t>9</w:t>
            </w:r>
            <w:r w:rsidR="00F11898">
              <w:rPr>
                <w:rFonts w:asciiTheme="minorHAnsi" w:hAnsiTheme="minorHAnsi"/>
                <w:sz w:val="24"/>
                <w:szCs w:val="24"/>
              </w:rPr>
              <w:t xml:space="preserve">.1 </w:t>
            </w:r>
            <w:r>
              <w:rPr>
                <w:rFonts w:asciiTheme="minorHAnsi" w:hAnsiTheme="minorHAnsi"/>
                <w:sz w:val="24"/>
                <w:szCs w:val="24"/>
              </w:rPr>
              <w:t xml:space="preserve">The </w:t>
            </w:r>
            <w:r w:rsidR="00925B39">
              <w:rPr>
                <w:rFonts w:asciiTheme="minorHAnsi" w:hAnsiTheme="minorHAnsi"/>
                <w:sz w:val="24"/>
                <w:szCs w:val="24"/>
              </w:rPr>
              <w:t>proposed</w:t>
            </w:r>
            <w:r>
              <w:rPr>
                <w:rFonts w:asciiTheme="minorHAnsi" w:hAnsiTheme="minorHAnsi"/>
                <w:sz w:val="24"/>
                <w:szCs w:val="24"/>
              </w:rPr>
              <w:t xml:space="preserve"> meeting regarding the allocation of votes</w:t>
            </w:r>
            <w:r w:rsidR="002171AA">
              <w:rPr>
                <w:rFonts w:asciiTheme="minorHAnsi" w:hAnsiTheme="minorHAnsi"/>
                <w:sz w:val="24"/>
                <w:szCs w:val="24"/>
              </w:rPr>
              <w:t xml:space="preserve"> at meetings</w:t>
            </w:r>
            <w:r>
              <w:rPr>
                <w:rFonts w:asciiTheme="minorHAnsi" w:hAnsiTheme="minorHAnsi"/>
                <w:sz w:val="24"/>
                <w:szCs w:val="24"/>
              </w:rPr>
              <w:t xml:space="preserve"> </w:t>
            </w:r>
            <w:r w:rsidR="00925B39">
              <w:rPr>
                <w:rFonts w:asciiTheme="minorHAnsi" w:hAnsiTheme="minorHAnsi"/>
                <w:sz w:val="24"/>
                <w:szCs w:val="24"/>
              </w:rPr>
              <w:t>had not yet taken place.</w:t>
            </w:r>
            <w:r>
              <w:rPr>
                <w:rFonts w:asciiTheme="minorHAnsi" w:hAnsiTheme="minorHAnsi"/>
                <w:sz w:val="24"/>
                <w:szCs w:val="24"/>
              </w:rPr>
              <w:t xml:space="preserve"> </w:t>
            </w:r>
          </w:p>
          <w:p w:rsidR="00F11898" w:rsidRDefault="00F11898" w:rsidP="00486E58">
            <w:pPr>
              <w:pStyle w:val="PlainText"/>
              <w:jc w:val="both"/>
              <w:rPr>
                <w:rFonts w:asciiTheme="minorHAnsi" w:hAnsiTheme="minorHAnsi"/>
                <w:sz w:val="24"/>
                <w:szCs w:val="24"/>
              </w:rPr>
            </w:pPr>
          </w:p>
          <w:p w:rsidR="00F11898" w:rsidRPr="00925B39" w:rsidRDefault="00925B39" w:rsidP="00925B39">
            <w:pPr>
              <w:pStyle w:val="PlainText"/>
              <w:jc w:val="both"/>
              <w:rPr>
                <w:rFonts w:asciiTheme="minorHAnsi" w:hAnsiTheme="minorHAnsi"/>
                <w:sz w:val="24"/>
                <w:szCs w:val="24"/>
              </w:rPr>
            </w:pPr>
            <w:r>
              <w:rPr>
                <w:rFonts w:asciiTheme="minorHAnsi" w:hAnsiTheme="minorHAnsi"/>
                <w:sz w:val="24"/>
                <w:szCs w:val="24"/>
              </w:rPr>
              <w:t>9</w:t>
            </w:r>
            <w:r w:rsidR="00F11898">
              <w:rPr>
                <w:rFonts w:asciiTheme="minorHAnsi" w:hAnsiTheme="minorHAnsi"/>
                <w:sz w:val="24"/>
                <w:szCs w:val="24"/>
              </w:rPr>
              <w:t xml:space="preserve">.2 In the meantime Doug Haig had </w:t>
            </w:r>
            <w:r>
              <w:rPr>
                <w:rFonts w:asciiTheme="minorHAnsi" w:hAnsiTheme="minorHAnsi"/>
                <w:sz w:val="24"/>
                <w:szCs w:val="24"/>
              </w:rPr>
              <w:t>suggested an informal chat with the Chairman.</w:t>
            </w: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925B39">
            <w:pPr>
              <w:rPr>
                <w:rFonts w:asciiTheme="minorHAnsi" w:hAnsiTheme="minorHAnsi"/>
                <w:b/>
                <w:color w:val="FF0000"/>
                <w:lang w:eastAsia="en-US"/>
              </w:rPr>
            </w:pPr>
            <w:r w:rsidRPr="0085607D">
              <w:rPr>
                <w:rFonts w:asciiTheme="minorHAnsi" w:hAnsiTheme="minorHAnsi"/>
                <w:b/>
                <w:lang w:eastAsia="en-US"/>
              </w:rPr>
              <w:t>1</w:t>
            </w:r>
            <w:r w:rsidR="00925B39">
              <w:rPr>
                <w:rFonts w:asciiTheme="minorHAnsi" w:hAnsiTheme="minorHAnsi"/>
                <w:b/>
                <w:lang w:eastAsia="en-US"/>
              </w:rPr>
              <w:t>0</w:t>
            </w:r>
            <w:r w:rsidRPr="0085607D">
              <w:rPr>
                <w:rFonts w:asciiTheme="minorHAnsi" w:hAnsiTheme="minorHAnsi"/>
                <w:b/>
                <w:lang w:eastAsia="en-US"/>
              </w:rPr>
              <w:t xml:space="preserve"> Spaces for</w:t>
            </w:r>
            <w:r>
              <w:rPr>
                <w:rFonts w:asciiTheme="minorHAnsi" w:hAnsiTheme="minorHAnsi"/>
                <w:b/>
                <w:color w:val="FF0000"/>
                <w:lang w:eastAsia="en-US"/>
              </w:rPr>
              <w:t xml:space="preserve"> </w:t>
            </w:r>
            <w:r>
              <w:rPr>
                <w:rFonts w:asciiTheme="minorHAnsi" w:hAnsiTheme="minorHAnsi"/>
                <w:b/>
                <w:lang w:eastAsia="en-US"/>
              </w:rPr>
              <w:t>People</w:t>
            </w:r>
          </w:p>
        </w:tc>
        <w:tc>
          <w:tcPr>
            <w:tcW w:w="5912" w:type="dxa"/>
            <w:tcBorders>
              <w:top w:val="single" w:sz="4" w:space="0" w:color="auto"/>
              <w:left w:val="single" w:sz="4" w:space="0" w:color="auto"/>
              <w:bottom w:val="single" w:sz="4" w:space="0" w:color="auto"/>
              <w:right w:val="single" w:sz="4" w:space="0" w:color="auto"/>
            </w:tcBorders>
          </w:tcPr>
          <w:p w:rsidR="00925B39" w:rsidRDefault="00925B39" w:rsidP="00925B39">
            <w:pPr>
              <w:pStyle w:val="PlainText"/>
              <w:jc w:val="both"/>
              <w:rPr>
                <w:rFonts w:asciiTheme="minorHAnsi" w:hAnsiTheme="minorHAnsi"/>
                <w:sz w:val="24"/>
                <w:szCs w:val="24"/>
              </w:rPr>
            </w:pPr>
            <w:r>
              <w:rPr>
                <w:rFonts w:asciiTheme="minorHAnsi" w:hAnsiTheme="minorHAnsi"/>
                <w:sz w:val="24"/>
                <w:szCs w:val="24"/>
              </w:rPr>
              <w:t>10</w:t>
            </w:r>
            <w:r w:rsidR="00F11898">
              <w:rPr>
                <w:rFonts w:asciiTheme="minorHAnsi" w:hAnsiTheme="minorHAnsi"/>
                <w:sz w:val="24"/>
                <w:szCs w:val="24"/>
              </w:rPr>
              <w:t xml:space="preserve">.1 </w:t>
            </w:r>
            <w:r>
              <w:rPr>
                <w:rFonts w:asciiTheme="minorHAnsi" w:hAnsiTheme="minorHAnsi"/>
                <w:sz w:val="24"/>
                <w:szCs w:val="24"/>
              </w:rPr>
              <w:t>The final plans had not yet been received.</w:t>
            </w:r>
          </w:p>
          <w:p w:rsidR="00925B39" w:rsidRDefault="00925B39" w:rsidP="00925B39">
            <w:pPr>
              <w:pStyle w:val="PlainText"/>
              <w:jc w:val="both"/>
              <w:rPr>
                <w:rFonts w:asciiTheme="minorHAnsi" w:hAnsiTheme="minorHAnsi"/>
                <w:sz w:val="24"/>
                <w:szCs w:val="24"/>
              </w:rPr>
            </w:pPr>
          </w:p>
          <w:p w:rsidR="00925B39" w:rsidRPr="00284072" w:rsidRDefault="00925B39" w:rsidP="00925B39">
            <w:pPr>
              <w:pStyle w:val="PlainText"/>
              <w:jc w:val="both"/>
              <w:rPr>
                <w:rFonts w:asciiTheme="minorHAnsi" w:hAnsiTheme="minorHAnsi"/>
                <w:sz w:val="24"/>
                <w:szCs w:val="24"/>
              </w:rPr>
            </w:pPr>
            <w:r>
              <w:rPr>
                <w:rFonts w:asciiTheme="minorHAnsi" w:hAnsiTheme="minorHAnsi"/>
                <w:sz w:val="24"/>
                <w:szCs w:val="24"/>
              </w:rPr>
              <w:t>10.2 It was noted that the proposal in the new Highway Code of giving the right of way to pedestrians and cyclists at junctions was an accident waiting to happen.</w:t>
            </w:r>
          </w:p>
          <w:p w:rsidR="00F11898" w:rsidRDefault="00F11898" w:rsidP="00925B39">
            <w:pPr>
              <w:pStyle w:val="PlainText"/>
              <w:jc w:val="both"/>
              <w:rPr>
                <w:rFonts w:asciiTheme="minorHAnsi" w:hAnsiTheme="minorHAnsi"/>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925B39">
            <w:pPr>
              <w:rPr>
                <w:rFonts w:asciiTheme="minorHAnsi" w:hAnsiTheme="minorHAnsi"/>
                <w:b/>
                <w:lang w:eastAsia="en-US"/>
              </w:rPr>
            </w:pPr>
            <w:r>
              <w:rPr>
                <w:rFonts w:asciiTheme="minorHAnsi" w:hAnsiTheme="minorHAnsi"/>
                <w:b/>
                <w:lang w:eastAsia="en-US"/>
              </w:rPr>
              <w:t>1</w:t>
            </w:r>
            <w:r w:rsidR="00925B39">
              <w:rPr>
                <w:rFonts w:asciiTheme="minorHAnsi" w:hAnsiTheme="minorHAnsi"/>
                <w:b/>
                <w:lang w:eastAsia="en-US"/>
              </w:rPr>
              <w:t>1</w:t>
            </w:r>
            <w:r>
              <w:rPr>
                <w:rFonts w:asciiTheme="minorHAnsi" w:hAnsiTheme="minorHAnsi"/>
                <w:b/>
                <w:lang w:eastAsia="en-US"/>
              </w:rPr>
              <w:t xml:space="preserve"> Skate Park</w:t>
            </w:r>
          </w:p>
        </w:tc>
        <w:tc>
          <w:tcPr>
            <w:tcW w:w="5912" w:type="dxa"/>
            <w:tcBorders>
              <w:top w:val="single" w:sz="4" w:space="0" w:color="auto"/>
              <w:left w:val="single" w:sz="4" w:space="0" w:color="auto"/>
              <w:bottom w:val="single" w:sz="4" w:space="0" w:color="auto"/>
              <w:right w:val="single" w:sz="4" w:space="0" w:color="auto"/>
            </w:tcBorders>
          </w:tcPr>
          <w:p w:rsidR="00925B39" w:rsidRPr="003A77F6" w:rsidRDefault="00F11898" w:rsidP="00925B39">
            <w:pPr>
              <w:jc w:val="both"/>
              <w:rPr>
                <w:rFonts w:asciiTheme="minorHAnsi" w:hAnsiTheme="minorHAnsi" w:cstheme="minorHAnsi"/>
              </w:rPr>
            </w:pPr>
            <w:r w:rsidRPr="00A943AD">
              <w:rPr>
                <w:rFonts w:asciiTheme="minorHAnsi" w:hAnsiTheme="minorHAnsi"/>
                <w:lang w:eastAsia="en-US"/>
              </w:rPr>
              <w:t>1</w:t>
            </w:r>
            <w:r w:rsidR="00925B39">
              <w:rPr>
                <w:rFonts w:asciiTheme="minorHAnsi" w:hAnsiTheme="minorHAnsi"/>
                <w:lang w:eastAsia="en-US"/>
              </w:rPr>
              <w:t>1</w:t>
            </w:r>
            <w:r w:rsidRPr="00A943AD">
              <w:rPr>
                <w:rFonts w:asciiTheme="minorHAnsi" w:hAnsiTheme="minorHAnsi"/>
                <w:lang w:eastAsia="en-US"/>
              </w:rPr>
              <w:t xml:space="preserve">.1 </w:t>
            </w:r>
            <w:r w:rsidR="00925B39">
              <w:rPr>
                <w:rFonts w:asciiTheme="minorHAnsi" w:hAnsiTheme="minorHAnsi"/>
                <w:lang w:eastAsia="en-US"/>
              </w:rPr>
              <w:t>There was nothing further to report.</w:t>
            </w:r>
          </w:p>
          <w:p w:rsidR="00F11898" w:rsidRPr="00F3284D" w:rsidRDefault="00F11898" w:rsidP="00486E58">
            <w:pPr>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F11898" w:rsidP="00925B39">
            <w:pPr>
              <w:rPr>
                <w:rFonts w:asciiTheme="minorHAnsi" w:hAnsiTheme="minorHAnsi"/>
                <w:b/>
                <w:lang w:eastAsia="en-US"/>
              </w:rPr>
            </w:pPr>
            <w:r>
              <w:rPr>
                <w:rFonts w:asciiTheme="minorHAnsi" w:hAnsiTheme="minorHAnsi"/>
                <w:b/>
                <w:lang w:eastAsia="en-US"/>
              </w:rPr>
              <w:t>1</w:t>
            </w:r>
            <w:r w:rsidR="00925B39">
              <w:rPr>
                <w:rFonts w:asciiTheme="minorHAnsi" w:hAnsiTheme="minorHAnsi"/>
                <w:b/>
                <w:lang w:eastAsia="en-US"/>
              </w:rPr>
              <w:t>2</w:t>
            </w:r>
            <w:r>
              <w:rPr>
                <w:rFonts w:asciiTheme="minorHAnsi" w:hAnsiTheme="minorHAnsi"/>
                <w:b/>
                <w:lang w:eastAsia="en-US"/>
              </w:rPr>
              <w:t xml:space="preserve"> Correspondence</w:t>
            </w:r>
          </w:p>
        </w:tc>
        <w:tc>
          <w:tcPr>
            <w:tcW w:w="5912" w:type="dxa"/>
            <w:tcBorders>
              <w:top w:val="single" w:sz="4" w:space="0" w:color="auto"/>
              <w:left w:val="single" w:sz="4" w:space="0" w:color="auto"/>
              <w:bottom w:val="single" w:sz="4" w:space="0" w:color="auto"/>
              <w:right w:val="single" w:sz="4" w:space="0" w:color="auto"/>
            </w:tcBorders>
          </w:tcPr>
          <w:p w:rsidR="00F11898" w:rsidRPr="00EF172D" w:rsidRDefault="00F11898" w:rsidP="00486E58">
            <w:pPr>
              <w:jc w:val="both"/>
              <w:rPr>
                <w:rFonts w:asciiTheme="minorHAnsi" w:hAnsiTheme="minorHAnsi"/>
                <w:lang w:eastAsia="en-US"/>
              </w:rPr>
            </w:pPr>
            <w:r w:rsidRPr="00EF172D">
              <w:rPr>
                <w:rFonts w:asciiTheme="minorHAnsi" w:hAnsiTheme="minorHAnsi"/>
                <w:lang w:eastAsia="en-US"/>
              </w:rPr>
              <w:t>The following correspondence had been received –</w:t>
            </w:r>
          </w:p>
          <w:p w:rsidR="00F11898" w:rsidRDefault="00F11898" w:rsidP="00486E58">
            <w:pPr>
              <w:jc w:val="both"/>
              <w:rPr>
                <w:rFonts w:asciiTheme="minorHAnsi" w:hAnsiTheme="minorHAnsi"/>
                <w:i/>
                <w:lang w:eastAsia="en-US"/>
              </w:rPr>
            </w:pPr>
          </w:p>
          <w:p w:rsidR="00F11898" w:rsidRPr="00B4355E" w:rsidRDefault="00B4355E" w:rsidP="00B4355E">
            <w:pPr>
              <w:pStyle w:val="ListParagraph"/>
              <w:numPr>
                <w:ilvl w:val="0"/>
                <w:numId w:val="2"/>
              </w:numPr>
              <w:jc w:val="both"/>
              <w:rPr>
                <w:rFonts w:asciiTheme="minorHAnsi" w:hAnsiTheme="minorHAnsi"/>
                <w:i/>
                <w:lang w:eastAsia="en-US"/>
              </w:rPr>
            </w:pPr>
            <w:r>
              <w:rPr>
                <w:rFonts w:asciiTheme="minorHAnsi" w:hAnsiTheme="minorHAnsi"/>
                <w:lang w:eastAsia="en-US"/>
              </w:rPr>
              <w:t>A number of e-mails had been received regarding litter</w:t>
            </w:r>
            <w:r w:rsidR="00EF172D">
              <w:rPr>
                <w:rFonts w:asciiTheme="minorHAnsi" w:hAnsiTheme="minorHAnsi"/>
                <w:lang w:eastAsia="en-US"/>
              </w:rPr>
              <w:t xml:space="preserve">, including one from Kylie Reid of Egg, a platform for women and good, who would love to further engagement with the community about protecting the environment. It was agreed to invite her to our next meeting. In the meantime her contact details would be sent to Richard Rogers. </w:t>
            </w:r>
          </w:p>
          <w:p w:rsidR="00F11898" w:rsidRPr="00C67F25" w:rsidRDefault="00F11898" w:rsidP="00486E58">
            <w:pPr>
              <w:pStyle w:val="ListParagraph"/>
              <w:jc w:val="both"/>
              <w:rPr>
                <w:rFonts w:asciiTheme="minorHAnsi" w:hAnsiTheme="minorHAnsi"/>
                <w:i/>
                <w:lang w:eastAsia="en-US"/>
              </w:rPr>
            </w:pPr>
          </w:p>
          <w:p w:rsidR="00F11898" w:rsidRPr="00B4355E" w:rsidRDefault="00B4355E" w:rsidP="00486E58">
            <w:pPr>
              <w:pStyle w:val="ListParagraph"/>
              <w:numPr>
                <w:ilvl w:val="0"/>
                <w:numId w:val="2"/>
              </w:numPr>
              <w:jc w:val="both"/>
              <w:rPr>
                <w:rFonts w:asciiTheme="minorHAnsi" w:hAnsiTheme="minorHAnsi"/>
                <w:i/>
                <w:lang w:eastAsia="en-US"/>
              </w:rPr>
            </w:pPr>
            <w:r>
              <w:rPr>
                <w:rFonts w:asciiTheme="minorHAnsi" w:hAnsiTheme="minorHAnsi"/>
                <w:lang w:eastAsia="en-US"/>
              </w:rPr>
              <w:t>A number of e-mails had been received regarding the</w:t>
            </w:r>
            <w:r w:rsidR="00EF172D">
              <w:rPr>
                <w:rFonts w:asciiTheme="minorHAnsi" w:hAnsiTheme="minorHAnsi"/>
                <w:lang w:eastAsia="en-US"/>
              </w:rPr>
              <w:t xml:space="preserve"> disgusting</w:t>
            </w:r>
            <w:r>
              <w:rPr>
                <w:rFonts w:asciiTheme="minorHAnsi" w:hAnsiTheme="minorHAnsi"/>
                <w:lang w:eastAsia="en-US"/>
              </w:rPr>
              <w:t xml:space="preserve"> state of the public toilets</w:t>
            </w:r>
            <w:r w:rsidR="00EF172D">
              <w:rPr>
                <w:rFonts w:asciiTheme="minorHAnsi" w:hAnsiTheme="minorHAnsi"/>
                <w:lang w:eastAsia="en-US"/>
              </w:rPr>
              <w:t>. Apparently ELC was short of staff but that was unacceptable.</w:t>
            </w:r>
          </w:p>
          <w:p w:rsidR="00B4355E" w:rsidRDefault="00B4355E" w:rsidP="00B4355E">
            <w:pPr>
              <w:jc w:val="both"/>
              <w:rPr>
                <w:rFonts w:asciiTheme="minorHAnsi" w:hAnsiTheme="minorHAnsi"/>
                <w:i/>
                <w:lang w:eastAsia="en-US"/>
              </w:rPr>
            </w:pPr>
          </w:p>
          <w:p w:rsidR="00B4355E" w:rsidRPr="00B4355E" w:rsidRDefault="00B4355E" w:rsidP="00B4355E">
            <w:pPr>
              <w:pStyle w:val="ListParagraph"/>
              <w:numPr>
                <w:ilvl w:val="0"/>
                <w:numId w:val="2"/>
              </w:numPr>
              <w:jc w:val="both"/>
              <w:rPr>
                <w:rFonts w:asciiTheme="minorHAnsi" w:hAnsiTheme="minorHAnsi"/>
                <w:i/>
                <w:lang w:eastAsia="en-US"/>
              </w:rPr>
            </w:pPr>
            <w:r w:rsidRPr="00B4355E">
              <w:rPr>
                <w:rFonts w:asciiTheme="minorHAnsi" w:hAnsiTheme="minorHAnsi"/>
                <w:lang w:eastAsia="en-US"/>
              </w:rPr>
              <w:t xml:space="preserve">An e-mail had been received from Craig Hoy MSP requesting </w:t>
            </w:r>
            <w:r w:rsidR="00EF172D">
              <w:rPr>
                <w:rFonts w:asciiTheme="minorHAnsi" w:hAnsiTheme="minorHAnsi"/>
                <w:lang w:eastAsia="en-US"/>
              </w:rPr>
              <w:t>the Community C</w:t>
            </w:r>
            <w:r>
              <w:rPr>
                <w:rFonts w:asciiTheme="minorHAnsi" w:hAnsiTheme="minorHAnsi"/>
                <w:lang w:eastAsia="en-US"/>
              </w:rPr>
              <w:t>ouncil’s</w:t>
            </w:r>
            <w:r w:rsidRPr="00B4355E">
              <w:rPr>
                <w:rFonts w:asciiTheme="minorHAnsi" w:hAnsiTheme="minorHAnsi"/>
                <w:lang w:eastAsia="en-US"/>
              </w:rPr>
              <w:t xml:space="preserve"> nomination for a local hero who would be invited to the </w:t>
            </w:r>
            <w:r w:rsidRPr="00B4355E">
              <w:rPr>
                <w:rFonts w:asciiTheme="minorHAnsi" w:hAnsiTheme="minorHAnsi"/>
                <w:lang w:eastAsia="en-US"/>
              </w:rPr>
              <w:lastRenderedPageBreak/>
              <w:t>opening of t</w:t>
            </w:r>
            <w:r>
              <w:rPr>
                <w:rFonts w:asciiTheme="minorHAnsi" w:hAnsiTheme="minorHAnsi"/>
                <w:lang w:eastAsia="en-US"/>
              </w:rPr>
              <w:t>h</w:t>
            </w:r>
            <w:r w:rsidRPr="00B4355E">
              <w:rPr>
                <w:rFonts w:asciiTheme="minorHAnsi" w:hAnsiTheme="minorHAnsi"/>
                <w:lang w:eastAsia="en-US"/>
              </w:rPr>
              <w:t>e next session of the Scottish Parliament. It was unanimously agreed to put forward Sue Northrop’s name.</w:t>
            </w:r>
          </w:p>
          <w:p w:rsidR="00F11898" w:rsidRDefault="00F11898" w:rsidP="00B4355E">
            <w:pPr>
              <w:pStyle w:val="ListParagraph"/>
              <w:jc w:val="both"/>
              <w:rPr>
                <w:rFonts w:asciiTheme="minorHAnsi" w:hAnsiTheme="minorHAnsi"/>
                <w: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r w:rsidR="00F11898" w:rsidRPr="001F2B5B"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6C2149" w:rsidP="00486E58">
            <w:pPr>
              <w:rPr>
                <w:rFonts w:asciiTheme="minorHAnsi" w:hAnsiTheme="minorHAnsi"/>
                <w:b/>
                <w:lang w:eastAsia="en-US"/>
              </w:rPr>
            </w:pPr>
            <w:r>
              <w:rPr>
                <w:rFonts w:asciiTheme="minorHAnsi" w:hAnsiTheme="minorHAnsi"/>
                <w:b/>
                <w:lang w:eastAsia="en-US"/>
              </w:rPr>
              <w:lastRenderedPageBreak/>
              <w:t>13</w:t>
            </w:r>
            <w:r w:rsidR="00F11898">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hideMark/>
          </w:tcPr>
          <w:p w:rsidR="001F2B5B" w:rsidRDefault="001F2B5B" w:rsidP="001F2B5B">
            <w:pPr>
              <w:jc w:val="both"/>
            </w:pPr>
            <w:r>
              <w:rPr>
                <w:rFonts w:asciiTheme="minorHAnsi" w:hAnsiTheme="minorHAnsi" w:cstheme="minorHAnsi"/>
                <w:b/>
                <w:lang w:eastAsia="en-US"/>
              </w:rPr>
              <w:t xml:space="preserve">13.1 </w:t>
            </w:r>
            <w:r w:rsidRPr="001F2B5B">
              <w:rPr>
                <w:rFonts w:asciiTheme="minorHAnsi" w:hAnsiTheme="minorHAnsi" w:cstheme="minorHAnsi"/>
                <w:b/>
                <w:i/>
                <w:lang w:eastAsia="en-US"/>
              </w:rPr>
              <w:t>Spaces for People</w:t>
            </w:r>
            <w:r>
              <w:rPr>
                <w:rFonts w:asciiTheme="minorHAnsi" w:hAnsiTheme="minorHAnsi" w:cstheme="minorHAnsi"/>
                <w:b/>
                <w:lang w:eastAsia="en-US"/>
              </w:rPr>
              <w:t xml:space="preserve"> – </w:t>
            </w:r>
            <w:r>
              <w:rPr>
                <w:rFonts w:asciiTheme="minorHAnsi" w:hAnsiTheme="minorHAnsi" w:cstheme="minorHAnsi"/>
              </w:rPr>
              <w:t>An i</w:t>
            </w:r>
            <w:r w:rsidRPr="001F2B5B">
              <w:rPr>
                <w:rFonts w:asciiTheme="minorHAnsi" w:hAnsiTheme="minorHAnsi" w:cstheme="minorHAnsi"/>
              </w:rPr>
              <w:t xml:space="preserve">nvitation </w:t>
            </w:r>
            <w:r w:rsidR="000B1AD0" w:rsidRPr="001F2B5B">
              <w:rPr>
                <w:rFonts w:asciiTheme="minorHAnsi" w:hAnsiTheme="minorHAnsi" w:cstheme="minorHAnsi"/>
              </w:rPr>
              <w:t xml:space="preserve">to </w:t>
            </w:r>
            <w:r w:rsidR="000B1AD0">
              <w:rPr>
                <w:rFonts w:asciiTheme="minorHAnsi" w:hAnsiTheme="minorHAnsi" w:cstheme="minorHAnsi"/>
              </w:rPr>
              <w:t>a</w:t>
            </w:r>
            <w:r>
              <w:rPr>
                <w:rFonts w:asciiTheme="minorHAnsi" w:hAnsiTheme="minorHAnsi" w:cstheme="minorHAnsi"/>
              </w:rPr>
              <w:t xml:space="preserve"> </w:t>
            </w:r>
            <w:r w:rsidRPr="001F2B5B">
              <w:rPr>
                <w:rFonts w:asciiTheme="minorHAnsi" w:hAnsiTheme="minorHAnsi" w:cstheme="minorHAnsi"/>
              </w:rPr>
              <w:t>Future of Transport Webinar on Creating Better Streets</w:t>
            </w:r>
            <w:r>
              <w:rPr>
                <w:rFonts w:asciiTheme="minorHAnsi" w:hAnsiTheme="minorHAnsi" w:cstheme="minorHAnsi"/>
              </w:rPr>
              <w:t xml:space="preserve"> had been received but no-one was interested in attending.</w:t>
            </w:r>
          </w:p>
          <w:p w:rsidR="00F11898" w:rsidRPr="00114E2B" w:rsidRDefault="00F11898" w:rsidP="00486E58">
            <w:pPr>
              <w:jc w:val="both"/>
              <w:rPr>
                <w:rFonts w:asciiTheme="minorHAnsi" w:hAnsiTheme="minorHAnsi" w:cstheme="minorHAnsi"/>
                <w:lang w:eastAsia="en-US"/>
              </w:rPr>
            </w:pPr>
          </w:p>
          <w:p w:rsidR="001F2B5B" w:rsidRDefault="001F2B5B" w:rsidP="00486E58">
            <w:pPr>
              <w:jc w:val="both"/>
              <w:rPr>
                <w:rFonts w:asciiTheme="minorHAnsi" w:hAnsiTheme="minorHAnsi" w:cstheme="minorHAnsi"/>
                <w:lang w:eastAsia="en-US"/>
              </w:rPr>
            </w:pPr>
            <w:r>
              <w:rPr>
                <w:rFonts w:asciiTheme="minorHAnsi" w:hAnsiTheme="minorHAnsi" w:cstheme="minorHAnsi"/>
                <w:b/>
                <w:lang w:eastAsia="en-US"/>
              </w:rPr>
              <w:t>13</w:t>
            </w:r>
            <w:r w:rsidR="00F11898" w:rsidRPr="001F5865">
              <w:rPr>
                <w:rFonts w:asciiTheme="minorHAnsi" w:hAnsiTheme="minorHAnsi" w:cstheme="minorHAnsi"/>
                <w:b/>
                <w:lang w:eastAsia="en-US"/>
              </w:rPr>
              <w:t xml:space="preserve">.2 </w:t>
            </w:r>
            <w:r>
              <w:rPr>
                <w:rFonts w:asciiTheme="minorHAnsi" w:hAnsiTheme="minorHAnsi" w:cstheme="minorHAnsi"/>
                <w:b/>
                <w:i/>
                <w:lang w:eastAsia="en-US"/>
              </w:rPr>
              <w:t xml:space="preserve">Renewing white line – </w:t>
            </w:r>
            <w:r>
              <w:rPr>
                <w:rFonts w:asciiTheme="minorHAnsi" w:hAnsiTheme="minorHAnsi" w:cstheme="minorHAnsi"/>
                <w:lang w:eastAsia="en-US"/>
              </w:rPr>
              <w:t>Cllr Macnair asked that ELC (Keith Scott) renew the faded white lines in the town.</w:t>
            </w:r>
          </w:p>
          <w:p w:rsidR="001F2B5B" w:rsidRPr="001F2B5B" w:rsidRDefault="001F2B5B" w:rsidP="00486E58">
            <w:pPr>
              <w:jc w:val="both"/>
              <w:rPr>
                <w:rFonts w:asciiTheme="minorHAnsi" w:hAnsiTheme="minorHAnsi" w:cstheme="minorHAnsi"/>
                <w:lang w:eastAsia="en-US"/>
              </w:rPr>
            </w:pPr>
          </w:p>
          <w:p w:rsidR="00F11898" w:rsidRDefault="00F11898" w:rsidP="00486E58">
            <w:pPr>
              <w:jc w:val="both"/>
              <w:rPr>
                <w:rFonts w:asciiTheme="minorHAnsi" w:hAnsiTheme="minorHAnsi" w:cstheme="minorHAnsi"/>
                <w:lang w:eastAsia="en-US"/>
              </w:rPr>
            </w:pPr>
            <w:r>
              <w:rPr>
                <w:rFonts w:asciiTheme="minorHAnsi" w:hAnsiTheme="minorHAnsi" w:cstheme="minorHAnsi"/>
                <w:b/>
                <w:lang w:eastAsia="en-US"/>
              </w:rPr>
              <w:t>1</w:t>
            </w:r>
            <w:r w:rsidR="001F2B5B">
              <w:rPr>
                <w:rFonts w:asciiTheme="minorHAnsi" w:hAnsiTheme="minorHAnsi" w:cstheme="minorHAnsi"/>
                <w:b/>
                <w:lang w:eastAsia="en-US"/>
              </w:rPr>
              <w:t>3</w:t>
            </w:r>
            <w:r>
              <w:rPr>
                <w:rFonts w:asciiTheme="minorHAnsi" w:hAnsiTheme="minorHAnsi" w:cstheme="minorHAnsi"/>
                <w:b/>
                <w:lang w:eastAsia="en-US"/>
              </w:rPr>
              <w:t xml:space="preserve">.3 </w:t>
            </w:r>
            <w:r w:rsidR="001F2B5B">
              <w:rPr>
                <w:rFonts w:asciiTheme="minorHAnsi" w:hAnsiTheme="minorHAnsi" w:cstheme="minorHAnsi"/>
                <w:b/>
                <w:i/>
                <w:lang w:eastAsia="en-US"/>
              </w:rPr>
              <w:t xml:space="preserve">Lodge gate </w:t>
            </w:r>
            <w:r w:rsidR="00AD4469">
              <w:rPr>
                <w:rFonts w:asciiTheme="minorHAnsi" w:hAnsiTheme="minorHAnsi" w:cstheme="minorHAnsi"/>
                <w:b/>
                <w:i/>
                <w:lang w:eastAsia="en-US"/>
              </w:rPr>
              <w:t xml:space="preserve">- </w:t>
            </w:r>
            <w:r w:rsidR="00AD4469" w:rsidRPr="00AD4469">
              <w:rPr>
                <w:rFonts w:asciiTheme="minorHAnsi" w:hAnsiTheme="minorHAnsi" w:cstheme="minorHAnsi"/>
                <w:lang w:eastAsia="en-US"/>
              </w:rPr>
              <w:t>It</w:t>
            </w:r>
            <w:r w:rsidR="001F2B5B">
              <w:rPr>
                <w:rFonts w:asciiTheme="minorHAnsi" w:hAnsiTheme="minorHAnsi" w:cstheme="minorHAnsi"/>
                <w:lang w:eastAsia="en-US"/>
              </w:rPr>
              <w:t xml:space="preserve"> was noted that the chain on the gate from the Lodge onto Dunbar Road pending repair of the automatic closing mechanism had been removed. It was agreed that a barrier on the pavement to prevent children running out on to the road </w:t>
            </w:r>
            <w:r w:rsidR="00AD4469">
              <w:rPr>
                <w:rFonts w:asciiTheme="minorHAnsi" w:hAnsiTheme="minorHAnsi" w:cstheme="minorHAnsi"/>
                <w:lang w:eastAsia="en-US"/>
              </w:rPr>
              <w:t>was required.</w:t>
            </w:r>
          </w:p>
          <w:p w:rsidR="00AD4469" w:rsidRPr="00114E2B" w:rsidRDefault="00AD4469" w:rsidP="00AD4469">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p w:rsidR="00F11898" w:rsidRDefault="00F11898" w:rsidP="00486E58">
            <w:pPr>
              <w:rPr>
                <w:rFonts w:asciiTheme="minorHAnsi" w:hAnsiTheme="minorHAnsi"/>
                <w:lang w:eastAsia="en-US"/>
              </w:rPr>
            </w:pPr>
          </w:p>
        </w:tc>
      </w:tr>
      <w:tr w:rsidR="00F11898" w:rsidTr="00486E58">
        <w:tc>
          <w:tcPr>
            <w:tcW w:w="2061" w:type="dxa"/>
            <w:tcBorders>
              <w:top w:val="single" w:sz="4" w:space="0" w:color="auto"/>
              <w:left w:val="single" w:sz="4" w:space="0" w:color="auto"/>
              <w:bottom w:val="single" w:sz="4" w:space="0" w:color="auto"/>
              <w:right w:val="single" w:sz="4" w:space="0" w:color="auto"/>
            </w:tcBorders>
            <w:hideMark/>
          </w:tcPr>
          <w:p w:rsidR="00F11898" w:rsidRDefault="006C2149" w:rsidP="00486E58">
            <w:pPr>
              <w:rPr>
                <w:rFonts w:asciiTheme="minorHAnsi" w:hAnsiTheme="minorHAnsi"/>
                <w:b/>
                <w:lang w:eastAsia="en-US"/>
              </w:rPr>
            </w:pPr>
            <w:r>
              <w:rPr>
                <w:rFonts w:asciiTheme="minorHAnsi" w:hAnsiTheme="minorHAnsi"/>
                <w:b/>
                <w:lang w:eastAsia="en-US"/>
              </w:rPr>
              <w:t>14</w:t>
            </w:r>
            <w:r w:rsidR="00F11898">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F11898" w:rsidRDefault="00F11898" w:rsidP="00486E58">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6C2149">
              <w:rPr>
                <w:rFonts w:asciiTheme="minorHAnsi" w:hAnsiTheme="minorHAnsi"/>
                <w:lang w:eastAsia="en-US"/>
              </w:rPr>
              <w:t>7</w:t>
            </w:r>
            <w:r w:rsidR="006C2149" w:rsidRPr="006C2149">
              <w:rPr>
                <w:rFonts w:asciiTheme="minorHAnsi" w:hAnsiTheme="minorHAnsi"/>
                <w:vertAlign w:val="superscript"/>
                <w:lang w:eastAsia="en-US"/>
              </w:rPr>
              <w:t>th</w:t>
            </w:r>
            <w:r w:rsidR="006C2149">
              <w:rPr>
                <w:rFonts w:asciiTheme="minorHAnsi" w:hAnsiTheme="minorHAnsi"/>
                <w:lang w:eastAsia="en-US"/>
              </w:rPr>
              <w:t xml:space="preserve"> September</w:t>
            </w:r>
            <w:r>
              <w:rPr>
                <w:rFonts w:asciiTheme="minorHAnsi" w:hAnsiTheme="minorHAnsi"/>
                <w:lang w:eastAsia="en-US"/>
              </w:rPr>
              <w:t xml:space="preserve"> 2021 at 7.30 pm.</w:t>
            </w:r>
          </w:p>
          <w:p w:rsidR="00F11898" w:rsidRDefault="00F11898" w:rsidP="00486E5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11898" w:rsidRDefault="00F11898" w:rsidP="00486E58">
            <w:pPr>
              <w:rPr>
                <w:rFonts w:asciiTheme="minorHAnsi" w:hAnsiTheme="minorHAnsi"/>
                <w:lang w:eastAsia="en-US"/>
              </w:rPr>
            </w:pPr>
          </w:p>
        </w:tc>
      </w:tr>
    </w:tbl>
    <w:p w:rsidR="00F11898" w:rsidRDefault="00F11898" w:rsidP="00F11898"/>
    <w:p w:rsidR="00F11898" w:rsidRDefault="00F11898" w:rsidP="00F11898"/>
    <w:sectPr w:rsidR="00F11898" w:rsidSect="00486E5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0A" w:rsidRDefault="00AF730A" w:rsidP="003D0C4E">
      <w:r>
        <w:separator/>
      </w:r>
    </w:p>
  </w:endnote>
  <w:endnote w:type="continuationSeparator" w:id="0">
    <w:p w:rsidR="00AF730A" w:rsidRDefault="00AF730A" w:rsidP="003D0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600126"/>
      <w:docPartObj>
        <w:docPartGallery w:val="Page Numbers (Bottom of Page)"/>
        <w:docPartUnique/>
      </w:docPartObj>
    </w:sdtPr>
    <w:sdtEndPr>
      <w:rPr>
        <w:color w:val="7F7F7F" w:themeColor="background1" w:themeShade="7F"/>
        <w:spacing w:val="60"/>
      </w:rPr>
    </w:sdtEndPr>
    <w:sdtContent>
      <w:p w:rsidR="001F2B5B" w:rsidRDefault="00A47181">
        <w:pPr>
          <w:pStyle w:val="Footer"/>
          <w:pBdr>
            <w:top w:val="single" w:sz="4" w:space="1" w:color="D9D9D9" w:themeColor="background1" w:themeShade="D9"/>
          </w:pBdr>
          <w:jc w:val="right"/>
        </w:pPr>
        <w:fldSimple w:instr=" PAGE   \* MERGEFORMAT ">
          <w:r w:rsidR="007A0C97">
            <w:rPr>
              <w:noProof/>
            </w:rPr>
            <w:t>1</w:t>
          </w:r>
        </w:fldSimple>
        <w:r w:rsidR="001F2B5B">
          <w:t xml:space="preserve"> | </w:t>
        </w:r>
        <w:r w:rsidR="001F2B5B">
          <w:rPr>
            <w:color w:val="7F7F7F" w:themeColor="background1" w:themeShade="7F"/>
            <w:spacing w:val="60"/>
          </w:rPr>
          <w:t>Page</w:t>
        </w:r>
      </w:p>
    </w:sdtContent>
  </w:sdt>
  <w:p w:rsidR="001F2B5B" w:rsidRDefault="001F2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0A" w:rsidRDefault="00AF730A" w:rsidP="003D0C4E">
      <w:r>
        <w:separator/>
      </w:r>
    </w:p>
  </w:footnote>
  <w:footnote w:type="continuationSeparator" w:id="0">
    <w:p w:rsidR="00AF730A" w:rsidRDefault="00AF730A" w:rsidP="003D0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532"/>
    <w:multiLevelType w:val="multilevel"/>
    <w:tmpl w:val="0024B93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949E0"/>
    <w:multiLevelType w:val="hybridMultilevel"/>
    <w:tmpl w:val="91ACE48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4235D37"/>
    <w:multiLevelType w:val="hybridMultilevel"/>
    <w:tmpl w:val="4CF4B5A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1898"/>
    <w:rsid w:val="000912B6"/>
    <w:rsid w:val="000B1AD0"/>
    <w:rsid w:val="000B28C5"/>
    <w:rsid w:val="000F1A48"/>
    <w:rsid w:val="001A7759"/>
    <w:rsid w:val="001F2B5B"/>
    <w:rsid w:val="002171AA"/>
    <w:rsid w:val="00245E2E"/>
    <w:rsid w:val="002A7091"/>
    <w:rsid w:val="002D4206"/>
    <w:rsid w:val="002F57B3"/>
    <w:rsid w:val="003630B6"/>
    <w:rsid w:val="003747F7"/>
    <w:rsid w:val="003C17D1"/>
    <w:rsid w:val="003D0C4E"/>
    <w:rsid w:val="003D2E54"/>
    <w:rsid w:val="003F14B9"/>
    <w:rsid w:val="00417B95"/>
    <w:rsid w:val="00486E58"/>
    <w:rsid w:val="0058280F"/>
    <w:rsid w:val="006A497E"/>
    <w:rsid w:val="006C2149"/>
    <w:rsid w:val="00757C1B"/>
    <w:rsid w:val="007A0C97"/>
    <w:rsid w:val="007A1D36"/>
    <w:rsid w:val="00816F90"/>
    <w:rsid w:val="0082528A"/>
    <w:rsid w:val="00827AA3"/>
    <w:rsid w:val="008377E1"/>
    <w:rsid w:val="00837AB7"/>
    <w:rsid w:val="00854FFC"/>
    <w:rsid w:val="00857C20"/>
    <w:rsid w:val="008A57B8"/>
    <w:rsid w:val="00925B39"/>
    <w:rsid w:val="00965772"/>
    <w:rsid w:val="00A305AD"/>
    <w:rsid w:val="00A47181"/>
    <w:rsid w:val="00AD4469"/>
    <w:rsid w:val="00AF730A"/>
    <w:rsid w:val="00B20EB9"/>
    <w:rsid w:val="00B4355E"/>
    <w:rsid w:val="00C92F16"/>
    <w:rsid w:val="00D058F2"/>
    <w:rsid w:val="00D07A9A"/>
    <w:rsid w:val="00D14A8D"/>
    <w:rsid w:val="00E93742"/>
    <w:rsid w:val="00EF0285"/>
    <w:rsid w:val="00EF172D"/>
    <w:rsid w:val="00F06FF0"/>
    <w:rsid w:val="00F11898"/>
    <w:rsid w:val="00FD1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89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11898"/>
    <w:rPr>
      <w:rFonts w:ascii="Consolas" w:hAnsi="Consolas"/>
      <w:sz w:val="21"/>
      <w:szCs w:val="21"/>
    </w:rPr>
  </w:style>
  <w:style w:type="paragraph" w:styleId="ListParagraph">
    <w:name w:val="List Paragraph"/>
    <w:basedOn w:val="Normal"/>
    <w:uiPriority w:val="34"/>
    <w:qFormat/>
    <w:rsid w:val="00F11898"/>
    <w:pPr>
      <w:ind w:left="720"/>
      <w:contextualSpacing/>
    </w:pPr>
  </w:style>
  <w:style w:type="table" w:styleId="TableGrid">
    <w:name w:val="Table Grid"/>
    <w:basedOn w:val="TableNormal"/>
    <w:uiPriority w:val="59"/>
    <w:rsid w:val="00F1189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1898"/>
    <w:pPr>
      <w:tabs>
        <w:tab w:val="center" w:pos="4513"/>
        <w:tab w:val="right" w:pos="9026"/>
      </w:tabs>
    </w:pPr>
  </w:style>
  <w:style w:type="character" w:customStyle="1" w:styleId="FooterChar">
    <w:name w:val="Footer Char"/>
    <w:basedOn w:val="DefaultParagraphFont"/>
    <w:link w:val="Footer"/>
    <w:uiPriority w:val="99"/>
    <w:rsid w:val="00F11898"/>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70FB8-8CEE-44D0-B2C3-0C1E91AB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23</cp:revision>
  <dcterms:created xsi:type="dcterms:W3CDTF">2021-08-10T15:28:00Z</dcterms:created>
  <dcterms:modified xsi:type="dcterms:W3CDTF">2021-09-07T10:28:00Z</dcterms:modified>
</cp:coreProperties>
</file>