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A07" w:rsidRDefault="00421A07" w:rsidP="00421A07">
      <w:pPr>
        <w:jc w:val="center"/>
        <w:rPr>
          <w:rFonts w:asciiTheme="minorHAnsi" w:hAnsiTheme="minorHAnsi"/>
          <w:b/>
          <w:sz w:val="28"/>
          <w:szCs w:val="28"/>
        </w:rPr>
      </w:pPr>
      <w:r>
        <w:rPr>
          <w:rFonts w:asciiTheme="minorHAnsi" w:hAnsiTheme="minorHAnsi"/>
          <w:b/>
          <w:sz w:val="28"/>
          <w:szCs w:val="28"/>
        </w:rPr>
        <w:t>Royal Burgh of North Berwick Community Council</w:t>
      </w:r>
    </w:p>
    <w:p w:rsidR="00421A07" w:rsidRDefault="00421A07" w:rsidP="00421A07">
      <w:pPr>
        <w:jc w:val="center"/>
        <w:rPr>
          <w:rFonts w:asciiTheme="minorHAnsi" w:hAnsiTheme="minorHAnsi"/>
          <w:b/>
          <w:sz w:val="28"/>
          <w:szCs w:val="28"/>
        </w:rPr>
      </w:pPr>
      <w:r>
        <w:rPr>
          <w:rFonts w:asciiTheme="minorHAnsi" w:hAnsiTheme="minorHAnsi"/>
          <w:b/>
          <w:sz w:val="28"/>
          <w:szCs w:val="28"/>
        </w:rPr>
        <w:t xml:space="preserve">Minutes of Zoom Meeting held at 19.30 on </w:t>
      </w:r>
    </w:p>
    <w:p w:rsidR="00421A07" w:rsidRDefault="00421A07" w:rsidP="00421A07">
      <w:pPr>
        <w:jc w:val="center"/>
        <w:rPr>
          <w:rFonts w:asciiTheme="minorHAnsi" w:hAnsiTheme="minorHAnsi"/>
          <w:b/>
          <w:sz w:val="28"/>
          <w:szCs w:val="28"/>
        </w:rPr>
      </w:pPr>
      <w:r>
        <w:rPr>
          <w:rFonts w:asciiTheme="minorHAnsi" w:hAnsiTheme="minorHAnsi"/>
          <w:b/>
          <w:sz w:val="28"/>
          <w:szCs w:val="28"/>
        </w:rPr>
        <w:t>Tuesday 5</w:t>
      </w:r>
      <w:r w:rsidRPr="00421A07">
        <w:rPr>
          <w:rFonts w:asciiTheme="minorHAnsi" w:hAnsiTheme="minorHAnsi"/>
          <w:b/>
          <w:sz w:val="28"/>
          <w:szCs w:val="28"/>
          <w:vertAlign w:val="superscript"/>
        </w:rPr>
        <w:t>th</w:t>
      </w:r>
      <w:r>
        <w:rPr>
          <w:rFonts w:asciiTheme="minorHAnsi" w:hAnsiTheme="minorHAnsi"/>
          <w:b/>
          <w:sz w:val="28"/>
          <w:szCs w:val="28"/>
        </w:rPr>
        <w:t xml:space="preserve"> January 2021</w:t>
      </w:r>
    </w:p>
    <w:p w:rsidR="00421A07" w:rsidRDefault="00421A07" w:rsidP="00421A07">
      <w:pPr>
        <w:rPr>
          <w:rFonts w:asciiTheme="minorHAnsi" w:hAnsiTheme="minorHAnsi"/>
          <w:b/>
        </w:rPr>
      </w:pPr>
    </w:p>
    <w:p w:rsidR="00421A07" w:rsidRDefault="00421A07" w:rsidP="00421A07">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color w:val="000000" w:themeColor="text1"/>
        </w:rPr>
        <w:t xml:space="preserve"> </w:t>
      </w:r>
    </w:p>
    <w:p w:rsidR="00421A07" w:rsidRDefault="00421A07" w:rsidP="00421A07">
      <w:pPr>
        <w:jc w:val="both"/>
        <w:rPr>
          <w:rFonts w:asciiTheme="minorHAnsi" w:hAnsiTheme="minorHAnsi"/>
          <w:color w:val="000000" w:themeColor="text1"/>
        </w:rPr>
      </w:pPr>
      <w:r>
        <w:rPr>
          <w:rFonts w:asciiTheme="minorHAnsi" w:hAnsiTheme="minorHAnsi"/>
          <w:color w:val="000000" w:themeColor="text1"/>
        </w:rPr>
        <w:t>Judy Lockhart-Hunter – Chairman, Gordon Moodie – Vice Chairman, Kathryn Smith – Secretary, Christiane Maher – Treasurer, Mairi Benson, Kelly Evans, Peter Hamilton, Bill Macnair, and Ian Watson</w:t>
      </w:r>
    </w:p>
    <w:p w:rsidR="00421A07" w:rsidRDefault="00421A07" w:rsidP="00421A07">
      <w:pPr>
        <w:rPr>
          <w:rFonts w:asciiTheme="minorHAnsi" w:hAnsiTheme="minorHAnsi"/>
          <w:color w:val="000000" w:themeColor="text1"/>
        </w:rPr>
      </w:pPr>
    </w:p>
    <w:p w:rsidR="00421A07" w:rsidRDefault="00421A07" w:rsidP="00421A07">
      <w:pPr>
        <w:rPr>
          <w:rFonts w:asciiTheme="minorHAnsi" w:hAnsiTheme="minorHAnsi"/>
          <w:color w:val="000000" w:themeColor="text1"/>
        </w:rPr>
      </w:pPr>
      <w:r>
        <w:rPr>
          <w:rFonts w:asciiTheme="minorHAnsi" w:hAnsiTheme="minorHAnsi"/>
          <w:b/>
          <w:color w:val="000000" w:themeColor="text1"/>
        </w:rPr>
        <w:t xml:space="preserve">Also present: </w:t>
      </w:r>
      <w:r>
        <w:rPr>
          <w:rFonts w:asciiTheme="minorHAnsi" w:hAnsiTheme="minorHAnsi"/>
          <w:color w:val="000000" w:themeColor="text1"/>
        </w:rPr>
        <w:t>ELC Cllrs Jeremy Findlay &amp; Jim Goodfellow, Kirsty Towler, Doug Haig and Emma Duncan (local press)</w:t>
      </w:r>
    </w:p>
    <w:p w:rsidR="00421A07" w:rsidRDefault="00421A07" w:rsidP="00421A07">
      <w:pPr>
        <w:rPr>
          <w:rFonts w:asciiTheme="minorHAnsi" w:hAnsiTheme="minorHAnsi"/>
          <w:sz w:val="22"/>
          <w:szCs w:val="22"/>
        </w:rPr>
      </w:pPr>
    </w:p>
    <w:tbl>
      <w:tblPr>
        <w:tblStyle w:val="TableGrid"/>
        <w:tblW w:w="0" w:type="auto"/>
        <w:tblLook w:val="04A0"/>
      </w:tblPr>
      <w:tblGrid>
        <w:gridCol w:w="2061"/>
        <w:gridCol w:w="5912"/>
        <w:gridCol w:w="1269"/>
      </w:tblGrid>
      <w:tr w:rsidR="00421A07" w:rsidTr="00D832A3">
        <w:tc>
          <w:tcPr>
            <w:tcW w:w="2061" w:type="dxa"/>
            <w:tcBorders>
              <w:top w:val="single" w:sz="4" w:space="0" w:color="auto"/>
              <w:left w:val="single" w:sz="4" w:space="0" w:color="auto"/>
              <w:bottom w:val="single" w:sz="4" w:space="0" w:color="auto"/>
              <w:right w:val="single" w:sz="4" w:space="0" w:color="auto"/>
            </w:tcBorders>
            <w:hideMark/>
          </w:tcPr>
          <w:p w:rsidR="00421A07" w:rsidRDefault="00421A07" w:rsidP="00D832A3">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5912" w:type="dxa"/>
            <w:tcBorders>
              <w:top w:val="single" w:sz="4" w:space="0" w:color="auto"/>
              <w:left w:val="single" w:sz="4" w:space="0" w:color="auto"/>
              <w:bottom w:val="single" w:sz="4" w:space="0" w:color="auto"/>
              <w:right w:val="single" w:sz="4" w:space="0" w:color="auto"/>
            </w:tcBorders>
            <w:hideMark/>
          </w:tcPr>
          <w:p w:rsidR="00421A07" w:rsidRDefault="00421A07" w:rsidP="00D832A3">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269" w:type="dxa"/>
            <w:tcBorders>
              <w:top w:val="single" w:sz="4" w:space="0" w:color="auto"/>
              <w:left w:val="single" w:sz="4" w:space="0" w:color="auto"/>
              <w:bottom w:val="single" w:sz="4" w:space="0" w:color="auto"/>
              <w:right w:val="single" w:sz="4" w:space="0" w:color="auto"/>
            </w:tcBorders>
            <w:hideMark/>
          </w:tcPr>
          <w:p w:rsidR="00421A07" w:rsidRDefault="00421A07" w:rsidP="00D832A3">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421A07" w:rsidTr="00D832A3">
        <w:tc>
          <w:tcPr>
            <w:tcW w:w="2061" w:type="dxa"/>
            <w:tcBorders>
              <w:top w:val="single" w:sz="4" w:space="0" w:color="auto"/>
              <w:left w:val="single" w:sz="4" w:space="0" w:color="auto"/>
              <w:bottom w:val="single" w:sz="4" w:space="0" w:color="auto"/>
              <w:right w:val="single" w:sz="4" w:space="0" w:color="auto"/>
            </w:tcBorders>
            <w:hideMark/>
          </w:tcPr>
          <w:p w:rsidR="00421A07" w:rsidRDefault="00421A07" w:rsidP="00D832A3">
            <w:pPr>
              <w:rPr>
                <w:rFonts w:asciiTheme="minorHAnsi" w:hAnsiTheme="minorHAnsi"/>
                <w:lang w:eastAsia="en-US"/>
              </w:rPr>
            </w:pPr>
            <w:r>
              <w:rPr>
                <w:rFonts w:asciiTheme="minorHAnsi" w:hAnsiTheme="minorHAnsi"/>
                <w:b/>
                <w:lang w:eastAsia="en-US"/>
              </w:rPr>
              <w:t>1 Welcome</w:t>
            </w:r>
          </w:p>
        </w:tc>
        <w:tc>
          <w:tcPr>
            <w:tcW w:w="5912" w:type="dxa"/>
            <w:tcBorders>
              <w:top w:val="single" w:sz="4" w:space="0" w:color="auto"/>
              <w:left w:val="single" w:sz="4" w:space="0" w:color="auto"/>
              <w:bottom w:val="single" w:sz="4" w:space="0" w:color="auto"/>
              <w:right w:val="single" w:sz="4" w:space="0" w:color="auto"/>
            </w:tcBorders>
            <w:hideMark/>
          </w:tcPr>
          <w:p w:rsidR="00421A07" w:rsidRDefault="00421A07" w:rsidP="00D832A3">
            <w:pPr>
              <w:jc w:val="both"/>
              <w:rPr>
                <w:rFonts w:asciiTheme="minorHAnsi" w:hAnsiTheme="minorHAnsi"/>
                <w:lang w:eastAsia="en-US"/>
              </w:rPr>
            </w:pPr>
            <w:r>
              <w:rPr>
                <w:rFonts w:asciiTheme="minorHAnsi" w:hAnsiTheme="minorHAnsi"/>
                <w:lang w:eastAsia="en-US"/>
              </w:rPr>
              <w:t>The Chairman opened the meeting by wishing everyone a Happy New Year and welcoming all to the tenth Zoom meeting of the Community Council.</w:t>
            </w:r>
          </w:p>
          <w:p w:rsidR="00421A07" w:rsidRDefault="00421A07" w:rsidP="00D832A3">
            <w:pPr>
              <w:jc w:val="both"/>
              <w:rPr>
                <w:rFonts w:asciiTheme="minorHAnsi" w:hAnsiTheme="minorHAnsi"/>
                <w:lang w:eastAsia="en-US"/>
              </w:rPr>
            </w:pPr>
            <w:r>
              <w:rPr>
                <w:rFonts w:asciiTheme="minorHAnsi" w:hAnsiTheme="minorHAnsi"/>
                <w:lang w:eastAsia="en-US"/>
              </w:rPr>
              <w:t xml:space="preserve"> </w:t>
            </w:r>
          </w:p>
        </w:tc>
        <w:tc>
          <w:tcPr>
            <w:tcW w:w="1269" w:type="dxa"/>
            <w:tcBorders>
              <w:top w:val="single" w:sz="4" w:space="0" w:color="auto"/>
              <w:left w:val="single" w:sz="4" w:space="0" w:color="auto"/>
              <w:bottom w:val="single" w:sz="4" w:space="0" w:color="auto"/>
              <w:right w:val="single" w:sz="4" w:space="0" w:color="auto"/>
            </w:tcBorders>
          </w:tcPr>
          <w:p w:rsidR="00421A07" w:rsidRDefault="00421A07" w:rsidP="00D832A3">
            <w:pPr>
              <w:rPr>
                <w:rFonts w:asciiTheme="minorHAnsi" w:hAnsiTheme="minorHAnsi"/>
                <w:lang w:eastAsia="en-US"/>
              </w:rPr>
            </w:pPr>
          </w:p>
        </w:tc>
      </w:tr>
      <w:tr w:rsidR="00421A07" w:rsidTr="00D832A3">
        <w:tc>
          <w:tcPr>
            <w:tcW w:w="2061" w:type="dxa"/>
            <w:tcBorders>
              <w:top w:val="single" w:sz="4" w:space="0" w:color="auto"/>
              <w:left w:val="single" w:sz="4" w:space="0" w:color="auto"/>
              <w:bottom w:val="single" w:sz="4" w:space="0" w:color="auto"/>
              <w:right w:val="single" w:sz="4" w:space="0" w:color="auto"/>
            </w:tcBorders>
            <w:hideMark/>
          </w:tcPr>
          <w:p w:rsidR="00421A07" w:rsidRDefault="00421A07" w:rsidP="00D832A3">
            <w:pPr>
              <w:rPr>
                <w:rFonts w:asciiTheme="minorHAnsi" w:hAnsiTheme="minorHAnsi"/>
                <w:b/>
              </w:rPr>
            </w:pPr>
            <w:r>
              <w:rPr>
                <w:rFonts w:asciiTheme="minorHAnsi" w:hAnsiTheme="minorHAnsi"/>
                <w:b/>
                <w:color w:val="000000" w:themeColor="text1"/>
                <w:lang w:eastAsia="en-US"/>
              </w:rPr>
              <w:t xml:space="preserve">2 </w:t>
            </w:r>
            <w:r>
              <w:rPr>
                <w:rFonts w:asciiTheme="minorHAnsi" w:hAnsiTheme="minorHAnsi"/>
                <w:b/>
              </w:rPr>
              <w:t>Apologies</w:t>
            </w:r>
          </w:p>
          <w:p w:rsidR="00421A07" w:rsidRDefault="00421A07" w:rsidP="00D832A3">
            <w:pPr>
              <w:rPr>
                <w:rFonts w:asciiTheme="minorHAnsi" w:hAnsiTheme="minorHAnsi"/>
                <w:b/>
                <w:color w:val="000000" w:themeColor="text1"/>
                <w:lang w:eastAsia="en-US"/>
              </w:rPr>
            </w:pPr>
          </w:p>
        </w:tc>
        <w:tc>
          <w:tcPr>
            <w:tcW w:w="5912" w:type="dxa"/>
            <w:tcBorders>
              <w:top w:val="single" w:sz="4" w:space="0" w:color="auto"/>
              <w:left w:val="single" w:sz="4" w:space="0" w:color="auto"/>
              <w:bottom w:val="single" w:sz="4" w:space="0" w:color="auto"/>
              <w:right w:val="single" w:sz="4" w:space="0" w:color="auto"/>
            </w:tcBorders>
            <w:hideMark/>
          </w:tcPr>
          <w:p w:rsidR="00421A07" w:rsidRDefault="00421A07" w:rsidP="00421A07">
            <w:pPr>
              <w:jc w:val="both"/>
              <w:rPr>
                <w:rFonts w:asciiTheme="minorHAnsi" w:hAnsiTheme="minorHAnsi"/>
                <w:lang w:eastAsia="en-US"/>
              </w:rPr>
            </w:pPr>
            <w:r>
              <w:rPr>
                <w:rFonts w:asciiTheme="minorHAnsi" w:hAnsiTheme="minorHAnsi"/>
              </w:rPr>
              <w:t>Cllr Ingrid Gibson</w:t>
            </w:r>
          </w:p>
        </w:tc>
        <w:tc>
          <w:tcPr>
            <w:tcW w:w="1269" w:type="dxa"/>
            <w:tcBorders>
              <w:top w:val="single" w:sz="4" w:space="0" w:color="auto"/>
              <w:left w:val="single" w:sz="4" w:space="0" w:color="auto"/>
              <w:bottom w:val="single" w:sz="4" w:space="0" w:color="auto"/>
              <w:right w:val="single" w:sz="4" w:space="0" w:color="auto"/>
            </w:tcBorders>
          </w:tcPr>
          <w:p w:rsidR="00421A07" w:rsidRDefault="00421A07" w:rsidP="00D832A3">
            <w:pPr>
              <w:rPr>
                <w:rFonts w:asciiTheme="minorHAnsi" w:hAnsiTheme="minorHAnsi"/>
                <w:lang w:eastAsia="en-US"/>
              </w:rPr>
            </w:pPr>
          </w:p>
        </w:tc>
      </w:tr>
      <w:tr w:rsidR="00421A07" w:rsidTr="00D832A3">
        <w:tc>
          <w:tcPr>
            <w:tcW w:w="2061" w:type="dxa"/>
            <w:tcBorders>
              <w:top w:val="single" w:sz="4" w:space="0" w:color="auto"/>
              <w:left w:val="single" w:sz="4" w:space="0" w:color="auto"/>
              <w:bottom w:val="single" w:sz="4" w:space="0" w:color="auto"/>
              <w:right w:val="single" w:sz="4" w:space="0" w:color="auto"/>
            </w:tcBorders>
            <w:hideMark/>
          </w:tcPr>
          <w:p w:rsidR="00421A07" w:rsidRDefault="00421A07" w:rsidP="00D832A3">
            <w:pPr>
              <w:rPr>
                <w:rFonts w:asciiTheme="minorHAnsi" w:hAnsiTheme="minorHAnsi"/>
                <w:b/>
                <w:color w:val="000000" w:themeColor="text1"/>
                <w:lang w:eastAsia="en-US"/>
              </w:rPr>
            </w:pPr>
            <w:r>
              <w:rPr>
                <w:rFonts w:asciiTheme="minorHAnsi" w:hAnsiTheme="minorHAnsi"/>
                <w:b/>
                <w:color w:val="000000" w:themeColor="text1"/>
                <w:lang w:eastAsia="en-US"/>
              </w:rPr>
              <w:t xml:space="preserve">3 Previous Minutes </w:t>
            </w:r>
          </w:p>
        </w:tc>
        <w:tc>
          <w:tcPr>
            <w:tcW w:w="5912" w:type="dxa"/>
            <w:tcBorders>
              <w:top w:val="single" w:sz="4" w:space="0" w:color="auto"/>
              <w:left w:val="single" w:sz="4" w:space="0" w:color="auto"/>
              <w:bottom w:val="single" w:sz="4" w:space="0" w:color="auto"/>
              <w:right w:val="single" w:sz="4" w:space="0" w:color="auto"/>
            </w:tcBorders>
            <w:hideMark/>
          </w:tcPr>
          <w:p w:rsidR="00421A07" w:rsidRDefault="00421A07" w:rsidP="00D832A3">
            <w:pPr>
              <w:jc w:val="both"/>
              <w:rPr>
                <w:rFonts w:asciiTheme="minorHAnsi" w:hAnsiTheme="minorHAnsi"/>
                <w:lang w:eastAsia="en-US"/>
              </w:rPr>
            </w:pPr>
            <w:r>
              <w:rPr>
                <w:rFonts w:asciiTheme="minorHAnsi" w:hAnsiTheme="minorHAnsi"/>
                <w:lang w:eastAsia="en-US"/>
              </w:rPr>
              <w:t>Adoption of the  Minutes of the Zoom meeting on 1</w:t>
            </w:r>
            <w:r w:rsidRPr="00421A07">
              <w:rPr>
                <w:rFonts w:asciiTheme="minorHAnsi" w:hAnsiTheme="minorHAnsi"/>
                <w:vertAlign w:val="superscript"/>
                <w:lang w:eastAsia="en-US"/>
              </w:rPr>
              <w:t>st</w:t>
            </w:r>
            <w:r>
              <w:rPr>
                <w:rFonts w:asciiTheme="minorHAnsi" w:hAnsiTheme="minorHAnsi"/>
                <w:lang w:eastAsia="en-US"/>
              </w:rPr>
              <w:t xml:space="preserve"> December which had be circulated previously, was proposed by Cllr Moodie and seconded by Cllr Macnair.</w:t>
            </w:r>
          </w:p>
          <w:p w:rsidR="00421A07" w:rsidRDefault="00421A07" w:rsidP="00D832A3">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421A07" w:rsidRDefault="00421A07" w:rsidP="00D832A3">
            <w:pPr>
              <w:rPr>
                <w:rFonts w:asciiTheme="minorHAnsi" w:hAnsiTheme="minorHAnsi"/>
                <w:lang w:eastAsia="en-US"/>
              </w:rPr>
            </w:pPr>
          </w:p>
        </w:tc>
      </w:tr>
      <w:tr w:rsidR="00421A07" w:rsidTr="00D832A3">
        <w:tc>
          <w:tcPr>
            <w:tcW w:w="2061" w:type="dxa"/>
            <w:tcBorders>
              <w:top w:val="single" w:sz="4" w:space="0" w:color="auto"/>
              <w:left w:val="single" w:sz="4" w:space="0" w:color="auto"/>
              <w:bottom w:val="single" w:sz="4" w:space="0" w:color="auto"/>
              <w:right w:val="single" w:sz="4" w:space="0" w:color="auto"/>
            </w:tcBorders>
            <w:hideMark/>
          </w:tcPr>
          <w:p w:rsidR="00421A07" w:rsidRDefault="00421A07" w:rsidP="00D832A3">
            <w:pPr>
              <w:rPr>
                <w:rFonts w:asciiTheme="minorHAnsi" w:hAnsiTheme="minorHAnsi"/>
                <w:b/>
                <w:color w:val="000000" w:themeColor="text1"/>
                <w:lang w:eastAsia="en-US"/>
              </w:rPr>
            </w:pPr>
            <w:r>
              <w:rPr>
                <w:rFonts w:asciiTheme="minorHAnsi" w:hAnsiTheme="minorHAnsi"/>
                <w:b/>
                <w:color w:val="000000" w:themeColor="text1"/>
                <w:lang w:eastAsia="en-US"/>
              </w:rPr>
              <w:t>4 Matters Arising</w:t>
            </w:r>
          </w:p>
        </w:tc>
        <w:tc>
          <w:tcPr>
            <w:tcW w:w="5912" w:type="dxa"/>
            <w:tcBorders>
              <w:top w:val="single" w:sz="4" w:space="0" w:color="auto"/>
              <w:left w:val="single" w:sz="4" w:space="0" w:color="auto"/>
              <w:bottom w:val="single" w:sz="4" w:space="0" w:color="auto"/>
              <w:right w:val="single" w:sz="4" w:space="0" w:color="auto"/>
            </w:tcBorders>
          </w:tcPr>
          <w:p w:rsidR="00421A07" w:rsidRDefault="001B3329" w:rsidP="00D832A3">
            <w:pPr>
              <w:jc w:val="both"/>
              <w:rPr>
                <w:rFonts w:asciiTheme="minorHAnsi" w:hAnsiTheme="minorHAnsi"/>
                <w:lang w:eastAsia="en-US"/>
              </w:rPr>
            </w:pPr>
            <w:r>
              <w:rPr>
                <w:rFonts w:asciiTheme="minorHAnsi" w:hAnsiTheme="minorHAnsi"/>
                <w:lang w:eastAsia="en-US"/>
              </w:rPr>
              <w:t>4</w:t>
            </w:r>
            <w:r w:rsidR="00421A07">
              <w:rPr>
                <w:rFonts w:asciiTheme="minorHAnsi" w:hAnsiTheme="minorHAnsi"/>
                <w:lang w:eastAsia="en-US"/>
              </w:rPr>
              <w:t xml:space="preserve">.1 </w:t>
            </w:r>
            <w:r>
              <w:rPr>
                <w:rFonts w:asciiTheme="minorHAnsi" w:hAnsiTheme="minorHAnsi"/>
                <w:b/>
                <w:i/>
                <w:lang w:eastAsia="en-US"/>
              </w:rPr>
              <w:t xml:space="preserve">10.1 Area Partnership: </w:t>
            </w:r>
            <w:r>
              <w:rPr>
                <w:rFonts w:asciiTheme="minorHAnsi" w:hAnsiTheme="minorHAnsi"/>
                <w:lang w:eastAsia="en-US"/>
              </w:rPr>
              <w:t>The Chairman was pleased to confirm that that the grant of £1,047.44 for replacement Christmas lights had been approved by the Area Partnership</w:t>
            </w:r>
            <w:r w:rsidR="00CC3385">
              <w:rPr>
                <w:rFonts w:asciiTheme="minorHAnsi" w:hAnsiTheme="minorHAnsi"/>
                <w:lang w:eastAsia="en-US"/>
              </w:rPr>
              <w:t xml:space="preserve"> (AP)</w:t>
            </w:r>
            <w:r>
              <w:rPr>
                <w:rFonts w:asciiTheme="minorHAnsi" w:hAnsiTheme="minorHAnsi"/>
                <w:lang w:eastAsia="en-US"/>
              </w:rPr>
              <w:t xml:space="preserve">. This meant that all the grant applications to </w:t>
            </w:r>
            <w:r w:rsidR="00CC3385">
              <w:rPr>
                <w:rFonts w:asciiTheme="minorHAnsi" w:hAnsiTheme="minorHAnsi"/>
                <w:lang w:eastAsia="en-US"/>
              </w:rPr>
              <w:t xml:space="preserve">the AP, </w:t>
            </w:r>
            <w:r>
              <w:rPr>
                <w:rFonts w:asciiTheme="minorHAnsi" w:hAnsiTheme="minorHAnsi"/>
                <w:lang w:eastAsia="en-US"/>
              </w:rPr>
              <w:t>NBGC, SMT and NBT had been successful.</w:t>
            </w:r>
          </w:p>
          <w:p w:rsidR="001B3329" w:rsidRDefault="001B3329" w:rsidP="00D832A3">
            <w:pPr>
              <w:jc w:val="both"/>
              <w:rPr>
                <w:rFonts w:asciiTheme="minorHAnsi" w:hAnsiTheme="minorHAnsi"/>
                <w:lang w:eastAsia="en-US"/>
              </w:rPr>
            </w:pPr>
          </w:p>
          <w:p w:rsidR="001B3329" w:rsidRDefault="001B3329" w:rsidP="00D832A3">
            <w:pPr>
              <w:jc w:val="both"/>
              <w:rPr>
                <w:rFonts w:asciiTheme="minorHAnsi" w:hAnsiTheme="minorHAnsi"/>
                <w:lang w:eastAsia="en-US"/>
              </w:rPr>
            </w:pPr>
            <w:r>
              <w:rPr>
                <w:rFonts w:asciiTheme="minorHAnsi" w:hAnsiTheme="minorHAnsi"/>
                <w:lang w:eastAsia="en-US"/>
              </w:rPr>
              <w:t xml:space="preserve">4.2 </w:t>
            </w:r>
            <w:r>
              <w:rPr>
                <w:rFonts w:asciiTheme="minorHAnsi" w:hAnsiTheme="minorHAnsi"/>
                <w:b/>
                <w:i/>
                <w:lang w:eastAsia="en-US"/>
              </w:rPr>
              <w:t>12.1 Skate park:</w:t>
            </w:r>
            <w:r>
              <w:rPr>
                <w:rFonts w:asciiTheme="minorHAnsi" w:hAnsiTheme="minorHAnsi"/>
                <w:lang w:eastAsia="en-US"/>
              </w:rPr>
              <w:t xml:space="preserve"> </w:t>
            </w:r>
            <w:r w:rsidR="00D85BD3">
              <w:rPr>
                <w:rFonts w:asciiTheme="minorHAnsi" w:hAnsiTheme="minorHAnsi"/>
                <w:lang w:eastAsia="en-US"/>
              </w:rPr>
              <w:t>Cllr Evans had contact with someone with experience of skate parks who was interested in helping. It was agreed that he should be asked to submit a paper with his proposals and costings</w:t>
            </w:r>
            <w:r w:rsidR="00EA0EC6">
              <w:rPr>
                <w:rFonts w:asciiTheme="minorHAnsi" w:hAnsiTheme="minorHAnsi"/>
                <w:lang w:eastAsia="en-US"/>
              </w:rPr>
              <w:t>. A meeting would then be arranged with him.</w:t>
            </w:r>
          </w:p>
          <w:p w:rsidR="00EA0EC6" w:rsidRDefault="00EA0EC6" w:rsidP="00D832A3">
            <w:pPr>
              <w:jc w:val="both"/>
              <w:rPr>
                <w:rFonts w:asciiTheme="minorHAnsi" w:hAnsiTheme="minorHAnsi"/>
                <w:lang w:eastAsia="en-US"/>
              </w:rPr>
            </w:pPr>
          </w:p>
          <w:p w:rsidR="00EA0EC6" w:rsidRDefault="00EA0EC6" w:rsidP="00D832A3">
            <w:pPr>
              <w:jc w:val="both"/>
              <w:rPr>
                <w:rFonts w:asciiTheme="minorHAnsi" w:hAnsiTheme="minorHAnsi"/>
                <w:lang w:eastAsia="en-US"/>
              </w:rPr>
            </w:pPr>
            <w:r>
              <w:rPr>
                <w:rFonts w:asciiTheme="minorHAnsi" w:hAnsiTheme="minorHAnsi"/>
                <w:lang w:eastAsia="en-US"/>
              </w:rPr>
              <w:t xml:space="preserve">4.3 </w:t>
            </w:r>
            <w:r>
              <w:rPr>
                <w:rFonts w:asciiTheme="minorHAnsi" w:hAnsiTheme="minorHAnsi"/>
                <w:b/>
                <w:i/>
                <w:lang w:eastAsia="en-US"/>
              </w:rPr>
              <w:t xml:space="preserve">12.2 CCMT: </w:t>
            </w:r>
            <w:r>
              <w:rPr>
                <w:rFonts w:asciiTheme="minorHAnsi" w:hAnsiTheme="minorHAnsi"/>
                <w:lang w:eastAsia="en-US"/>
              </w:rPr>
              <w:t>A letter had been received from Barbara Clark thanking the Community Council for the tablets which would allow better use of the wifi system in the building.</w:t>
            </w:r>
          </w:p>
          <w:p w:rsidR="00EA0EC6" w:rsidRDefault="00EA0EC6" w:rsidP="00D832A3">
            <w:pPr>
              <w:jc w:val="both"/>
              <w:rPr>
                <w:rFonts w:asciiTheme="minorHAnsi" w:hAnsiTheme="minorHAnsi"/>
                <w:lang w:eastAsia="en-US"/>
              </w:rPr>
            </w:pPr>
          </w:p>
          <w:p w:rsidR="00EA0EC6" w:rsidRDefault="00EA0EC6" w:rsidP="00D832A3">
            <w:pPr>
              <w:jc w:val="both"/>
              <w:rPr>
                <w:rFonts w:asciiTheme="minorHAnsi" w:hAnsiTheme="minorHAnsi"/>
                <w:lang w:eastAsia="en-US"/>
              </w:rPr>
            </w:pPr>
            <w:r>
              <w:rPr>
                <w:rFonts w:asciiTheme="minorHAnsi" w:hAnsiTheme="minorHAnsi"/>
                <w:lang w:eastAsia="en-US"/>
              </w:rPr>
              <w:t xml:space="preserve">4.4 </w:t>
            </w:r>
            <w:r>
              <w:rPr>
                <w:rFonts w:asciiTheme="minorHAnsi" w:hAnsiTheme="minorHAnsi"/>
                <w:b/>
                <w:i/>
                <w:lang w:eastAsia="en-US"/>
              </w:rPr>
              <w:t>12.3 PC Paterson:</w:t>
            </w:r>
            <w:r>
              <w:rPr>
                <w:rFonts w:asciiTheme="minorHAnsi" w:hAnsiTheme="minorHAnsi"/>
                <w:lang w:eastAsia="en-US"/>
              </w:rPr>
              <w:t xml:space="preserve"> Cllr Smith had written thanking PC Paterson for his service to the community. He would now, however, be remaining in post till the beginning of March.</w:t>
            </w:r>
          </w:p>
          <w:p w:rsidR="00EA0EC6" w:rsidRDefault="00EA0EC6" w:rsidP="00D832A3">
            <w:pPr>
              <w:jc w:val="both"/>
              <w:rPr>
                <w:rFonts w:asciiTheme="minorHAnsi" w:hAnsiTheme="minorHAnsi"/>
                <w:lang w:eastAsia="en-US"/>
              </w:rPr>
            </w:pPr>
          </w:p>
          <w:p w:rsidR="00EA0EC6" w:rsidRPr="00EA0EC6" w:rsidRDefault="00EA0EC6" w:rsidP="00D832A3">
            <w:pPr>
              <w:jc w:val="both"/>
              <w:rPr>
                <w:rFonts w:asciiTheme="minorHAnsi" w:hAnsiTheme="minorHAnsi"/>
                <w:lang w:eastAsia="en-US"/>
              </w:rPr>
            </w:pPr>
            <w:r>
              <w:rPr>
                <w:rFonts w:asciiTheme="minorHAnsi" w:hAnsiTheme="minorHAnsi"/>
                <w:lang w:eastAsia="en-US"/>
              </w:rPr>
              <w:t xml:space="preserve">4.5 </w:t>
            </w:r>
            <w:proofErr w:type="gramStart"/>
            <w:r>
              <w:rPr>
                <w:rFonts w:asciiTheme="minorHAnsi" w:hAnsiTheme="minorHAnsi"/>
                <w:b/>
                <w:i/>
                <w:lang w:eastAsia="en-US"/>
              </w:rPr>
              <w:t xml:space="preserve">12.4 </w:t>
            </w:r>
            <w:r w:rsidR="00F5024B">
              <w:rPr>
                <w:rFonts w:asciiTheme="minorHAnsi" w:hAnsiTheme="minorHAnsi"/>
                <w:b/>
                <w:i/>
                <w:lang w:eastAsia="en-US"/>
              </w:rPr>
              <w:t xml:space="preserve"> </w:t>
            </w:r>
            <w:r>
              <w:rPr>
                <w:rFonts w:asciiTheme="minorHAnsi" w:hAnsiTheme="minorHAnsi"/>
                <w:b/>
                <w:i/>
                <w:lang w:eastAsia="en-US"/>
              </w:rPr>
              <w:t>Safe</w:t>
            </w:r>
            <w:proofErr w:type="gramEnd"/>
            <w:r>
              <w:rPr>
                <w:rFonts w:asciiTheme="minorHAnsi" w:hAnsiTheme="minorHAnsi"/>
                <w:b/>
                <w:i/>
                <w:lang w:eastAsia="en-US"/>
              </w:rPr>
              <w:t xml:space="preserve"> route to school:</w:t>
            </w:r>
            <w:r>
              <w:rPr>
                <w:rFonts w:asciiTheme="minorHAnsi" w:hAnsiTheme="minorHAnsi"/>
                <w:lang w:eastAsia="en-US"/>
              </w:rPr>
              <w:t xml:space="preserve"> Cllr Hamilton had received </w:t>
            </w:r>
            <w:r>
              <w:rPr>
                <w:rFonts w:asciiTheme="minorHAnsi" w:hAnsiTheme="minorHAnsi"/>
                <w:lang w:eastAsia="en-US"/>
              </w:rPr>
              <w:lastRenderedPageBreak/>
              <w:t xml:space="preserve">a letter from a resident in Glenburn Road objecting to the </w:t>
            </w:r>
            <w:r w:rsidR="00F5024B">
              <w:rPr>
                <w:rFonts w:asciiTheme="minorHAnsi" w:hAnsiTheme="minorHAnsi"/>
                <w:lang w:eastAsia="en-US"/>
              </w:rPr>
              <w:t>proposed ‘safe route to school’</w:t>
            </w:r>
            <w:r>
              <w:rPr>
                <w:rFonts w:asciiTheme="minorHAnsi" w:hAnsiTheme="minorHAnsi"/>
                <w:lang w:eastAsia="en-US"/>
              </w:rPr>
              <w:t xml:space="preserve"> behind Glenburn &amp; Lochbridge Roads</w:t>
            </w:r>
            <w:r w:rsidR="00F5024B">
              <w:rPr>
                <w:rFonts w:asciiTheme="minorHAnsi" w:hAnsiTheme="minorHAnsi"/>
                <w:lang w:eastAsia="en-US"/>
              </w:rPr>
              <w:t>. There appeared to be a number of residents unhappy about the proposal. It was suggested that they should speak to the Area Partnership and Parent Council as it was not really a Community Council issue. It was noted that it would be a costly exercise to implement.</w:t>
            </w:r>
          </w:p>
          <w:p w:rsidR="00421A07" w:rsidRPr="00082752" w:rsidRDefault="00421A07" w:rsidP="00D832A3">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421A07" w:rsidRDefault="00421A07" w:rsidP="00D832A3">
            <w:pPr>
              <w:rPr>
                <w:rFonts w:asciiTheme="minorHAnsi" w:hAnsiTheme="minorHAnsi"/>
                <w:lang w:eastAsia="en-US"/>
              </w:rPr>
            </w:pPr>
          </w:p>
          <w:p w:rsidR="00421A07" w:rsidRDefault="00421A07" w:rsidP="00D832A3">
            <w:pPr>
              <w:rPr>
                <w:rFonts w:asciiTheme="minorHAnsi" w:hAnsiTheme="minorHAnsi"/>
                <w:lang w:eastAsia="en-US"/>
              </w:rPr>
            </w:pPr>
          </w:p>
          <w:p w:rsidR="00421A07" w:rsidRDefault="00421A07" w:rsidP="00D832A3">
            <w:pPr>
              <w:rPr>
                <w:rFonts w:asciiTheme="minorHAnsi" w:hAnsiTheme="minorHAnsi"/>
                <w:lang w:eastAsia="en-US"/>
              </w:rPr>
            </w:pPr>
          </w:p>
          <w:p w:rsidR="00421A07" w:rsidRDefault="00421A07" w:rsidP="00D832A3">
            <w:pPr>
              <w:rPr>
                <w:rFonts w:asciiTheme="minorHAnsi" w:hAnsiTheme="minorHAnsi"/>
                <w:lang w:eastAsia="en-US"/>
              </w:rPr>
            </w:pPr>
          </w:p>
        </w:tc>
      </w:tr>
      <w:tr w:rsidR="00421A07" w:rsidTr="00D832A3">
        <w:tc>
          <w:tcPr>
            <w:tcW w:w="2061" w:type="dxa"/>
            <w:tcBorders>
              <w:top w:val="single" w:sz="4" w:space="0" w:color="auto"/>
              <w:left w:val="single" w:sz="4" w:space="0" w:color="auto"/>
              <w:bottom w:val="single" w:sz="4" w:space="0" w:color="auto"/>
              <w:right w:val="single" w:sz="4" w:space="0" w:color="auto"/>
            </w:tcBorders>
            <w:hideMark/>
          </w:tcPr>
          <w:p w:rsidR="00421A07" w:rsidRDefault="00421A07" w:rsidP="00D832A3">
            <w:pPr>
              <w:rPr>
                <w:rFonts w:asciiTheme="minorHAnsi" w:hAnsiTheme="minorHAnsi"/>
                <w:b/>
                <w:color w:val="000000" w:themeColor="text1"/>
                <w:lang w:eastAsia="en-US"/>
              </w:rPr>
            </w:pPr>
            <w:r>
              <w:rPr>
                <w:rFonts w:asciiTheme="minorHAnsi" w:hAnsiTheme="minorHAnsi"/>
                <w:b/>
                <w:color w:val="000000" w:themeColor="text1"/>
                <w:lang w:eastAsia="en-US"/>
              </w:rPr>
              <w:lastRenderedPageBreak/>
              <w:t>5 Police Report</w:t>
            </w:r>
          </w:p>
        </w:tc>
        <w:tc>
          <w:tcPr>
            <w:tcW w:w="5912" w:type="dxa"/>
            <w:tcBorders>
              <w:top w:val="single" w:sz="4" w:space="0" w:color="auto"/>
              <w:left w:val="single" w:sz="4" w:space="0" w:color="auto"/>
              <w:bottom w:val="single" w:sz="4" w:space="0" w:color="auto"/>
              <w:right w:val="single" w:sz="4" w:space="0" w:color="auto"/>
            </w:tcBorders>
          </w:tcPr>
          <w:p w:rsidR="00421A07" w:rsidRDefault="00F5024B" w:rsidP="00D832A3">
            <w:pPr>
              <w:jc w:val="both"/>
              <w:rPr>
                <w:rFonts w:asciiTheme="minorHAnsi" w:hAnsiTheme="minorHAnsi"/>
                <w:lang w:eastAsia="en-US"/>
              </w:rPr>
            </w:pPr>
            <w:r>
              <w:rPr>
                <w:rFonts w:asciiTheme="minorHAnsi" w:hAnsiTheme="minorHAnsi"/>
                <w:lang w:eastAsia="en-US"/>
              </w:rPr>
              <w:t>5</w:t>
            </w:r>
            <w:r w:rsidR="00421A07">
              <w:rPr>
                <w:rFonts w:asciiTheme="minorHAnsi" w:hAnsiTheme="minorHAnsi"/>
                <w:lang w:eastAsia="en-US"/>
              </w:rPr>
              <w:t>.1 This month’s police report, which had been circulated beforehand, was taken as read.</w:t>
            </w:r>
          </w:p>
          <w:p w:rsidR="00421A07" w:rsidRDefault="00421A07" w:rsidP="00D832A3">
            <w:pPr>
              <w:jc w:val="both"/>
              <w:rPr>
                <w:rFonts w:asciiTheme="minorHAnsi" w:hAnsiTheme="minorHAnsi"/>
                <w:lang w:eastAsia="en-US"/>
              </w:rPr>
            </w:pPr>
          </w:p>
          <w:p w:rsidR="00421A07" w:rsidRDefault="00F5024B" w:rsidP="00F5024B">
            <w:pPr>
              <w:jc w:val="both"/>
              <w:rPr>
                <w:rFonts w:asciiTheme="minorHAnsi" w:hAnsiTheme="minorHAnsi"/>
                <w:lang w:eastAsia="en-US"/>
              </w:rPr>
            </w:pPr>
            <w:r>
              <w:rPr>
                <w:rFonts w:asciiTheme="minorHAnsi" w:hAnsiTheme="minorHAnsi"/>
                <w:lang w:eastAsia="en-US"/>
              </w:rPr>
              <w:t>5</w:t>
            </w:r>
            <w:r w:rsidR="00421A07">
              <w:rPr>
                <w:rFonts w:asciiTheme="minorHAnsi" w:hAnsiTheme="minorHAnsi"/>
                <w:lang w:eastAsia="en-US"/>
              </w:rPr>
              <w:t xml:space="preserve">.2 </w:t>
            </w:r>
            <w:r>
              <w:rPr>
                <w:rFonts w:asciiTheme="minorHAnsi" w:hAnsiTheme="minorHAnsi"/>
                <w:lang w:eastAsia="en-US"/>
              </w:rPr>
              <w:t xml:space="preserve">It was pleasing to note that there </w:t>
            </w:r>
            <w:r w:rsidR="00CC3385">
              <w:rPr>
                <w:rFonts w:asciiTheme="minorHAnsi" w:hAnsiTheme="minorHAnsi"/>
                <w:lang w:eastAsia="en-US"/>
              </w:rPr>
              <w:t>had been</w:t>
            </w:r>
            <w:r>
              <w:rPr>
                <w:rFonts w:asciiTheme="minorHAnsi" w:hAnsiTheme="minorHAnsi"/>
                <w:lang w:eastAsia="en-US"/>
              </w:rPr>
              <w:t xml:space="preserve"> a reduction in youth anti social behaviour but disappointing that there had been an increase in shoplifting in the Co</w:t>
            </w:r>
            <w:r w:rsidR="002E6EBA">
              <w:rPr>
                <w:rFonts w:asciiTheme="minorHAnsi" w:hAnsiTheme="minorHAnsi"/>
                <w:lang w:eastAsia="en-US"/>
              </w:rPr>
              <w:t>-</w:t>
            </w:r>
            <w:r>
              <w:rPr>
                <w:rFonts w:asciiTheme="minorHAnsi" w:hAnsiTheme="minorHAnsi"/>
                <w:lang w:eastAsia="en-US"/>
              </w:rPr>
              <w:t>op.</w:t>
            </w:r>
          </w:p>
          <w:p w:rsidR="00F5024B" w:rsidRDefault="00F5024B" w:rsidP="00F5024B">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421A07" w:rsidRDefault="00421A07" w:rsidP="00D832A3">
            <w:pPr>
              <w:rPr>
                <w:rFonts w:asciiTheme="minorHAnsi" w:hAnsiTheme="minorHAnsi"/>
                <w:lang w:eastAsia="en-US"/>
              </w:rPr>
            </w:pPr>
          </w:p>
          <w:p w:rsidR="00421A07" w:rsidRDefault="00421A07" w:rsidP="00D832A3">
            <w:pPr>
              <w:rPr>
                <w:rFonts w:asciiTheme="minorHAnsi" w:hAnsiTheme="minorHAnsi"/>
                <w:lang w:eastAsia="en-US"/>
              </w:rPr>
            </w:pPr>
          </w:p>
          <w:p w:rsidR="00421A07" w:rsidRDefault="00421A07" w:rsidP="00D832A3">
            <w:pPr>
              <w:rPr>
                <w:rFonts w:asciiTheme="minorHAnsi" w:hAnsiTheme="minorHAnsi"/>
                <w:lang w:eastAsia="en-US"/>
              </w:rPr>
            </w:pPr>
          </w:p>
          <w:p w:rsidR="00421A07" w:rsidRDefault="00421A07" w:rsidP="00D832A3">
            <w:pPr>
              <w:rPr>
                <w:rFonts w:asciiTheme="minorHAnsi" w:hAnsiTheme="minorHAnsi"/>
                <w:lang w:eastAsia="en-US"/>
              </w:rPr>
            </w:pPr>
          </w:p>
          <w:p w:rsidR="00421A07" w:rsidRDefault="00421A07" w:rsidP="00D832A3">
            <w:pPr>
              <w:rPr>
                <w:rFonts w:asciiTheme="minorHAnsi" w:hAnsiTheme="minorHAnsi"/>
                <w:lang w:eastAsia="en-US"/>
              </w:rPr>
            </w:pPr>
          </w:p>
        </w:tc>
      </w:tr>
      <w:tr w:rsidR="00421A07" w:rsidTr="00D832A3">
        <w:tc>
          <w:tcPr>
            <w:tcW w:w="2061" w:type="dxa"/>
            <w:tcBorders>
              <w:top w:val="single" w:sz="4" w:space="0" w:color="auto"/>
              <w:left w:val="single" w:sz="4" w:space="0" w:color="auto"/>
              <w:bottom w:val="single" w:sz="4" w:space="0" w:color="auto"/>
              <w:right w:val="single" w:sz="4" w:space="0" w:color="auto"/>
            </w:tcBorders>
            <w:hideMark/>
          </w:tcPr>
          <w:p w:rsidR="00421A07" w:rsidRPr="00D76122" w:rsidRDefault="00421A07" w:rsidP="00D832A3">
            <w:pPr>
              <w:rPr>
                <w:rFonts w:asciiTheme="minorHAnsi" w:hAnsiTheme="minorHAnsi"/>
                <w:lang w:eastAsia="en-US"/>
              </w:rPr>
            </w:pPr>
            <w:r w:rsidRPr="00D76122">
              <w:rPr>
                <w:rFonts w:asciiTheme="minorHAnsi" w:hAnsiTheme="minorHAnsi"/>
                <w:b/>
                <w:lang w:eastAsia="en-US"/>
              </w:rPr>
              <w:t>6  Planning matters</w:t>
            </w:r>
          </w:p>
        </w:tc>
        <w:tc>
          <w:tcPr>
            <w:tcW w:w="5912" w:type="dxa"/>
            <w:tcBorders>
              <w:top w:val="single" w:sz="4" w:space="0" w:color="auto"/>
              <w:left w:val="single" w:sz="4" w:space="0" w:color="auto"/>
              <w:bottom w:val="single" w:sz="4" w:space="0" w:color="auto"/>
              <w:right w:val="single" w:sz="4" w:space="0" w:color="auto"/>
            </w:tcBorders>
          </w:tcPr>
          <w:p w:rsidR="00421A07" w:rsidRPr="007C68EB" w:rsidRDefault="00F5024B" w:rsidP="00D832A3">
            <w:pPr>
              <w:jc w:val="both"/>
              <w:rPr>
                <w:rFonts w:asciiTheme="minorHAnsi" w:hAnsiTheme="minorHAnsi" w:cstheme="minorHAnsi"/>
                <w:lang w:eastAsia="en-US"/>
              </w:rPr>
            </w:pPr>
            <w:r w:rsidRPr="007C68EB">
              <w:rPr>
                <w:rFonts w:asciiTheme="minorHAnsi" w:hAnsiTheme="minorHAnsi" w:cstheme="minorHAnsi"/>
                <w:lang w:eastAsia="en-US"/>
              </w:rPr>
              <w:t>6</w:t>
            </w:r>
            <w:r w:rsidR="00421A07" w:rsidRPr="007C68EB">
              <w:rPr>
                <w:rFonts w:asciiTheme="minorHAnsi" w:hAnsiTheme="minorHAnsi" w:cstheme="minorHAnsi"/>
                <w:lang w:eastAsia="en-US"/>
              </w:rPr>
              <w:t xml:space="preserve">.1 </w:t>
            </w:r>
            <w:r w:rsidRPr="007C68EB">
              <w:rPr>
                <w:rFonts w:asciiTheme="minorHAnsi" w:hAnsiTheme="minorHAnsi" w:cstheme="minorHAnsi"/>
                <w:lang w:eastAsia="en-US"/>
              </w:rPr>
              <w:t xml:space="preserve">The </w:t>
            </w:r>
            <w:r w:rsidR="007C68EB" w:rsidRPr="007C68EB">
              <w:rPr>
                <w:rFonts w:asciiTheme="minorHAnsi" w:hAnsiTheme="minorHAnsi" w:cstheme="minorHAnsi"/>
                <w:lang w:eastAsia="en-US"/>
              </w:rPr>
              <w:t>December planning</w:t>
            </w:r>
            <w:r w:rsidR="00421A07" w:rsidRPr="007C68EB">
              <w:rPr>
                <w:rFonts w:asciiTheme="minorHAnsi" w:hAnsiTheme="minorHAnsi" w:cstheme="minorHAnsi"/>
                <w:lang w:eastAsia="en-US"/>
              </w:rPr>
              <w:t xml:space="preserve"> applications were led by Cllr Maher.</w:t>
            </w:r>
          </w:p>
          <w:p w:rsidR="00421A07" w:rsidRPr="007C68EB" w:rsidRDefault="00421A07" w:rsidP="00D832A3">
            <w:pPr>
              <w:jc w:val="both"/>
              <w:rPr>
                <w:rFonts w:asciiTheme="minorHAnsi" w:hAnsiTheme="minorHAnsi" w:cstheme="minorHAnsi"/>
                <w:lang w:eastAsia="en-US"/>
              </w:rPr>
            </w:pPr>
          </w:p>
          <w:p w:rsidR="00421A07" w:rsidRPr="007C68EB" w:rsidRDefault="00421A07" w:rsidP="00D832A3">
            <w:pPr>
              <w:jc w:val="both"/>
              <w:rPr>
                <w:rFonts w:asciiTheme="minorHAnsi" w:hAnsiTheme="minorHAnsi" w:cstheme="minorHAnsi"/>
                <w:lang w:eastAsia="en-US"/>
              </w:rPr>
            </w:pPr>
            <w:r w:rsidRPr="007C68EB">
              <w:rPr>
                <w:rFonts w:asciiTheme="minorHAnsi" w:hAnsiTheme="minorHAnsi" w:cstheme="minorHAnsi"/>
                <w:lang w:eastAsia="en-US"/>
              </w:rPr>
              <w:t xml:space="preserve">7.2 The following new applications had been viewed beforehand and, following a brief discussion, no comments were made – </w:t>
            </w:r>
          </w:p>
          <w:p w:rsidR="00421A07" w:rsidRPr="007C68EB" w:rsidRDefault="00421A07" w:rsidP="00D832A3">
            <w:pPr>
              <w:jc w:val="both"/>
              <w:rPr>
                <w:rFonts w:asciiTheme="minorHAnsi" w:hAnsiTheme="minorHAnsi" w:cstheme="minorHAnsi"/>
                <w:lang w:eastAsia="en-US"/>
              </w:rPr>
            </w:pPr>
          </w:p>
          <w:p w:rsidR="007C68EB" w:rsidRPr="007C68EB" w:rsidRDefault="007C68EB" w:rsidP="007C68EB">
            <w:pPr>
              <w:pStyle w:val="PlainText"/>
              <w:ind w:left="720"/>
              <w:rPr>
                <w:rFonts w:asciiTheme="minorHAnsi" w:hAnsiTheme="minorHAnsi" w:cstheme="minorHAnsi"/>
                <w:sz w:val="24"/>
                <w:szCs w:val="24"/>
              </w:rPr>
            </w:pPr>
            <w:r w:rsidRPr="007C68EB">
              <w:rPr>
                <w:rFonts w:asciiTheme="minorHAnsi" w:hAnsiTheme="minorHAnsi" w:cstheme="minorHAnsi"/>
                <w:b/>
                <w:i/>
                <w:sz w:val="24"/>
                <w:szCs w:val="24"/>
              </w:rPr>
              <w:t>Leuchie House</w:t>
            </w:r>
            <w:r w:rsidRPr="007C68EB">
              <w:rPr>
                <w:rFonts w:asciiTheme="minorHAnsi" w:hAnsiTheme="minorHAnsi" w:cstheme="minorHAnsi"/>
                <w:sz w:val="24"/>
                <w:szCs w:val="24"/>
              </w:rPr>
              <w:t xml:space="preserve"> – installation of lift</w:t>
            </w:r>
          </w:p>
          <w:p w:rsidR="007C68EB" w:rsidRPr="007C68EB" w:rsidRDefault="007C68EB" w:rsidP="007C68EB">
            <w:pPr>
              <w:pStyle w:val="PlainText"/>
              <w:ind w:left="720"/>
              <w:jc w:val="both"/>
              <w:rPr>
                <w:rFonts w:asciiTheme="minorHAnsi" w:hAnsiTheme="minorHAnsi" w:cstheme="minorHAnsi"/>
                <w:sz w:val="24"/>
                <w:szCs w:val="24"/>
              </w:rPr>
            </w:pPr>
            <w:r w:rsidRPr="007C68EB">
              <w:rPr>
                <w:rFonts w:asciiTheme="minorHAnsi" w:hAnsiTheme="minorHAnsi" w:cstheme="minorHAnsi"/>
                <w:b/>
                <w:i/>
                <w:sz w:val="24"/>
                <w:szCs w:val="24"/>
              </w:rPr>
              <w:t>98D High Street</w:t>
            </w:r>
            <w:r w:rsidRPr="007C68EB">
              <w:rPr>
                <w:rFonts w:asciiTheme="minorHAnsi" w:hAnsiTheme="minorHAnsi" w:cstheme="minorHAnsi"/>
                <w:sz w:val="24"/>
                <w:szCs w:val="24"/>
              </w:rPr>
              <w:t xml:space="preserve"> – replacement windows</w:t>
            </w:r>
          </w:p>
          <w:p w:rsidR="007C68EB" w:rsidRPr="007C68EB" w:rsidRDefault="007C68EB" w:rsidP="007C68EB">
            <w:pPr>
              <w:pStyle w:val="PlainText"/>
              <w:ind w:left="720"/>
              <w:jc w:val="both"/>
              <w:rPr>
                <w:rFonts w:asciiTheme="minorHAnsi" w:hAnsiTheme="minorHAnsi" w:cstheme="minorHAnsi"/>
                <w:sz w:val="24"/>
                <w:szCs w:val="24"/>
              </w:rPr>
            </w:pPr>
            <w:r w:rsidRPr="007C68EB">
              <w:rPr>
                <w:rFonts w:asciiTheme="minorHAnsi" w:hAnsiTheme="minorHAnsi" w:cstheme="minorHAnsi"/>
                <w:b/>
                <w:i/>
                <w:sz w:val="24"/>
                <w:szCs w:val="24"/>
              </w:rPr>
              <w:t>17 Green Apron Park</w:t>
            </w:r>
            <w:r w:rsidRPr="007C68EB">
              <w:rPr>
                <w:rFonts w:asciiTheme="minorHAnsi" w:hAnsiTheme="minorHAnsi" w:cstheme="minorHAnsi"/>
                <w:sz w:val="24"/>
                <w:szCs w:val="24"/>
              </w:rPr>
              <w:t xml:space="preserve"> – erection of porch, pergola &amp; summerhouse (retro)</w:t>
            </w:r>
          </w:p>
          <w:p w:rsidR="007C68EB" w:rsidRPr="007C68EB" w:rsidRDefault="007C68EB" w:rsidP="007C68EB">
            <w:pPr>
              <w:pStyle w:val="PlainText"/>
              <w:ind w:left="720"/>
              <w:jc w:val="both"/>
              <w:rPr>
                <w:rFonts w:asciiTheme="minorHAnsi" w:hAnsiTheme="minorHAnsi" w:cstheme="minorHAnsi"/>
                <w:sz w:val="24"/>
                <w:szCs w:val="24"/>
              </w:rPr>
            </w:pPr>
            <w:r w:rsidRPr="007C68EB">
              <w:rPr>
                <w:rFonts w:asciiTheme="minorHAnsi" w:hAnsiTheme="minorHAnsi" w:cstheme="minorHAnsi"/>
                <w:b/>
                <w:i/>
                <w:sz w:val="24"/>
                <w:szCs w:val="24"/>
              </w:rPr>
              <w:t>Tantallon Road</w:t>
            </w:r>
            <w:r w:rsidRPr="007C68EB">
              <w:rPr>
                <w:rFonts w:asciiTheme="minorHAnsi" w:hAnsiTheme="minorHAnsi" w:cstheme="minorHAnsi"/>
                <w:sz w:val="24"/>
                <w:szCs w:val="24"/>
              </w:rPr>
              <w:t xml:space="preserve"> – formation of vehicular access &amp; associated works of Heugh Brae</w:t>
            </w:r>
          </w:p>
          <w:p w:rsidR="007C68EB" w:rsidRPr="007C68EB" w:rsidRDefault="007C68EB" w:rsidP="007C68EB">
            <w:pPr>
              <w:pStyle w:val="PlainText"/>
              <w:ind w:left="720"/>
              <w:jc w:val="both"/>
              <w:rPr>
                <w:rFonts w:asciiTheme="minorHAnsi" w:hAnsiTheme="minorHAnsi" w:cstheme="minorHAnsi"/>
                <w:sz w:val="24"/>
                <w:szCs w:val="24"/>
              </w:rPr>
            </w:pPr>
            <w:r w:rsidRPr="007C68EB">
              <w:rPr>
                <w:rFonts w:asciiTheme="minorHAnsi" w:hAnsiTheme="minorHAnsi" w:cstheme="minorHAnsi"/>
                <w:b/>
                <w:i/>
                <w:sz w:val="24"/>
                <w:szCs w:val="24"/>
              </w:rPr>
              <w:t>125 High Street</w:t>
            </w:r>
            <w:r w:rsidRPr="007C68EB">
              <w:rPr>
                <w:rFonts w:asciiTheme="minorHAnsi" w:hAnsiTheme="minorHAnsi" w:cstheme="minorHAnsi"/>
                <w:sz w:val="24"/>
                <w:szCs w:val="24"/>
              </w:rPr>
              <w:t xml:space="preserve"> – alterations to building [replacement entrance door to Lucky House]</w:t>
            </w:r>
          </w:p>
          <w:p w:rsidR="007C68EB" w:rsidRPr="007C68EB" w:rsidRDefault="007C68EB" w:rsidP="007C68EB">
            <w:pPr>
              <w:pStyle w:val="PlainText"/>
              <w:ind w:left="720"/>
              <w:jc w:val="both"/>
              <w:rPr>
                <w:rFonts w:asciiTheme="minorHAnsi" w:hAnsiTheme="minorHAnsi" w:cstheme="minorHAnsi"/>
                <w:sz w:val="24"/>
                <w:szCs w:val="24"/>
              </w:rPr>
            </w:pPr>
            <w:r w:rsidRPr="007C68EB">
              <w:rPr>
                <w:rFonts w:asciiTheme="minorHAnsi" w:hAnsiTheme="minorHAnsi" w:cstheme="minorHAnsi"/>
                <w:b/>
                <w:i/>
                <w:sz w:val="24"/>
                <w:szCs w:val="24"/>
              </w:rPr>
              <w:t>8 Hamilton Road</w:t>
            </w:r>
            <w:r w:rsidRPr="007C68EB">
              <w:rPr>
                <w:rFonts w:asciiTheme="minorHAnsi" w:hAnsiTheme="minorHAnsi" w:cstheme="minorHAnsi"/>
                <w:sz w:val="24"/>
                <w:szCs w:val="24"/>
              </w:rPr>
              <w:t xml:space="preserve"> – alterations, extensions to house, erection of store &amp; associated works</w:t>
            </w:r>
          </w:p>
          <w:p w:rsidR="007C68EB" w:rsidRPr="007C68EB" w:rsidRDefault="007C68EB" w:rsidP="007C68EB">
            <w:pPr>
              <w:pStyle w:val="PlainText"/>
              <w:ind w:left="720"/>
              <w:jc w:val="both"/>
              <w:rPr>
                <w:rFonts w:asciiTheme="minorHAnsi" w:hAnsiTheme="minorHAnsi" w:cstheme="minorHAnsi"/>
                <w:sz w:val="24"/>
                <w:szCs w:val="24"/>
              </w:rPr>
            </w:pPr>
            <w:r w:rsidRPr="007C68EB">
              <w:rPr>
                <w:rFonts w:asciiTheme="minorHAnsi" w:hAnsiTheme="minorHAnsi" w:cstheme="minorHAnsi"/>
                <w:b/>
                <w:i/>
                <w:sz w:val="24"/>
                <w:szCs w:val="24"/>
              </w:rPr>
              <w:t>65 Old Abbey Road</w:t>
            </w:r>
            <w:r w:rsidRPr="007C68EB">
              <w:rPr>
                <w:rFonts w:asciiTheme="minorHAnsi" w:hAnsiTheme="minorHAnsi" w:cstheme="minorHAnsi"/>
                <w:sz w:val="24"/>
                <w:szCs w:val="24"/>
              </w:rPr>
              <w:t xml:space="preserve"> – extension to house and erection of car port</w:t>
            </w:r>
          </w:p>
          <w:p w:rsidR="007C68EB" w:rsidRPr="007C68EB" w:rsidRDefault="007C68EB" w:rsidP="007C68EB">
            <w:pPr>
              <w:pStyle w:val="PlainText"/>
              <w:ind w:left="720"/>
              <w:jc w:val="both"/>
              <w:rPr>
                <w:rFonts w:asciiTheme="minorHAnsi" w:hAnsiTheme="minorHAnsi" w:cstheme="minorHAnsi"/>
                <w:sz w:val="24"/>
                <w:szCs w:val="24"/>
              </w:rPr>
            </w:pPr>
            <w:r w:rsidRPr="007C68EB">
              <w:rPr>
                <w:rFonts w:asciiTheme="minorHAnsi" w:hAnsiTheme="minorHAnsi" w:cstheme="minorHAnsi"/>
                <w:b/>
                <w:i/>
                <w:sz w:val="24"/>
                <w:szCs w:val="24"/>
              </w:rPr>
              <w:t>10C Marine Parade</w:t>
            </w:r>
            <w:r w:rsidRPr="007C68EB">
              <w:rPr>
                <w:rFonts w:asciiTheme="minorHAnsi" w:hAnsiTheme="minorHAnsi" w:cstheme="minorHAnsi"/>
                <w:sz w:val="24"/>
                <w:szCs w:val="24"/>
              </w:rPr>
              <w:t xml:space="preserve"> – alterations to flat (retro)</w:t>
            </w:r>
          </w:p>
          <w:p w:rsidR="007C68EB" w:rsidRPr="007C68EB" w:rsidRDefault="007C68EB" w:rsidP="007C68EB">
            <w:pPr>
              <w:pStyle w:val="PlainText"/>
              <w:ind w:left="720"/>
              <w:jc w:val="both"/>
              <w:rPr>
                <w:rFonts w:asciiTheme="minorHAnsi" w:hAnsiTheme="minorHAnsi" w:cstheme="minorHAnsi"/>
                <w:sz w:val="24"/>
                <w:szCs w:val="24"/>
              </w:rPr>
            </w:pPr>
            <w:r w:rsidRPr="007C68EB">
              <w:rPr>
                <w:rFonts w:asciiTheme="minorHAnsi" w:hAnsiTheme="minorHAnsi" w:cstheme="minorHAnsi"/>
                <w:b/>
                <w:i/>
                <w:sz w:val="24"/>
                <w:szCs w:val="24"/>
              </w:rPr>
              <w:t>62 Glenburn Road</w:t>
            </w:r>
            <w:r w:rsidRPr="007C68EB">
              <w:rPr>
                <w:rFonts w:asciiTheme="minorHAnsi" w:hAnsiTheme="minorHAnsi" w:cstheme="minorHAnsi"/>
                <w:sz w:val="24"/>
                <w:szCs w:val="24"/>
              </w:rPr>
              <w:t xml:space="preserve"> – formation of vehicular access and hardstanding area</w:t>
            </w:r>
          </w:p>
          <w:p w:rsidR="007C68EB" w:rsidRPr="007C68EB" w:rsidRDefault="007C68EB" w:rsidP="007C68EB">
            <w:pPr>
              <w:pStyle w:val="PlainText"/>
              <w:ind w:left="720"/>
              <w:jc w:val="both"/>
              <w:rPr>
                <w:rFonts w:asciiTheme="minorHAnsi" w:hAnsiTheme="minorHAnsi" w:cstheme="minorHAnsi"/>
                <w:sz w:val="24"/>
                <w:szCs w:val="24"/>
              </w:rPr>
            </w:pPr>
            <w:r w:rsidRPr="007C68EB">
              <w:rPr>
                <w:rFonts w:asciiTheme="minorHAnsi" w:hAnsiTheme="minorHAnsi" w:cstheme="minorHAnsi"/>
                <w:b/>
                <w:i/>
                <w:sz w:val="24"/>
                <w:szCs w:val="24"/>
              </w:rPr>
              <w:t>99 High Street</w:t>
            </w:r>
            <w:r w:rsidRPr="007C68EB">
              <w:rPr>
                <w:rFonts w:asciiTheme="minorHAnsi" w:hAnsiTheme="minorHAnsi" w:cstheme="minorHAnsi"/>
                <w:sz w:val="24"/>
                <w:szCs w:val="24"/>
              </w:rPr>
              <w:t xml:space="preserve"> – painting of front of shop; display of advertisements</w:t>
            </w:r>
          </w:p>
          <w:p w:rsidR="007C68EB" w:rsidRPr="007C68EB" w:rsidRDefault="007C68EB" w:rsidP="007C68EB">
            <w:pPr>
              <w:pStyle w:val="PlainText"/>
              <w:ind w:left="720"/>
              <w:jc w:val="both"/>
              <w:rPr>
                <w:rFonts w:asciiTheme="minorHAnsi" w:hAnsiTheme="minorHAnsi" w:cstheme="minorHAnsi"/>
                <w:sz w:val="24"/>
                <w:szCs w:val="24"/>
              </w:rPr>
            </w:pPr>
            <w:r w:rsidRPr="007C68EB">
              <w:rPr>
                <w:rFonts w:asciiTheme="minorHAnsi" w:hAnsiTheme="minorHAnsi" w:cstheme="minorHAnsi"/>
                <w:b/>
                <w:i/>
                <w:sz w:val="24"/>
                <w:szCs w:val="24"/>
              </w:rPr>
              <w:t xml:space="preserve">13 Couper Avenue </w:t>
            </w:r>
            <w:r w:rsidRPr="007C68EB">
              <w:rPr>
                <w:rFonts w:asciiTheme="minorHAnsi" w:hAnsiTheme="minorHAnsi" w:cstheme="minorHAnsi"/>
                <w:sz w:val="24"/>
                <w:szCs w:val="24"/>
              </w:rPr>
              <w:t>– extension to house and formation of hardstanding area</w:t>
            </w:r>
          </w:p>
          <w:p w:rsidR="007C68EB" w:rsidRPr="007C68EB" w:rsidRDefault="007C68EB" w:rsidP="007C68EB">
            <w:pPr>
              <w:pStyle w:val="PlainText"/>
              <w:ind w:left="720"/>
              <w:jc w:val="both"/>
              <w:rPr>
                <w:rFonts w:asciiTheme="minorHAnsi" w:hAnsiTheme="minorHAnsi" w:cstheme="minorHAnsi"/>
                <w:sz w:val="24"/>
                <w:szCs w:val="24"/>
              </w:rPr>
            </w:pPr>
            <w:r w:rsidRPr="007C68EB">
              <w:rPr>
                <w:rFonts w:asciiTheme="minorHAnsi" w:hAnsiTheme="minorHAnsi" w:cstheme="minorHAnsi"/>
                <w:b/>
                <w:i/>
                <w:sz w:val="24"/>
                <w:szCs w:val="24"/>
              </w:rPr>
              <w:t xml:space="preserve">25 Station Hill </w:t>
            </w:r>
            <w:r w:rsidRPr="007C68EB">
              <w:rPr>
                <w:rFonts w:asciiTheme="minorHAnsi" w:hAnsiTheme="minorHAnsi" w:cstheme="minorHAnsi"/>
                <w:sz w:val="24"/>
                <w:szCs w:val="24"/>
              </w:rPr>
              <w:t>– alterations and extension to house</w:t>
            </w:r>
          </w:p>
          <w:p w:rsidR="007C68EB" w:rsidRPr="007C68EB" w:rsidRDefault="007C68EB" w:rsidP="007C68EB">
            <w:pPr>
              <w:pStyle w:val="PlainText"/>
              <w:ind w:left="720"/>
              <w:jc w:val="both"/>
              <w:rPr>
                <w:rFonts w:asciiTheme="minorHAnsi" w:hAnsiTheme="minorHAnsi" w:cstheme="minorHAnsi"/>
                <w:sz w:val="24"/>
                <w:szCs w:val="24"/>
              </w:rPr>
            </w:pPr>
            <w:r w:rsidRPr="007C68EB">
              <w:rPr>
                <w:rFonts w:asciiTheme="minorHAnsi" w:hAnsiTheme="minorHAnsi" w:cstheme="minorHAnsi"/>
                <w:b/>
                <w:i/>
                <w:sz w:val="24"/>
                <w:szCs w:val="24"/>
              </w:rPr>
              <w:t xml:space="preserve">13 Cromwell Road- </w:t>
            </w:r>
            <w:r w:rsidRPr="007C68EB">
              <w:rPr>
                <w:rFonts w:asciiTheme="minorHAnsi" w:hAnsiTheme="minorHAnsi" w:cstheme="minorHAnsi"/>
                <w:sz w:val="24"/>
                <w:szCs w:val="24"/>
              </w:rPr>
              <w:t>erection of garden room and formation of decked area</w:t>
            </w:r>
          </w:p>
          <w:p w:rsidR="007C68EB" w:rsidRPr="007C68EB" w:rsidRDefault="007C68EB" w:rsidP="007C68EB">
            <w:pPr>
              <w:pStyle w:val="PlainText"/>
              <w:ind w:left="720"/>
              <w:jc w:val="both"/>
              <w:rPr>
                <w:rFonts w:asciiTheme="minorHAnsi" w:hAnsiTheme="minorHAnsi" w:cstheme="minorHAnsi"/>
                <w:sz w:val="24"/>
                <w:szCs w:val="24"/>
              </w:rPr>
            </w:pPr>
            <w:r w:rsidRPr="007C68EB">
              <w:rPr>
                <w:rFonts w:asciiTheme="minorHAnsi" w:hAnsiTheme="minorHAnsi" w:cstheme="minorHAnsi"/>
                <w:b/>
                <w:i/>
                <w:sz w:val="24"/>
                <w:szCs w:val="24"/>
              </w:rPr>
              <w:lastRenderedPageBreak/>
              <w:t xml:space="preserve">North Berwick Tennis Club </w:t>
            </w:r>
            <w:r w:rsidRPr="007C68EB">
              <w:rPr>
                <w:rFonts w:asciiTheme="minorHAnsi" w:hAnsiTheme="minorHAnsi" w:cstheme="minorHAnsi"/>
                <w:sz w:val="24"/>
                <w:szCs w:val="24"/>
              </w:rPr>
              <w:t>– resurfacing of tennis courts 4-6 and installation of floodlighting</w:t>
            </w:r>
          </w:p>
          <w:p w:rsidR="007C68EB" w:rsidRPr="007C68EB" w:rsidRDefault="007C68EB" w:rsidP="007C68EB">
            <w:pPr>
              <w:pStyle w:val="PlainText"/>
              <w:ind w:left="720"/>
              <w:jc w:val="both"/>
              <w:rPr>
                <w:rFonts w:asciiTheme="minorHAnsi" w:hAnsiTheme="minorHAnsi" w:cstheme="minorHAnsi"/>
                <w:sz w:val="24"/>
                <w:szCs w:val="24"/>
              </w:rPr>
            </w:pPr>
            <w:proofErr w:type="spellStart"/>
            <w:r w:rsidRPr="007C68EB">
              <w:rPr>
                <w:rFonts w:asciiTheme="minorHAnsi" w:hAnsiTheme="minorHAnsi" w:cstheme="minorHAnsi"/>
                <w:b/>
                <w:i/>
                <w:sz w:val="24"/>
                <w:szCs w:val="24"/>
              </w:rPr>
              <w:t>Troon</w:t>
            </w:r>
            <w:proofErr w:type="spellEnd"/>
            <w:r w:rsidRPr="007C68EB">
              <w:rPr>
                <w:rFonts w:asciiTheme="minorHAnsi" w:hAnsiTheme="minorHAnsi" w:cstheme="minorHAnsi"/>
                <w:b/>
                <w:i/>
                <w:sz w:val="24"/>
                <w:szCs w:val="24"/>
              </w:rPr>
              <w:t xml:space="preserve">, Dirleton Road </w:t>
            </w:r>
            <w:r w:rsidRPr="007C68EB">
              <w:rPr>
                <w:rFonts w:asciiTheme="minorHAnsi" w:hAnsiTheme="minorHAnsi" w:cstheme="minorHAnsi"/>
                <w:sz w:val="24"/>
                <w:szCs w:val="24"/>
              </w:rPr>
              <w:t>– extension to house, widening of vehicular access, erection of gate and double garage and alterations etc</w:t>
            </w:r>
          </w:p>
          <w:p w:rsidR="007C68EB" w:rsidRPr="007C68EB" w:rsidRDefault="007C68EB" w:rsidP="007C68EB">
            <w:pPr>
              <w:pStyle w:val="PlainText"/>
              <w:ind w:left="720"/>
              <w:jc w:val="both"/>
              <w:rPr>
                <w:rFonts w:asciiTheme="minorHAnsi" w:hAnsiTheme="minorHAnsi" w:cstheme="minorHAnsi"/>
                <w:sz w:val="24"/>
                <w:szCs w:val="24"/>
              </w:rPr>
            </w:pPr>
            <w:proofErr w:type="spellStart"/>
            <w:r w:rsidRPr="007C68EB">
              <w:rPr>
                <w:rFonts w:asciiTheme="minorHAnsi" w:hAnsiTheme="minorHAnsi" w:cstheme="minorHAnsi"/>
                <w:b/>
                <w:i/>
                <w:sz w:val="24"/>
                <w:szCs w:val="24"/>
              </w:rPr>
              <w:t>Shamba</w:t>
            </w:r>
            <w:proofErr w:type="spellEnd"/>
            <w:r w:rsidRPr="007C68EB">
              <w:rPr>
                <w:rFonts w:asciiTheme="minorHAnsi" w:hAnsiTheme="minorHAnsi" w:cstheme="minorHAnsi"/>
                <w:b/>
                <w:i/>
                <w:sz w:val="24"/>
                <w:szCs w:val="24"/>
              </w:rPr>
              <w:t xml:space="preserve">, Dirleton Road </w:t>
            </w:r>
            <w:r w:rsidRPr="007C68EB">
              <w:rPr>
                <w:rFonts w:asciiTheme="minorHAnsi" w:hAnsiTheme="minorHAnsi" w:cstheme="minorHAnsi"/>
                <w:sz w:val="24"/>
                <w:szCs w:val="24"/>
              </w:rPr>
              <w:t>– extension to house</w:t>
            </w:r>
          </w:p>
          <w:p w:rsidR="007C68EB" w:rsidRDefault="007C68EB" w:rsidP="007C68EB">
            <w:pPr>
              <w:pStyle w:val="PlainText"/>
              <w:ind w:left="720"/>
              <w:jc w:val="both"/>
              <w:rPr>
                <w:rFonts w:asciiTheme="minorHAnsi" w:hAnsiTheme="minorHAnsi" w:cstheme="minorHAnsi"/>
                <w:sz w:val="24"/>
                <w:szCs w:val="24"/>
              </w:rPr>
            </w:pPr>
            <w:r w:rsidRPr="007C68EB">
              <w:rPr>
                <w:rFonts w:asciiTheme="minorHAnsi" w:hAnsiTheme="minorHAnsi" w:cstheme="minorHAnsi"/>
                <w:b/>
                <w:i/>
                <w:sz w:val="24"/>
                <w:szCs w:val="24"/>
              </w:rPr>
              <w:t xml:space="preserve">3 Heugh Steadings </w:t>
            </w:r>
            <w:r w:rsidRPr="007C68EB">
              <w:rPr>
                <w:rFonts w:asciiTheme="minorHAnsi" w:hAnsiTheme="minorHAnsi" w:cstheme="minorHAnsi"/>
                <w:sz w:val="24"/>
                <w:szCs w:val="24"/>
              </w:rPr>
              <w:t>– erection of porch and formation of raised platform with steps</w:t>
            </w:r>
          </w:p>
          <w:p w:rsidR="007C68EB" w:rsidRPr="007C68EB" w:rsidRDefault="007C68EB" w:rsidP="007C68EB">
            <w:pPr>
              <w:pStyle w:val="PlainText"/>
              <w:ind w:left="720"/>
              <w:jc w:val="both"/>
              <w:rPr>
                <w:rFonts w:asciiTheme="minorHAnsi" w:hAnsiTheme="minorHAnsi" w:cstheme="minorHAnsi"/>
                <w:sz w:val="24"/>
                <w:szCs w:val="24"/>
              </w:rPr>
            </w:pPr>
          </w:p>
          <w:p w:rsidR="00421A07" w:rsidRPr="007C68EB" w:rsidRDefault="00421A07" w:rsidP="00D832A3">
            <w:pPr>
              <w:jc w:val="both"/>
              <w:rPr>
                <w:rFonts w:asciiTheme="minorHAnsi" w:hAnsiTheme="minorHAnsi" w:cstheme="minorHAnsi"/>
                <w:lang w:eastAsia="en-US"/>
              </w:rPr>
            </w:pPr>
            <w:r w:rsidRPr="007C68EB">
              <w:rPr>
                <w:rFonts w:asciiTheme="minorHAnsi" w:hAnsiTheme="minorHAnsi" w:cstheme="minorHAnsi"/>
                <w:lang w:eastAsia="en-US"/>
              </w:rPr>
              <w:t>7.3 The following new applications were viewed, discussed and commented on as follows –</w:t>
            </w:r>
          </w:p>
          <w:p w:rsidR="00421A07" w:rsidRPr="007C68EB" w:rsidRDefault="00421A07" w:rsidP="00D832A3">
            <w:pPr>
              <w:jc w:val="both"/>
              <w:rPr>
                <w:rFonts w:asciiTheme="minorHAnsi" w:hAnsiTheme="minorHAnsi" w:cstheme="minorHAnsi"/>
                <w:i/>
                <w:lang w:eastAsia="en-US"/>
              </w:rPr>
            </w:pPr>
          </w:p>
          <w:p w:rsidR="00421A07" w:rsidRDefault="00421A07" w:rsidP="00D832A3">
            <w:pPr>
              <w:pStyle w:val="PlainText"/>
              <w:ind w:left="720"/>
              <w:jc w:val="both"/>
              <w:rPr>
                <w:rFonts w:asciiTheme="minorHAnsi" w:hAnsiTheme="minorHAnsi" w:cstheme="minorHAnsi"/>
                <w:sz w:val="24"/>
                <w:szCs w:val="24"/>
              </w:rPr>
            </w:pPr>
            <w:r w:rsidRPr="004A6217">
              <w:rPr>
                <w:rFonts w:asciiTheme="minorHAnsi" w:hAnsiTheme="minorHAnsi" w:cstheme="minorHAnsi"/>
                <w:b/>
                <w:i/>
                <w:sz w:val="24"/>
                <w:szCs w:val="24"/>
              </w:rPr>
              <w:t xml:space="preserve">26 </w:t>
            </w:r>
            <w:r w:rsidR="007C68EB" w:rsidRPr="004A6217">
              <w:rPr>
                <w:rFonts w:asciiTheme="minorHAnsi" w:hAnsiTheme="minorHAnsi" w:cstheme="minorHAnsi"/>
                <w:b/>
                <w:i/>
                <w:sz w:val="24"/>
                <w:szCs w:val="24"/>
              </w:rPr>
              <w:t>Victoria Road</w:t>
            </w:r>
            <w:r w:rsidRPr="004A6217">
              <w:rPr>
                <w:rFonts w:asciiTheme="minorHAnsi" w:hAnsiTheme="minorHAnsi" w:cstheme="minorHAnsi"/>
                <w:sz w:val="24"/>
                <w:szCs w:val="24"/>
              </w:rPr>
              <w:t xml:space="preserve"> </w:t>
            </w:r>
            <w:r w:rsidR="007C68EB" w:rsidRPr="004A6217">
              <w:rPr>
                <w:rFonts w:asciiTheme="minorHAnsi" w:hAnsiTheme="minorHAnsi" w:cstheme="minorHAnsi"/>
                <w:b/>
                <w:i/>
                <w:sz w:val="24"/>
                <w:szCs w:val="24"/>
              </w:rPr>
              <w:t>(Rocketeer)</w:t>
            </w:r>
            <w:r w:rsidR="007C68EB">
              <w:rPr>
                <w:rFonts w:asciiTheme="minorHAnsi" w:hAnsiTheme="minorHAnsi" w:cstheme="minorHAnsi"/>
                <w:sz w:val="24"/>
                <w:szCs w:val="24"/>
              </w:rPr>
              <w:t xml:space="preserve"> </w:t>
            </w:r>
            <w:r w:rsidRPr="007C68EB">
              <w:rPr>
                <w:rFonts w:asciiTheme="minorHAnsi" w:hAnsiTheme="minorHAnsi" w:cstheme="minorHAnsi"/>
                <w:sz w:val="24"/>
                <w:szCs w:val="24"/>
              </w:rPr>
              <w:t xml:space="preserve">– after discussion it was agreed </w:t>
            </w:r>
            <w:r w:rsidR="002E6EBA">
              <w:rPr>
                <w:rFonts w:asciiTheme="minorHAnsi" w:hAnsiTheme="minorHAnsi" w:cstheme="minorHAnsi"/>
                <w:sz w:val="24"/>
                <w:szCs w:val="24"/>
              </w:rPr>
              <w:t xml:space="preserve">to </w:t>
            </w:r>
            <w:r w:rsidR="004A6217">
              <w:rPr>
                <w:rFonts w:asciiTheme="minorHAnsi" w:hAnsiTheme="minorHAnsi" w:cstheme="minorHAnsi"/>
                <w:sz w:val="24"/>
                <w:szCs w:val="24"/>
              </w:rPr>
              <w:t xml:space="preserve">object </w:t>
            </w:r>
            <w:r w:rsidR="004A6217" w:rsidRPr="007C68EB">
              <w:rPr>
                <w:rFonts w:asciiTheme="minorHAnsi" w:hAnsiTheme="minorHAnsi" w:cstheme="minorHAnsi"/>
                <w:sz w:val="24"/>
                <w:szCs w:val="24"/>
              </w:rPr>
              <w:t>to</w:t>
            </w:r>
            <w:r w:rsidR="002E6EBA">
              <w:rPr>
                <w:rFonts w:asciiTheme="minorHAnsi" w:hAnsiTheme="minorHAnsi" w:cstheme="minorHAnsi"/>
                <w:sz w:val="24"/>
                <w:szCs w:val="24"/>
              </w:rPr>
              <w:t xml:space="preserve"> </w:t>
            </w:r>
            <w:r w:rsidRPr="007C68EB">
              <w:rPr>
                <w:rFonts w:asciiTheme="minorHAnsi" w:hAnsiTheme="minorHAnsi" w:cstheme="minorHAnsi"/>
                <w:sz w:val="24"/>
                <w:szCs w:val="24"/>
              </w:rPr>
              <w:t xml:space="preserve">the planning application for </w:t>
            </w:r>
            <w:r w:rsidR="00BE12FC">
              <w:rPr>
                <w:rFonts w:asciiTheme="minorHAnsi" w:hAnsiTheme="minorHAnsi" w:cstheme="minorHAnsi"/>
                <w:sz w:val="24"/>
                <w:szCs w:val="24"/>
              </w:rPr>
              <w:t>change of use of open space to outdoor seating for</w:t>
            </w:r>
            <w:r w:rsidR="004A6217">
              <w:rPr>
                <w:rFonts w:asciiTheme="minorHAnsi" w:hAnsiTheme="minorHAnsi" w:cstheme="minorHAnsi"/>
                <w:sz w:val="24"/>
                <w:szCs w:val="24"/>
              </w:rPr>
              <w:t xml:space="preserve"> a</w:t>
            </w:r>
            <w:r w:rsidR="00BE12FC">
              <w:rPr>
                <w:rFonts w:asciiTheme="minorHAnsi" w:hAnsiTheme="minorHAnsi" w:cstheme="minorHAnsi"/>
                <w:sz w:val="24"/>
                <w:szCs w:val="24"/>
              </w:rPr>
              <w:t xml:space="preserve"> </w:t>
            </w:r>
            <w:proofErr w:type="spellStart"/>
            <w:r w:rsidR="00BE12FC">
              <w:rPr>
                <w:rFonts w:asciiTheme="minorHAnsi" w:hAnsiTheme="minorHAnsi" w:cstheme="minorHAnsi"/>
                <w:sz w:val="24"/>
                <w:szCs w:val="24"/>
              </w:rPr>
              <w:t>servery</w:t>
            </w:r>
            <w:proofErr w:type="spellEnd"/>
            <w:r w:rsidR="00BE12FC">
              <w:rPr>
                <w:rFonts w:asciiTheme="minorHAnsi" w:hAnsiTheme="minorHAnsi" w:cstheme="minorHAnsi"/>
                <w:sz w:val="24"/>
                <w:szCs w:val="24"/>
              </w:rPr>
              <w:t xml:space="preserve">/takeaway (class 3) for a temporary period of 3 years and formation of hardstanding areas </w:t>
            </w:r>
            <w:r w:rsidR="004102C1">
              <w:rPr>
                <w:rFonts w:asciiTheme="minorHAnsi" w:hAnsiTheme="minorHAnsi" w:cstheme="minorHAnsi"/>
                <w:sz w:val="24"/>
                <w:szCs w:val="24"/>
              </w:rPr>
              <w:t>because it would mean the loss of amenity space to a commercial venture in an iconic and hi</w:t>
            </w:r>
            <w:r w:rsidR="00690B9B">
              <w:rPr>
                <w:rFonts w:asciiTheme="minorHAnsi" w:hAnsiTheme="minorHAnsi" w:cstheme="minorHAnsi"/>
                <w:sz w:val="24"/>
                <w:szCs w:val="24"/>
              </w:rPr>
              <w:t>storic part of the harbour area</w:t>
            </w:r>
          </w:p>
          <w:p w:rsidR="007C68EB" w:rsidRPr="007C68EB" w:rsidRDefault="007C68EB" w:rsidP="00D832A3">
            <w:pPr>
              <w:pStyle w:val="PlainText"/>
              <w:ind w:left="720"/>
              <w:jc w:val="both"/>
              <w:rPr>
                <w:rFonts w:asciiTheme="minorHAnsi" w:hAnsiTheme="minorHAnsi" w:cstheme="minorHAnsi"/>
                <w:sz w:val="24"/>
                <w:szCs w:val="24"/>
              </w:rPr>
            </w:pPr>
          </w:p>
          <w:p w:rsidR="007C68EB" w:rsidRPr="007C68EB" w:rsidRDefault="007C68EB" w:rsidP="00D832A3">
            <w:pPr>
              <w:pStyle w:val="PlainText"/>
              <w:ind w:left="720"/>
              <w:jc w:val="both"/>
              <w:rPr>
                <w:rFonts w:asciiTheme="minorHAnsi" w:hAnsiTheme="minorHAnsi" w:cstheme="minorHAnsi"/>
                <w:sz w:val="24"/>
                <w:szCs w:val="24"/>
              </w:rPr>
            </w:pPr>
            <w:r w:rsidRPr="007C68EB">
              <w:rPr>
                <w:rFonts w:asciiTheme="minorHAnsi" w:hAnsiTheme="minorHAnsi" w:cstheme="minorHAnsi"/>
                <w:b/>
                <w:i/>
                <w:sz w:val="24"/>
                <w:szCs w:val="24"/>
              </w:rPr>
              <w:t xml:space="preserve">5 </w:t>
            </w:r>
            <w:proofErr w:type="spellStart"/>
            <w:r w:rsidRPr="007C68EB">
              <w:rPr>
                <w:rFonts w:asciiTheme="minorHAnsi" w:hAnsiTheme="minorHAnsi" w:cstheme="minorHAnsi"/>
                <w:b/>
                <w:i/>
                <w:sz w:val="24"/>
                <w:szCs w:val="24"/>
              </w:rPr>
              <w:t>Westerdunes</w:t>
            </w:r>
            <w:proofErr w:type="spellEnd"/>
            <w:r w:rsidRPr="007C68EB">
              <w:rPr>
                <w:rFonts w:asciiTheme="minorHAnsi" w:hAnsiTheme="minorHAnsi" w:cstheme="minorHAnsi"/>
                <w:b/>
                <w:i/>
                <w:sz w:val="24"/>
                <w:szCs w:val="24"/>
              </w:rPr>
              <w:t xml:space="preserve"> Park</w:t>
            </w:r>
            <w:r>
              <w:rPr>
                <w:rFonts w:asciiTheme="minorHAnsi" w:hAnsiTheme="minorHAnsi" w:cstheme="minorHAnsi"/>
                <w:b/>
                <w:i/>
                <w:color w:val="FF0000"/>
                <w:sz w:val="24"/>
                <w:szCs w:val="24"/>
              </w:rPr>
              <w:t xml:space="preserve"> </w:t>
            </w:r>
            <w:r>
              <w:rPr>
                <w:rFonts w:asciiTheme="minorHAnsi" w:hAnsiTheme="minorHAnsi" w:cstheme="minorHAnsi"/>
                <w:sz w:val="24"/>
                <w:szCs w:val="24"/>
              </w:rPr>
              <w:t>– after discussion, although it was  it was agreed that the propos</w:t>
            </w:r>
            <w:r w:rsidR="00B723B0">
              <w:rPr>
                <w:rFonts w:asciiTheme="minorHAnsi" w:hAnsiTheme="minorHAnsi" w:cstheme="minorHAnsi"/>
                <w:sz w:val="24"/>
                <w:szCs w:val="24"/>
              </w:rPr>
              <w:t>al</w:t>
            </w:r>
            <w:r>
              <w:rPr>
                <w:rFonts w:asciiTheme="minorHAnsi" w:hAnsiTheme="minorHAnsi" w:cstheme="minorHAnsi"/>
                <w:sz w:val="24"/>
                <w:szCs w:val="24"/>
              </w:rPr>
              <w:t xml:space="preserve"> was out of character with the other buildings in the estate, it was decided not to comment on the planning application</w:t>
            </w:r>
            <w:r w:rsidR="00B723B0">
              <w:rPr>
                <w:rFonts w:asciiTheme="minorHAnsi" w:hAnsiTheme="minorHAnsi" w:cstheme="minorHAnsi"/>
                <w:sz w:val="24"/>
                <w:szCs w:val="24"/>
              </w:rPr>
              <w:t xml:space="preserve"> for the extension to the house and formation of balconies, roof terrace and hardstanding area</w:t>
            </w:r>
          </w:p>
          <w:p w:rsidR="00421A07" w:rsidRPr="007C68EB" w:rsidRDefault="00421A07" w:rsidP="00D832A3">
            <w:pPr>
              <w:pStyle w:val="PlainText"/>
              <w:jc w:val="both"/>
              <w:rPr>
                <w:rFonts w:asciiTheme="minorHAnsi" w:hAnsiTheme="minorHAnsi" w:cstheme="minorHAnsi"/>
                <w:sz w:val="24"/>
                <w:szCs w:val="24"/>
              </w:rPr>
            </w:pPr>
          </w:p>
          <w:p w:rsidR="00421A07" w:rsidRPr="00B723B0" w:rsidRDefault="00B723B0" w:rsidP="00B723B0">
            <w:pPr>
              <w:pStyle w:val="PlainText"/>
              <w:ind w:left="720"/>
              <w:jc w:val="both"/>
              <w:rPr>
                <w:rFonts w:asciiTheme="minorHAnsi" w:hAnsiTheme="minorHAnsi" w:cstheme="minorHAnsi"/>
                <w:i/>
                <w:sz w:val="24"/>
                <w:szCs w:val="24"/>
              </w:rPr>
            </w:pPr>
            <w:r>
              <w:rPr>
                <w:rFonts w:asciiTheme="minorHAnsi" w:hAnsiTheme="minorHAnsi" w:cstheme="minorHAnsi"/>
                <w:b/>
                <w:i/>
                <w:sz w:val="24"/>
                <w:szCs w:val="24"/>
              </w:rPr>
              <w:t>8 Westbay Road</w:t>
            </w:r>
            <w:r w:rsidR="00421A07" w:rsidRPr="007C68EB">
              <w:rPr>
                <w:rFonts w:asciiTheme="minorHAnsi" w:hAnsiTheme="minorHAnsi" w:cstheme="minorHAnsi"/>
                <w:sz w:val="24"/>
                <w:szCs w:val="24"/>
              </w:rPr>
              <w:t xml:space="preserve"> – after discussion it was decided to object to the planning application for the </w:t>
            </w:r>
            <w:r>
              <w:rPr>
                <w:rFonts w:asciiTheme="minorHAnsi" w:hAnsiTheme="minorHAnsi" w:cstheme="minorHAnsi"/>
                <w:sz w:val="24"/>
                <w:szCs w:val="24"/>
              </w:rPr>
              <w:t xml:space="preserve">extension to the house, formation of balconies with balustrade and raised platform with wall and steps on the ground that </w:t>
            </w:r>
            <w:r w:rsidRPr="00B723B0">
              <w:rPr>
                <w:rFonts w:asciiTheme="minorHAnsi" w:hAnsiTheme="minorHAnsi" w:cstheme="minorHAnsi"/>
                <w:sz w:val="24"/>
                <w:szCs w:val="24"/>
              </w:rPr>
              <w:t>the large glass areas, together with the cedar claddi</w:t>
            </w:r>
            <w:r w:rsidR="00CC3385">
              <w:rPr>
                <w:rFonts w:asciiTheme="minorHAnsi" w:hAnsiTheme="minorHAnsi" w:cstheme="minorHAnsi"/>
                <w:sz w:val="24"/>
                <w:szCs w:val="24"/>
              </w:rPr>
              <w:t>ng</w:t>
            </w:r>
            <w:r w:rsidRPr="00B723B0">
              <w:rPr>
                <w:rFonts w:asciiTheme="minorHAnsi" w:hAnsiTheme="minorHAnsi" w:cstheme="minorHAnsi"/>
                <w:sz w:val="24"/>
                <w:szCs w:val="24"/>
              </w:rPr>
              <w:t xml:space="preserve"> on the top floor of the east elevation </w:t>
            </w:r>
            <w:r w:rsidR="00CC3385">
              <w:rPr>
                <w:rFonts w:asciiTheme="minorHAnsi" w:hAnsiTheme="minorHAnsi" w:cstheme="minorHAnsi"/>
                <w:sz w:val="24"/>
                <w:szCs w:val="24"/>
              </w:rPr>
              <w:t>were</w:t>
            </w:r>
            <w:r w:rsidRPr="00B723B0">
              <w:rPr>
                <w:rFonts w:asciiTheme="minorHAnsi" w:hAnsiTheme="minorHAnsi" w:cstheme="minorHAnsi"/>
                <w:sz w:val="24"/>
                <w:szCs w:val="24"/>
              </w:rPr>
              <w:t xml:space="preserve"> totally out of character with a row of buildings that </w:t>
            </w:r>
            <w:r w:rsidR="00CC3385">
              <w:rPr>
                <w:rFonts w:asciiTheme="minorHAnsi" w:hAnsiTheme="minorHAnsi" w:cstheme="minorHAnsi"/>
                <w:sz w:val="24"/>
                <w:szCs w:val="24"/>
              </w:rPr>
              <w:t>were</w:t>
            </w:r>
            <w:r w:rsidRPr="00B723B0">
              <w:rPr>
                <w:rFonts w:asciiTheme="minorHAnsi" w:hAnsiTheme="minorHAnsi" w:cstheme="minorHAnsi"/>
                <w:sz w:val="24"/>
                <w:szCs w:val="24"/>
              </w:rPr>
              <w:t xml:space="preserve"> not only part of the Conservation Area, but form an iconic seafront viewed by locals and visitors both from the beach and the golf course</w:t>
            </w:r>
          </w:p>
          <w:p w:rsidR="00421A07" w:rsidRPr="007C68EB" w:rsidRDefault="00421A07" w:rsidP="00D832A3">
            <w:pPr>
              <w:ind w:left="720"/>
              <w:jc w:val="both"/>
              <w:rPr>
                <w:rFonts w:asciiTheme="minorHAnsi" w:hAnsiTheme="minorHAnsi" w:cstheme="minorHAnsi"/>
              </w:rPr>
            </w:pPr>
          </w:p>
          <w:p w:rsidR="00421A07" w:rsidRPr="00CC3385" w:rsidRDefault="00421A07" w:rsidP="00D832A3">
            <w:pPr>
              <w:jc w:val="both"/>
              <w:rPr>
                <w:rFonts w:asciiTheme="minorHAnsi" w:hAnsiTheme="minorHAnsi" w:cstheme="minorHAnsi"/>
                <w:color w:val="FF0000"/>
                <w:lang w:eastAsia="en-US"/>
              </w:rPr>
            </w:pPr>
            <w:r w:rsidRPr="007C68EB">
              <w:rPr>
                <w:rFonts w:asciiTheme="minorHAnsi" w:hAnsiTheme="minorHAnsi" w:cstheme="minorHAnsi"/>
                <w:lang w:eastAsia="en-US"/>
              </w:rPr>
              <w:t>7</w:t>
            </w:r>
            <w:r w:rsidRPr="00CF00B5">
              <w:rPr>
                <w:rFonts w:asciiTheme="minorHAnsi" w:hAnsiTheme="minorHAnsi" w:cstheme="minorHAnsi"/>
                <w:lang w:eastAsia="en-US"/>
              </w:rPr>
              <w:t>.4 Decisions since last meeting –</w:t>
            </w:r>
          </w:p>
          <w:p w:rsidR="00421A07" w:rsidRPr="007C68EB" w:rsidRDefault="00421A07" w:rsidP="00D832A3">
            <w:pPr>
              <w:jc w:val="both"/>
              <w:rPr>
                <w:rFonts w:asciiTheme="minorHAnsi" w:hAnsiTheme="minorHAnsi" w:cstheme="minorHAnsi"/>
                <w:lang w:eastAsia="en-US"/>
              </w:rPr>
            </w:pPr>
          </w:p>
          <w:p w:rsidR="00F512AD" w:rsidRPr="00F512AD" w:rsidRDefault="00F512AD" w:rsidP="00F512AD">
            <w:pPr>
              <w:ind w:left="720"/>
              <w:jc w:val="both"/>
              <w:rPr>
                <w:rFonts w:asciiTheme="minorHAnsi" w:hAnsiTheme="minorHAnsi" w:cstheme="minorHAnsi"/>
                <w:b/>
                <w:lang w:eastAsia="en-US"/>
              </w:rPr>
            </w:pPr>
            <w:proofErr w:type="spellStart"/>
            <w:r>
              <w:rPr>
                <w:rFonts w:asciiTheme="minorHAnsi" w:hAnsiTheme="minorHAnsi" w:cstheme="minorHAnsi"/>
                <w:b/>
                <w:i/>
                <w:lang w:eastAsia="en-US"/>
              </w:rPr>
              <w:t>Teviotdale</w:t>
            </w:r>
            <w:proofErr w:type="spellEnd"/>
            <w:r>
              <w:rPr>
                <w:rFonts w:asciiTheme="minorHAnsi" w:hAnsiTheme="minorHAnsi" w:cstheme="minorHAnsi"/>
                <w:b/>
                <w:i/>
                <w:lang w:eastAsia="en-US"/>
              </w:rPr>
              <w:t xml:space="preserve">, 3 Abbotsford Road: </w:t>
            </w:r>
            <w:r>
              <w:rPr>
                <w:rFonts w:asciiTheme="minorHAnsi" w:hAnsiTheme="minorHAnsi" w:cstheme="minorHAnsi"/>
                <w:lang w:eastAsia="en-US"/>
              </w:rPr>
              <w:t xml:space="preserve">alterations &amp; extension to building etc. – </w:t>
            </w:r>
            <w:r>
              <w:rPr>
                <w:rFonts w:asciiTheme="minorHAnsi" w:hAnsiTheme="minorHAnsi" w:cstheme="minorHAnsi"/>
                <w:b/>
                <w:lang w:eastAsia="en-US"/>
              </w:rPr>
              <w:t>withdrawn</w:t>
            </w:r>
          </w:p>
          <w:p w:rsidR="00421A07" w:rsidRPr="007C68EB" w:rsidRDefault="00F512AD" w:rsidP="00D832A3">
            <w:pPr>
              <w:ind w:left="720"/>
              <w:jc w:val="both"/>
              <w:rPr>
                <w:rFonts w:asciiTheme="minorHAnsi" w:hAnsiTheme="minorHAnsi" w:cstheme="minorHAnsi"/>
                <w:b/>
                <w:lang w:eastAsia="en-US"/>
              </w:rPr>
            </w:pPr>
            <w:r>
              <w:rPr>
                <w:rFonts w:asciiTheme="minorHAnsi" w:hAnsiTheme="minorHAnsi" w:cstheme="minorHAnsi"/>
                <w:b/>
                <w:i/>
                <w:lang w:eastAsia="en-US"/>
              </w:rPr>
              <w:t>1 Stair Park:</w:t>
            </w:r>
            <w:r>
              <w:rPr>
                <w:rFonts w:asciiTheme="minorHAnsi" w:hAnsiTheme="minorHAnsi" w:cstheme="minorHAnsi"/>
                <w:b/>
                <w:lang w:eastAsia="en-US"/>
              </w:rPr>
              <w:t xml:space="preserve"> </w:t>
            </w:r>
            <w:r w:rsidRPr="00F512AD">
              <w:rPr>
                <w:rFonts w:asciiTheme="minorHAnsi" w:hAnsiTheme="minorHAnsi" w:cstheme="minorHAnsi"/>
                <w:lang w:eastAsia="en-US"/>
              </w:rPr>
              <w:t>extension to house</w:t>
            </w:r>
            <w:r>
              <w:rPr>
                <w:rFonts w:asciiTheme="minorHAnsi" w:hAnsiTheme="minorHAnsi" w:cstheme="minorHAnsi"/>
                <w:b/>
                <w:lang w:eastAsia="en-US"/>
              </w:rPr>
              <w:t xml:space="preserve"> - granted</w:t>
            </w:r>
          </w:p>
          <w:p w:rsidR="00421A07" w:rsidRPr="00F512AD" w:rsidRDefault="00F512AD" w:rsidP="00D832A3">
            <w:pPr>
              <w:ind w:left="720"/>
              <w:jc w:val="both"/>
              <w:rPr>
                <w:rFonts w:asciiTheme="minorHAnsi" w:hAnsiTheme="minorHAnsi" w:cstheme="minorHAnsi"/>
                <w:lang w:eastAsia="en-US"/>
              </w:rPr>
            </w:pPr>
            <w:r>
              <w:rPr>
                <w:rFonts w:asciiTheme="minorHAnsi" w:hAnsiTheme="minorHAnsi" w:cstheme="minorHAnsi"/>
                <w:b/>
                <w:i/>
                <w:lang w:eastAsia="en-US"/>
              </w:rPr>
              <w:t xml:space="preserve">10A Couper Avenue: </w:t>
            </w:r>
            <w:r w:rsidRPr="00F512AD">
              <w:rPr>
                <w:rFonts w:asciiTheme="minorHAnsi" w:hAnsiTheme="minorHAnsi" w:cstheme="minorHAnsi"/>
                <w:lang w:eastAsia="en-US"/>
              </w:rPr>
              <w:t xml:space="preserve">reroofing of house, formation </w:t>
            </w:r>
            <w:r w:rsidRPr="00F512AD">
              <w:rPr>
                <w:rFonts w:asciiTheme="minorHAnsi" w:hAnsiTheme="minorHAnsi" w:cstheme="minorHAnsi"/>
                <w:lang w:eastAsia="en-US"/>
              </w:rPr>
              <w:lastRenderedPageBreak/>
              <w:t>of external stairs/steps with handrails &amp; balcony with balustrade</w:t>
            </w:r>
            <w:r>
              <w:rPr>
                <w:rFonts w:asciiTheme="minorHAnsi" w:hAnsiTheme="minorHAnsi" w:cstheme="minorHAnsi"/>
                <w:lang w:eastAsia="en-US"/>
              </w:rPr>
              <w:t xml:space="preserve"> - </w:t>
            </w:r>
            <w:r w:rsidRPr="00F512AD">
              <w:rPr>
                <w:rFonts w:asciiTheme="minorHAnsi" w:hAnsiTheme="minorHAnsi" w:cstheme="minorHAnsi"/>
                <w:b/>
                <w:lang w:eastAsia="en-US"/>
              </w:rPr>
              <w:t>granted</w:t>
            </w:r>
          </w:p>
          <w:p w:rsidR="00421A07" w:rsidRPr="00476502" w:rsidRDefault="00F512AD" w:rsidP="00D832A3">
            <w:pPr>
              <w:ind w:left="720"/>
              <w:jc w:val="both"/>
              <w:rPr>
                <w:rFonts w:asciiTheme="minorHAnsi" w:hAnsiTheme="minorHAnsi" w:cstheme="minorHAnsi"/>
                <w:lang w:eastAsia="en-US"/>
              </w:rPr>
            </w:pPr>
            <w:r>
              <w:rPr>
                <w:rFonts w:asciiTheme="minorHAnsi" w:hAnsiTheme="minorHAnsi" w:cstheme="minorHAnsi"/>
                <w:b/>
                <w:i/>
                <w:lang w:eastAsia="en-US"/>
              </w:rPr>
              <w:t xml:space="preserve">11 Victoria Road: </w:t>
            </w:r>
            <w:r>
              <w:rPr>
                <w:rFonts w:asciiTheme="minorHAnsi" w:hAnsiTheme="minorHAnsi" w:cstheme="minorHAnsi"/>
                <w:lang w:eastAsia="en-US"/>
              </w:rPr>
              <w:t xml:space="preserve">formation of dormers – </w:t>
            </w:r>
            <w:r w:rsidRPr="00F512AD">
              <w:rPr>
                <w:rFonts w:asciiTheme="minorHAnsi" w:hAnsiTheme="minorHAnsi" w:cstheme="minorHAnsi"/>
                <w:b/>
                <w:lang w:eastAsia="en-US"/>
              </w:rPr>
              <w:t>refused</w:t>
            </w:r>
          </w:p>
          <w:p w:rsidR="00F512AD" w:rsidRDefault="00F512AD" w:rsidP="00D832A3">
            <w:pPr>
              <w:ind w:left="720"/>
              <w:jc w:val="both"/>
              <w:rPr>
                <w:rFonts w:asciiTheme="minorHAnsi" w:hAnsiTheme="minorHAnsi" w:cstheme="minorHAnsi"/>
                <w:b/>
                <w:lang w:eastAsia="en-US"/>
              </w:rPr>
            </w:pPr>
            <w:r>
              <w:rPr>
                <w:rFonts w:asciiTheme="minorHAnsi" w:hAnsiTheme="minorHAnsi" w:cstheme="minorHAnsi"/>
                <w:b/>
                <w:i/>
                <w:lang w:eastAsia="en-US"/>
              </w:rPr>
              <w:t>18 Cromwell Road:</w:t>
            </w:r>
            <w:r>
              <w:rPr>
                <w:rFonts w:asciiTheme="minorHAnsi" w:hAnsiTheme="minorHAnsi" w:cstheme="minorHAnsi"/>
                <w:lang w:eastAsia="en-US"/>
              </w:rPr>
              <w:t xml:space="preserve"> internal alterations to building – </w:t>
            </w:r>
            <w:r w:rsidRPr="00F512AD">
              <w:rPr>
                <w:rFonts w:asciiTheme="minorHAnsi" w:hAnsiTheme="minorHAnsi" w:cstheme="minorHAnsi"/>
                <w:b/>
                <w:lang w:eastAsia="en-US"/>
              </w:rPr>
              <w:t>granted</w:t>
            </w:r>
          </w:p>
          <w:p w:rsidR="00F512AD" w:rsidRDefault="00F512AD" w:rsidP="00D832A3">
            <w:pPr>
              <w:ind w:left="720"/>
              <w:jc w:val="both"/>
              <w:rPr>
                <w:rFonts w:asciiTheme="minorHAnsi" w:hAnsiTheme="minorHAnsi" w:cstheme="minorHAnsi"/>
                <w:b/>
                <w:lang w:eastAsia="en-US"/>
              </w:rPr>
            </w:pPr>
            <w:r>
              <w:rPr>
                <w:rFonts w:asciiTheme="minorHAnsi" w:hAnsiTheme="minorHAnsi" w:cstheme="minorHAnsi"/>
                <w:b/>
                <w:i/>
                <w:lang w:eastAsia="en-US"/>
              </w:rPr>
              <w:t>33 Gilbert Avenue:</w:t>
            </w:r>
            <w:r>
              <w:rPr>
                <w:rFonts w:asciiTheme="minorHAnsi" w:hAnsiTheme="minorHAnsi" w:cstheme="minorHAnsi"/>
                <w:lang w:eastAsia="en-US"/>
              </w:rPr>
              <w:t xml:space="preserve"> extension to house – </w:t>
            </w:r>
            <w:r w:rsidRPr="00F512AD">
              <w:rPr>
                <w:rFonts w:asciiTheme="minorHAnsi" w:hAnsiTheme="minorHAnsi" w:cstheme="minorHAnsi"/>
                <w:b/>
                <w:lang w:eastAsia="en-US"/>
              </w:rPr>
              <w:t>granted</w:t>
            </w:r>
          </w:p>
          <w:p w:rsidR="00F512AD" w:rsidRPr="00CF00B5" w:rsidRDefault="00F512AD" w:rsidP="00D832A3">
            <w:pPr>
              <w:ind w:left="720"/>
              <w:jc w:val="both"/>
              <w:rPr>
                <w:rFonts w:asciiTheme="minorHAnsi" w:hAnsiTheme="minorHAnsi" w:cstheme="minorHAnsi"/>
                <w:lang w:eastAsia="en-US"/>
              </w:rPr>
            </w:pPr>
            <w:r w:rsidRPr="00CF00B5">
              <w:rPr>
                <w:rFonts w:asciiTheme="minorHAnsi" w:hAnsiTheme="minorHAnsi" w:cstheme="minorHAnsi"/>
                <w:b/>
                <w:i/>
                <w:lang w:eastAsia="en-US"/>
              </w:rPr>
              <w:t>26 Forth Street:</w:t>
            </w:r>
            <w:r w:rsidRPr="00CF00B5">
              <w:rPr>
                <w:rFonts w:asciiTheme="minorHAnsi" w:hAnsiTheme="minorHAnsi" w:cstheme="minorHAnsi"/>
                <w:lang w:eastAsia="en-US"/>
              </w:rPr>
              <w:t xml:space="preserve"> </w:t>
            </w:r>
            <w:r w:rsidR="00CF00B5" w:rsidRPr="00CF00B5">
              <w:rPr>
                <w:rFonts w:asciiTheme="minorHAnsi" w:hAnsiTheme="minorHAnsi" w:cstheme="minorHAnsi"/>
                <w:lang w:eastAsia="en-US"/>
              </w:rPr>
              <w:t xml:space="preserve">alterations to house, formation of dormer, erection of fence and formation of terraced area with balustrade &amp; steps – </w:t>
            </w:r>
            <w:r w:rsidR="00CF00B5" w:rsidRPr="00CF00B5">
              <w:rPr>
                <w:rFonts w:asciiTheme="minorHAnsi" w:hAnsiTheme="minorHAnsi" w:cstheme="minorHAnsi"/>
                <w:b/>
                <w:lang w:eastAsia="en-US"/>
              </w:rPr>
              <w:t>granted</w:t>
            </w:r>
            <w:r w:rsidR="00CF00B5" w:rsidRPr="00CF00B5">
              <w:rPr>
                <w:rFonts w:asciiTheme="minorHAnsi" w:hAnsiTheme="minorHAnsi" w:cstheme="minorHAnsi"/>
                <w:lang w:eastAsia="en-US"/>
              </w:rPr>
              <w:t xml:space="preserve"> with several conditions regarding neighbour’s privacy and character of Conservation Area</w:t>
            </w:r>
          </w:p>
          <w:p w:rsidR="00F512AD" w:rsidRDefault="00F512AD" w:rsidP="00D832A3">
            <w:pPr>
              <w:ind w:left="720"/>
              <w:jc w:val="both"/>
              <w:rPr>
                <w:rFonts w:asciiTheme="minorHAnsi" w:hAnsiTheme="minorHAnsi" w:cstheme="minorHAnsi"/>
                <w:b/>
                <w:lang w:eastAsia="en-US"/>
              </w:rPr>
            </w:pPr>
            <w:r>
              <w:rPr>
                <w:rFonts w:asciiTheme="minorHAnsi" w:hAnsiTheme="minorHAnsi" w:cstheme="minorHAnsi"/>
                <w:b/>
                <w:i/>
                <w:lang w:eastAsia="en-US"/>
              </w:rPr>
              <w:t>6A Clifford Road:</w:t>
            </w:r>
            <w:r>
              <w:rPr>
                <w:rFonts w:asciiTheme="minorHAnsi" w:hAnsiTheme="minorHAnsi" w:cstheme="minorHAnsi"/>
                <w:lang w:eastAsia="en-US"/>
              </w:rPr>
              <w:t xml:space="preserve"> alteration to flat – </w:t>
            </w:r>
            <w:r w:rsidRPr="00F512AD">
              <w:rPr>
                <w:rFonts w:asciiTheme="minorHAnsi" w:hAnsiTheme="minorHAnsi" w:cstheme="minorHAnsi"/>
                <w:b/>
                <w:lang w:eastAsia="en-US"/>
              </w:rPr>
              <w:t>refused</w:t>
            </w:r>
          </w:p>
          <w:p w:rsidR="00F512AD" w:rsidRDefault="00F512AD" w:rsidP="00D832A3">
            <w:pPr>
              <w:ind w:left="720"/>
              <w:jc w:val="both"/>
              <w:rPr>
                <w:rFonts w:asciiTheme="minorHAnsi" w:hAnsiTheme="minorHAnsi" w:cstheme="minorHAnsi"/>
                <w:lang w:eastAsia="en-US"/>
              </w:rPr>
            </w:pPr>
            <w:proofErr w:type="spellStart"/>
            <w:r>
              <w:rPr>
                <w:rFonts w:asciiTheme="minorHAnsi" w:hAnsiTheme="minorHAnsi" w:cstheme="minorHAnsi"/>
                <w:b/>
                <w:i/>
                <w:lang w:eastAsia="en-US"/>
              </w:rPr>
              <w:t>Blinkbonny</w:t>
            </w:r>
            <w:proofErr w:type="spellEnd"/>
            <w:r>
              <w:rPr>
                <w:rFonts w:asciiTheme="minorHAnsi" w:hAnsiTheme="minorHAnsi" w:cstheme="minorHAnsi"/>
                <w:b/>
                <w:i/>
                <w:lang w:eastAsia="en-US"/>
              </w:rPr>
              <w:t xml:space="preserve"> House, 26 Marmion Road:</w:t>
            </w:r>
            <w:r>
              <w:rPr>
                <w:rFonts w:asciiTheme="minorHAnsi" w:hAnsiTheme="minorHAnsi" w:cstheme="minorHAnsi"/>
                <w:lang w:eastAsia="en-US"/>
              </w:rPr>
              <w:t xml:space="preserve"> formation of vehicular access, hardstanding area, erection of gates &amp; fence –</w:t>
            </w:r>
            <w:r w:rsidRPr="00476502">
              <w:rPr>
                <w:rFonts w:asciiTheme="minorHAnsi" w:hAnsiTheme="minorHAnsi" w:cstheme="minorHAnsi"/>
                <w:b/>
                <w:lang w:eastAsia="en-US"/>
              </w:rPr>
              <w:t xml:space="preserve"> granted</w:t>
            </w:r>
            <w:r>
              <w:rPr>
                <w:rFonts w:asciiTheme="minorHAnsi" w:hAnsiTheme="minorHAnsi" w:cstheme="minorHAnsi"/>
                <w:lang w:eastAsia="en-US"/>
              </w:rPr>
              <w:t xml:space="preserve"> with </w:t>
            </w:r>
            <w:r w:rsidR="00476502">
              <w:rPr>
                <w:rFonts w:asciiTheme="minorHAnsi" w:hAnsiTheme="minorHAnsi" w:cstheme="minorHAnsi"/>
                <w:lang w:eastAsia="en-US"/>
              </w:rPr>
              <w:t>some</w:t>
            </w:r>
            <w:r>
              <w:rPr>
                <w:rFonts w:asciiTheme="minorHAnsi" w:hAnsiTheme="minorHAnsi" w:cstheme="minorHAnsi"/>
                <w:lang w:eastAsia="en-US"/>
              </w:rPr>
              <w:t xml:space="preserve"> detailed conditions</w:t>
            </w:r>
          </w:p>
          <w:p w:rsidR="00476502" w:rsidRPr="00F512AD" w:rsidRDefault="00476502" w:rsidP="00D832A3">
            <w:pPr>
              <w:ind w:left="720"/>
              <w:jc w:val="both"/>
              <w:rPr>
                <w:rFonts w:asciiTheme="minorHAnsi" w:hAnsiTheme="minorHAnsi" w:cstheme="minorHAnsi"/>
                <w:lang w:eastAsia="en-US"/>
              </w:rPr>
            </w:pPr>
            <w:r>
              <w:rPr>
                <w:rFonts w:asciiTheme="minorHAnsi" w:hAnsiTheme="minorHAnsi" w:cstheme="minorHAnsi"/>
                <w:b/>
                <w:i/>
                <w:lang w:eastAsia="en-US"/>
              </w:rPr>
              <w:t>9 Glasclune Gardens:</w:t>
            </w:r>
            <w:r>
              <w:rPr>
                <w:rFonts w:asciiTheme="minorHAnsi" w:hAnsiTheme="minorHAnsi" w:cstheme="minorHAnsi"/>
                <w:lang w:eastAsia="en-US"/>
              </w:rPr>
              <w:t xml:space="preserve"> formation of raised platform with balustrade and external staircase with handrails – </w:t>
            </w:r>
            <w:r w:rsidRPr="00476502">
              <w:rPr>
                <w:rFonts w:asciiTheme="minorHAnsi" w:hAnsiTheme="minorHAnsi" w:cstheme="minorHAnsi"/>
                <w:b/>
                <w:lang w:eastAsia="en-US"/>
              </w:rPr>
              <w:t>granted</w:t>
            </w:r>
            <w:r>
              <w:rPr>
                <w:rFonts w:asciiTheme="minorHAnsi" w:hAnsiTheme="minorHAnsi" w:cstheme="minorHAnsi"/>
                <w:lang w:eastAsia="en-US"/>
              </w:rPr>
              <w:t xml:space="preserve"> subject to installation of obscure screen</w:t>
            </w:r>
          </w:p>
          <w:p w:rsidR="00421A07" w:rsidRPr="007C68EB" w:rsidRDefault="00421A07" w:rsidP="00D832A3">
            <w:pPr>
              <w:ind w:left="720"/>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421A07" w:rsidRPr="007C68EB" w:rsidRDefault="00421A07" w:rsidP="00D832A3">
            <w:pPr>
              <w:rPr>
                <w:rFonts w:asciiTheme="minorHAnsi" w:hAnsiTheme="minorHAnsi" w:cstheme="minorHAnsi"/>
                <w:lang w:eastAsia="en-US"/>
              </w:rPr>
            </w:pPr>
          </w:p>
        </w:tc>
      </w:tr>
      <w:tr w:rsidR="00421A07" w:rsidTr="00D832A3">
        <w:tc>
          <w:tcPr>
            <w:tcW w:w="2061" w:type="dxa"/>
            <w:tcBorders>
              <w:top w:val="single" w:sz="4" w:space="0" w:color="auto"/>
              <w:left w:val="single" w:sz="4" w:space="0" w:color="auto"/>
              <w:bottom w:val="single" w:sz="4" w:space="0" w:color="auto"/>
              <w:right w:val="single" w:sz="4" w:space="0" w:color="auto"/>
            </w:tcBorders>
            <w:hideMark/>
          </w:tcPr>
          <w:p w:rsidR="00421A07" w:rsidRPr="00951DE6" w:rsidRDefault="00421A07" w:rsidP="00D832A3">
            <w:pPr>
              <w:rPr>
                <w:rFonts w:asciiTheme="minorHAnsi" w:hAnsiTheme="minorHAnsi"/>
                <w:b/>
                <w:lang w:eastAsia="en-US"/>
              </w:rPr>
            </w:pPr>
            <w:r>
              <w:rPr>
                <w:rFonts w:asciiTheme="minorHAnsi" w:hAnsiTheme="minorHAnsi"/>
                <w:b/>
                <w:lang w:eastAsia="en-US"/>
              </w:rPr>
              <w:lastRenderedPageBreak/>
              <w:t>7</w:t>
            </w:r>
            <w:r w:rsidRPr="00951DE6">
              <w:rPr>
                <w:rFonts w:asciiTheme="minorHAnsi" w:hAnsiTheme="minorHAnsi"/>
                <w:b/>
                <w:lang w:eastAsia="en-US"/>
              </w:rPr>
              <w:t xml:space="preserve"> Treasurer’s Report</w:t>
            </w:r>
          </w:p>
        </w:tc>
        <w:tc>
          <w:tcPr>
            <w:tcW w:w="5912" w:type="dxa"/>
            <w:tcBorders>
              <w:top w:val="single" w:sz="4" w:space="0" w:color="auto"/>
              <w:left w:val="single" w:sz="4" w:space="0" w:color="auto"/>
              <w:bottom w:val="single" w:sz="4" w:space="0" w:color="auto"/>
              <w:right w:val="single" w:sz="4" w:space="0" w:color="auto"/>
            </w:tcBorders>
          </w:tcPr>
          <w:p w:rsidR="00421A07" w:rsidRDefault="00CC3385" w:rsidP="00D832A3">
            <w:pPr>
              <w:jc w:val="both"/>
              <w:rPr>
                <w:rFonts w:asciiTheme="minorHAnsi" w:hAnsiTheme="minorHAnsi"/>
                <w:lang w:eastAsia="en-US"/>
              </w:rPr>
            </w:pPr>
            <w:r>
              <w:rPr>
                <w:rFonts w:asciiTheme="minorHAnsi" w:hAnsiTheme="minorHAnsi"/>
                <w:lang w:eastAsia="en-US"/>
              </w:rPr>
              <w:t>7</w:t>
            </w:r>
            <w:r w:rsidR="00421A07">
              <w:rPr>
                <w:rFonts w:asciiTheme="minorHAnsi" w:hAnsiTheme="minorHAnsi"/>
                <w:lang w:eastAsia="en-US"/>
              </w:rPr>
              <w:t>.1 The Treasurer</w:t>
            </w:r>
            <w:r>
              <w:rPr>
                <w:rFonts w:asciiTheme="minorHAnsi" w:hAnsiTheme="minorHAnsi"/>
                <w:lang w:eastAsia="en-US"/>
              </w:rPr>
              <w:t xml:space="preserve"> confirmed</w:t>
            </w:r>
            <w:r w:rsidR="00421A07">
              <w:rPr>
                <w:rFonts w:asciiTheme="minorHAnsi" w:hAnsiTheme="minorHAnsi"/>
                <w:lang w:eastAsia="en-US"/>
              </w:rPr>
              <w:t xml:space="preserve"> </w:t>
            </w:r>
            <w:r>
              <w:rPr>
                <w:rFonts w:asciiTheme="minorHAnsi" w:hAnsiTheme="minorHAnsi"/>
                <w:lang w:eastAsia="en-US"/>
              </w:rPr>
              <w:t>that £5,000 had been paid to ELC for the benches</w:t>
            </w:r>
            <w:r w:rsidR="00421A07">
              <w:rPr>
                <w:rFonts w:asciiTheme="minorHAnsi" w:hAnsiTheme="minorHAnsi"/>
                <w:lang w:eastAsia="en-US"/>
              </w:rPr>
              <w:t>.</w:t>
            </w:r>
          </w:p>
          <w:p w:rsidR="00CC3385" w:rsidRDefault="00CC3385" w:rsidP="00D832A3">
            <w:pPr>
              <w:jc w:val="both"/>
              <w:rPr>
                <w:rFonts w:asciiTheme="minorHAnsi" w:hAnsiTheme="minorHAnsi"/>
                <w:lang w:eastAsia="en-US"/>
              </w:rPr>
            </w:pPr>
          </w:p>
          <w:p w:rsidR="00CC3385" w:rsidRDefault="00CC3385" w:rsidP="00D832A3">
            <w:pPr>
              <w:jc w:val="both"/>
              <w:rPr>
                <w:rFonts w:asciiTheme="minorHAnsi" w:hAnsiTheme="minorHAnsi"/>
                <w:lang w:eastAsia="en-US"/>
              </w:rPr>
            </w:pPr>
            <w:r>
              <w:rPr>
                <w:rFonts w:asciiTheme="minorHAnsi" w:hAnsiTheme="minorHAnsi"/>
                <w:lang w:eastAsia="en-US"/>
              </w:rPr>
              <w:t>7.2 A payment of £1,047.44 had been received from ELC which she did not understand. It was suggested it was the AP grant for the Christmas lights. Doug Haig agreed to investigate.</w:t>
            </w:r>
          </w:p>
          <w:p w:rsidR="00421A07" w:rsidRDefault="00421A07" w:rsidP="00D832A3">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421A07" w:rsidRDefault="00421A07" w:rsidP="00D832A3">
            <w:pPr>
              <w:rPr>
                <w:rFonts w:asciiTheme="minorHAnsi" w:hAnsiTheme="minorHAnsi"/>
                <w:lang w:eastAsia="en-US"/>
              </w:rPr>
            </w:pPr>
          </w:p>
        </w:tc>
      </w:tr>
      <w:tr w:rsidR="00421A07" w:rsidTr="00D832A3">
        <w:tc>
          <w:tcPr>
            <w:tcW w:w="2061" w:type="dxa"/>
            <w:tcBorders>
              <w:top w:val="single" w:sz="4" w:space="0" w:color="auto"/>
              <w:left w:val="single" w:sz="4" w:space="0" w:color="auto"/>
              <w:bottom w:val="single" w:sz="4" w:space="0" w:color="auto"/>
              <w:right w:val="single" w:sz="4" w:space="0" w:color="auto"/>
            </w:tcBorders>
            <w:hideMark/>
          </w:tcPr>
          <w:p w:rsidR="00421A07" w:rsidRPr="00AF06D9" w:rsidRDefault="00421A07" w:rsidP="00D832A3">
            <w:pPr>
              <w:rPr>
                <w:rFonts w:asciiTheme="minorHAnsi" w:hAnsiTheme="minorHAnsi"/>
                <w:b/>
                <w:lang w:eastAsia="en-US"/>
              </w:rPr>
            </w:pPr>
            <w:r>
              <w:rPr>
                <w:rFonts w:asciiTheme="minorHAnsi" w:hAnsiTheme="minorHAnsi"/>
                <w:b/>
                <w:lang w:eastAsia="en-US"/>
              </w:rPr>
              <w:t>8</w:t>
            </w:r>
            <w:r w:rsidRPr="00AF06D9">
              <w:rPr>
                <w:rFonts w:asciiTheme="minorHAnsi" w:hAnsiTheme="minorHAnsi"/>
                <w:b/>
                <w:lang w:eastAsia="en-US"/>
              </w:rPr>
              <w:t xml:space="preserve"> Area Partnership</w:t>
            </w:r>
          </w:p>
        </w:tc>
        <w:tc>
          <w:tcPr>
            <w:tcW w:w="5912" w:type="dxa"/>
            <w:tcBorders>
              <w:top w:val="single" w:sz="4" w:space="0" w:color="auto"/>
              <w:left w:val="single" w:sz="4" w:space="0" w:color="auto"/>
              <w:bottom w:val="single" w:sz="4" w:space="0" w:color="auto"/>
              <w:right w:val="single" w:sz="4" w:space="0" w:color="auto"/>
            </w:tcBorders>
          </w:tcPr>
          <w:p w:rsidR="00CC3385" w:rsidRPr="00842DD7" w:rsidRDefault="00CC3385" w:rsidP="00D832A3">
            <w:pPr>
              <w:jc w:val="both"/>
              <w:rPr>
                <w:rFonts w:asciiTheme="minorHAnsi" w:hAnsiTheme="minorHAnsi"/>
                <w:b/>
                <w:i/>
                <w:lang w:eastAsia="en-US"/>
              </w:rPr>
            </w:pPr>
            <w:r>
              <w:rPr>
                <w:rFonts w:asciiTheme="minorHAnsi" w:hAnsiTheme="minorHAnsi"/>
                <w:lang w:eastAsia="en-US"/>
              </w:rPr>
              <w:t>There were no other matters</w:t>
            </w:r>
            <w:r w:rsidR="0020666A">
              <w:rPr>
                <w:rFonts w:asciiTheme="minorHAnsi" w:hAnsiTheme="minorHAnsi"/>
                <w:lang w:eastAsia="en-US"/>
              </w:rPr>
              <w:t xml:space="preserve"> arising relating to the AP.</w:t>
            </w:r>
          </w:p>
        </w:tc>
        <w:tc>
          <w:tcPr>
            <w:tcW w:w="1269" w:type="dxa"/>
            <w:tcBorders>
              <w:top w:val="single" w:sz="4" w:space="0" w:color="auto"/>
              <w:left w:val="single" w:sz="4" w:space="0" w:color="auto"/>
              <w:bottom w:val="single" w:sz="4" w:space="0" w:color="auto"/>
              <w:right w:val="single" w:sz="4" w:space="0" w:color="auto"/>
            </w:tcBorders>
          </w:tcPr>
          <w:p w:rsidR="00421A07" w:rsidRDefault="00421A07" w:rsidP="00D832A3">
            <w:pPr>
              <w:rPr>
                <w:rFonts w:asciiTheme="minorHAnsi" w:hAnsiTheme="minorHAnsi"/>
                <w:lang w:eastAsia="en-US"/>
              </w:rPr>
            </w:pPr>
          </w:p>
        </w:tc>
      </w:tr>
      <w:tr w:rsidR="00421A07" w:rsidTr="00D832A3">
        <w:tc>
          <w:tcPr>
            <w:tcW w:w="2061" w:type="dxa"/>
            <w:tcBorders>
              <w:top w:val="single" w:sz="4" w:space="0" w:color="auto"/>
              <w:left w:val="single" w:sz="4" w:space="0" w:color="auto"/>
              <w:bottom w:val="single" w:sz="4" w:space="0" w:color="auto"/>
              <w:right w:val="single" w:sz="4" w:space="0" w:color="auto"/>
            </w:tcBorders>
            <w:hideMark/>
          </w:tcPr>
          <w:p w:rsidR="00421A07" w:rsidRPr="00015BA0" w:rsidRDefault="00421A07" w:rsidP="00D832A3">
            <w:pPr>
              <w:rPr>
                <w:rFonts w:asciiTheme="minorHAnsi" w:hAnsiTheme="minorHAnsi"/>
                <w:b/>
                <w:lang w:eastAsia="en-US"/>
              </w:rPr>
            </w:pPr>
            <w:r>
              <w:rPr>
                <w:rFonts w:asciiTheme="minorHAnsi" w:hAnsiTheme="minorHAnsi"/>
                <w:b/>
                <w:lang w:eastAsia="en-US"/>
              </w:rPr>
              <w:t>9</w:t>
            </w:r>
            <w:r w:rsidRPr="00015BA0">
              <w:rPr>
                <w:rFonts w:asciiTheme="minorHAnsi" w:hAnsiTheme="minorHAnsi"/>
                <w:b/>
                <w:lang w:eastAsia="en-US"/>
              </w:rPr>
              <w:t xml:space="preserve"> Spaces for People</w:t>
            </w:r>
          </w:p>
        </w:tc>
        <w:tc>
          <w:tcPr>
            <w:tcW w:w="5912" w:type="dxa"/>
            <w:tcBorders>
              <w:top w:val="single" w:sz="4" w:space="0" w:color="auto"/>
              <w:left w:val="single" w:sz="4" w:space="0" w:color="auto"/>
              <w:bottom w:val="single" w:sz="4" w:space="0" w:color="auto"/>
              <w:right w:val="single" w:sz="4" w:space="0" w:color="auto"/>
            </w:tcBorders>
          </w:tcPr>
          <w:p w:rsidR="00421A07" w:rsidRDefault="0020666A" w:rsidP="00D832A3">
            <w:pPr>
              <w:jc w:val="both"/>
              <w:rPr>
                <w:rFonts w:asciiTheme="minorHAnsi" w:hAnsiTheme="minorHAnsi"/>
                <w:lang w:eastAsia="en-US"/>
              </w:rPr>
            </w:pPr>
            <w:r>
              <w:rPr>
                <w:rFonts w:asciiTheme="minorHAnsi" w:hAnsiTheme="minorHAnsi"/>
                <w:lang w:eastAsia="en-US"/>
              </w:rPr>
              <w:t>9.1 Peter Forsyth had agreed to increase the time limit in the Glebe car park to 4 hours. The Law Brae car park would remain at 60 minutes.</w:t>
            </w:r>
          </w:p>
          <w:p w:rsidR="0020666A" w:rsidRDefault="0020666A" w:rsidP="00D832A3">
            <w:pPr>
              <w:jc w:val="both"/>
              <w:rPr>
                <w:rFonts w:asciiTheme="minorHAnsi" w:hAnsiTheme="minorHAnsi"/>
                <w:lang w:eastAsia="en-US"/>
              </w:rPr>
            </w:pPr>
          </w:p>
          <w:p w:rsidR="0020666A" w:rsidRDefault="0020666A" w:rsidP="00D832A3">
            <w:pPr>
              <w:jc w:val="both"/>
              <w:rPr>
                <w:rFonts w:asciiTheme="minorHAnsi" w:hAnsiTheme="minorHAnsi"/>
                <w:lang w:eastAsia="en-US"/>
              </w:rPr>
            </w:pPr>
            <w:r>
              <w:rPr>
                <w:rFonts w:asciiTheme="minorHAnsi" w:hAnsiTheme="minorHAnsi"/>
                <w:lang w:eastAsia="en-US"/>
              </w:rPr>
              <w:t>9.2 The planters in the High Street would be removed once the charrette was implemented.</w:t>
            </w:r>
          </w:p>
          <w:p w:rsidR="00421A07" w:rsidRDefault="00421A07" w:rsidP="00D832A3">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421A07" w:rsidRDefault="00421A07" w:rsidP="00D832A3">
            <w:pPr>
              <w:rPr>
                <w:rFonts w:asciiTheme="minorHAnsi" w:hAnsiTheme="minorHAnsi"/>
                <w:lang w:eastAsia="en-US"/>
              </w:rPr>
            </w:pPr>
          </w:p>
        </w:tc>
      </w:tr>
      <w:tr w:rsidR="00421A07" w:rsidTr="00D832A3">
        <w:tc>
          <w:tcPr>
            <w:tcW w:w="2061" w:type="dxa"/>
            <w:tcBorders>
              <w:top w:val="single" w:sz="4" w:space="0" w:color="auto"/>
              <w:left w:val="single" w:sz="4" w:space="0" w:color="auto"/>
              <w:bottom w:val="single" w:sz="4" w:space="0" w:color="auto"/>
              <w:right w:val="single" w:sz="4" w:space="0" w:color="auto"/>
            </w:tcBorders>
            <w:hideMark/>
          </w:tcPr>
          <w:p w:rsidR="00421A07" w:rsidRPr="00756C4E" w:rsidRDefault="00421A07" w:rsidP="00421A07">
            <w:pPr>
              <w:rPr>
                <w:rFonts w:asciiTheme="minorHAnsi" w:hAnsiTheme="minorHAnsi"/>
                <w:b/>
                <w:lang w:eastAsia="en-US"/>
              </w:rPr>
            </w:pPr>
            <w:r w:rsidRPr="00756C4E">
              <w:rPr>
                <w:rFonts w:asciiTheme="minorHAnsi" w:hAnsiTheme="minorHAnsi"/>
                <w:b/>
                <w:lang w:eastAsia="en-US"/>
              </w:rPr>
              <w:t>1</w:t>
            </w:r>
            <w:r>
              <w:rPr>
                <w:rFonts w:asciiTheme="minorHAnsi" w:hAnsiTheme="minorHAnsi"/>
                <w:b/>
                <w:lang w:eastAsia="en-US"/>
              </w:rPr>
              <w:t>0</w:t>
            </w:r>
            <w:r w:rsidRPr="00756C4E">
              <w:rPr>
                <w:rFonts w:asciiTheme="minorHAnsi" w:hAnsiTheme="minorHAnsi"/>
                <w:b/>
                <w:lang w:eastAsia="en-US"/>
              </w:rPr>
              <w:t xml:space="preserve"> Any other competent business</w:t>
            </w:r>
          </w:p>
        </w:tc>
        <w:tc>
          <w:tcPr>
            <w:tcW w:w="5912" w:type="dxa"/>
            <w:tcBorders>
              <w:top w:val="single" w:sz="4" w:space="0" w:color="auto"/>
              <w:left w:val="single" w:sz="4" w:space="0" w:color="auto"/>
              <w:bottom w:val="single" w:sz="4" w:space="0" w:color="auto"/>
              <w:right w:val="single" w:sz="4" w:space="0" w:color="auto"/>
            </w:tcBorders>
          </w:tcPr>
          <w:p w:rsidR="00421A07" w:rsidRDefault="0020666A" w:rsidP="0020666A">
            <w:pPr>
              <w:jc w:val="both"/>
              <w:rPr>
                <w:rFonts w:asciiTheme="minorHAnsi" w:hAnsiTheme="minorHAnsi"/>
                <w:lang w:eastAsia="en-US"/>
              </w:rPr>
            </w:pPr>
            <w:r>
              <w:rPr>
                <w:rFonts w:asciiTheme="minorHAnsi" w:hAnsiTheme="minorHAnsi"/>
                <w:lang w:eastAsia="en-US"/>
              </w:rPr>
              <w:t xml:space="preserve">10.1 </w:t>
            </w:r>
            <w:r>
              <w:rPr>
                <w:rFonts w:asciiTheme="minorHAnsi" w:hAnsiTheme="minorHAnsi"/>
                <w:b/>
                <w:i/>
                <w:lang w:eastAsia="en-US"/>
              </w:rPr>
              <w:t xml:space="preserve">Speeding in Tantallon Road: </w:t>
            </w:r>
            <w:r>
              <w:rPr>
                <w:rFonts w:asciiTheme="minorHAnsi" w:hAnsiTheme="minorHAnsi"/>
                <w:lang w:eastAsia="en-US"/>
              </w:rPr>
              <w:t xml:space="preserve"> Concern had been raised by residents in the Tantallon Road area about speeding in Tantallon Road. ELC Cllr Finlayson commented that ELC was aware of the situation and was looking into how it could be resolved.</w:t>
            </w:r>
          </w:p>
          <w:p w:rsidR="0020666A" w:rsidRPr="006D3FFB" w:rsidRDefault="0020666A" w:rsidP="0020666A">
            <w:pPr>
              <w:jc w:val="both"/>
              <w:rPr>
                <w:rFonts w:asciiTheme="minorHAnsi" w:hAnsiTheme="minorHAnsi"/>
                <w:color w:val="FF0000"/>
                <w:lang w:eastAsia="en-US"/>
              </w:rPr>
            </w:pPr>
          </w:p>
          <w:p w:rsidR="0020666A" w:rsidRPr="009B037C" w:rsidRDefault="0020666A" w:rsidP="00DA31DC">
            <w:pPr>
              <w:jc w:val="both"/>
              <w:rPr>
                <w:rFonts w:asciiTheme="minorHAnsi" w:hAnsiTheme="minorHAnsi"/>
                <w:lang w:eastAsia="en-US"/>
              </w:rPr>
            </w:pPr>
            <w:r w:rsidRPr="009B037C">
              <w:rPr>
                <w:rFonts w:asciiTheme="minorHAnsi" w:hAnsiTheme="minorHAnsi"/>
                <w:lang w:eastAsia="en-US"/>
              </w:rPr>
              <w:t xml:space="preserve">10.2 </w:t>
            </w:r>
            <w:r w:rsidR="00DA31DC" w:rsidRPr="009B037C">
              <w:rPr>
                <w:rFonts w:asciiTheme="minorHAnsi" w:hAnsiTheme="minorHAnsi"/>
                <w:b/>
                <w:i/>
                <w:lang w:eastAsia="en-US"/>
              </w:rPr>
              <w:t xml:space="preserve">Road safety: </w:t>
            </w:r>
            <w:r w:rsidR="00DA31DC" w:rsidRPr="009B037C">
              <w:rPr>
                <w:rFonts w:asciiTheme="minorHAnsi" w:hAnsiTheme="minorHAnsi"/>
                <w:lang w:eastAsia="en-US"/>
              </w:rPr>
              <w:t>Cllr Maher</w:t>
            </w:r>
            <w:r w:rsidR="009B037C" w:rsidRPr="009B037C">
              <w:rPr>
                <w:rFonts w:asciiTheme="minorHAnsi" w:hAnsiTheme="minorHAnsi"/>
                <w:lang w:eastAsia="en-US"/>
              </w:rPr>
              <w:t xml:space="preserve"> raised the issue of the sight line when turning right out of Lochbridge Road</w:t>
            </w:r>
            <w:r w:rsidR="009B037C">
              <w:rPr>
                <w:rFonts w:asciiTheme="minorHAnsi" w:hAnsiTheme="minorHAnsi"/>
                <w:lang w:eastAsia="en-US"/>
              </w:rPr>
              <w:t xml:space="preserve"> into Dunbar Road</w:t>
            </w:r>
            <w:r w:rsidR="009B037C" w:rsidRPr="009B037C">
              <w:rPr>
                <w:rFonts w:asciiTheme="minorHAnsi" w:hAnsiTheme="minorHAnsi"/>
                <w:lang w:eastAsia="en-US"/>
              </w:rPr>
              <w:t xml:space="preserve"> which was obscured by vehicles parked too </w:t>
            </w:r>
            <w:r w:rsidR="009B037C" w:rsidRPr="009B037C">
              <w:rPr>
                <w:rFonts w:asciiTheme="minorHAnsi" w:hAnsiTheme="minorHAnsi"/>
                <w:lang w:eastAsia="en-US"/>
              </w:rPr>
              <w:lastRenderedPageBreak/>
              <w:t>close to the junction. It was understood that there was guidance in the Highway Code that vehicles should not park within 10 meters of a junction. It was agreed that she should write to Peter Forsyth requesting a double yellow line for the minimum distance required.</w:t>
            </w:r>
          </w:p>
          <w:p w:rsidR="00DA31DC" w:rsidRDefault="00DA31DC" w:rsidP="00DA31DC">
            <w:pPr>
              <w:jc w:val="both"/>
              <w:rPr>
                <w:rFonts w:asciiTheme="minorHAnsi" w:hAnsiTheme="minorHAnsi"/>
                <w:lang w:eastAsia="en-US"/>
              </w:rPr>
            </w:pPr>
          </w:p>
          <w:p w:rsidR="00DA31DC" w:rsidRDefault="00DA31DC" w:rsidP="00DA31DC">
            <w:pPr>
              <w:jc w:val="both"/>
              <w:rPr>
                <w:rFonts w:asciiTheme="minorHAnsi" w:hAnsiTheme="minorHAnsi"/>
                <w:lang w:eastAsia="en-US"/>
              </w:rPr>
            </w:pPr>
            <w:r>
              <w:rPr>
                <w:rFonts w:asciiTheme="minorHAnsi" w:hAnsiTheme="minorHAnsi"/>
                <w:lang w:eastAsia="en-US"/>
              </w:rPr>
              <w:t xml:space="preserve">10.3 </w:t>
            </w:r>
            <w:r>
              <w:rPr>
                <w:rFonts w:asciiTheme="minorHAnsi" w:hAnsiTheme="minorHAnsi"/>
                <w:b/>
                <w:i/>
                <w:lang w:eastAsia="en-US"/>
              </w:rPr>
              <w:t xml:space="preserve">82 High Street: </w:t>
            </w:r>
            <w:r>
              <w:rPr>
                <w:rFonts w:asciiTheme="minorHAnsi" w:hAnsiTheme="minorHAnsi"/>
                <w:lang w:eastAsia="en-US"/>
              </w:rPr>
              <w:t xml:space="preserve">Cllr Maher had just received notice that this application had been called in and would be considered </w:t>
            </w:r>
            <w:r w:rsidR="00A901A7">
              <w:rPr>
                <w:rFonts w:asciiTheme="minorHAnsi" w:hAnsiTheme="minorHAnsi"/>
                <w:lang w:eastAsia="en-US"/>
              </w:rPr>
              <w:t>by</w:t>
            </w:r>
            <w:r>
              <w:rPr>
                <w:rFonts w:asciiTheme="minorHAnsi" w:hAnsiTheme="minorHAnsi"/>
                <w:lang w:eastAsia="en-US"/>
              </w:rPr>
              <w:t xml:space="preserve"> the planning committee on 12</w:t>
            </w:r>
            <w:r w:rsidRPr="00DA31DC">
              <w:rPr>
                <w:rFonts w:asciiTheme="minorHAnsi" w:hAnsiTheme="minorHAnsi"/>
                <w:vertAlign w:val="superscript"/>
                <w:lang w:eastAsia="en-US"/>
              </w:rPr>
              <w:t>th</w:t>
            </w:r>
            <w:r>
              <w:rPr>
                <w:rFonts w:asciiTheme="minorHAnsi" w:hAnsiTheme="minorHAnsi"/>
                <w:lang w:eastAsia="en-US"/>
              </w:rPr>
              <w:t xml:space="preserve"> January. As she was unable to attend Cllr Moodie volunteered.</w:t>
            </w:r>
          </w:p>
          <w:p w:rsidR="00DA31DC" w:rsidRDefault="00DA31DC" w:rsidP="00DA31DC">
            <w:pPr>
              <w:jc w:val="both"/>
              <w:rPr>
                <w:rFonts w:asciiTheme="minorHAnsi" w:hAnsiTheme="minorHAnsi"/>
                <w:lang w:eastAsia="en-US"/>
              </w:rPr>
            </w:pPr>
          </w:p>
          <w:p w:rsidR="00DA31DC" w:rsidRDefault="00DA31DC" w:rsidP="00DA31DC">
            <w:pPr>
              <w:jc w:val="both"/>
              <w:rPr>
                <w:rFonts w:asciiTheme="minorHAnsi" w:hAnsiTheme="minorHAnsi"/>
                <w:lang w:eastAsia="en-US"/>
              </w:rPr>
            </w:pPr>
            <w:r>
              <w:rPr>
                <w:rFonts w:asciiTheme="minorHAnsi" w:hAnsiTheme="minorHAnsi"/>
                <w:lang w:eastAsia="en-US"/>
              </w:rPr>
              <w:t xml:space="preserve">10.4 </w:t>
            </w:r>
            <w:r>
              <w:rPr>
                <w:rFonts w:asciiTheme="minorHAnsi" w:hAnsiTheme="minorHAnsi"/>
                <w:b/>
                <w:i/>
                <w:lang w:eastAsia="en-US"/>
              </w:rPr>
              <w:t>Resilience:</w:t>
            </w:r>
            <w:r>
              <w:rPr>
                <w:rFonts w:asciiTheme="minorHAnsi" w:hAnsiTheme="minorHAnsi"/>
                <w:lang w:eastAsia="en-US"/>
              </w:rPr>
              <w:t xml:space="preserve"> Doug Haig confirmed that there were no plans to introduce shielding boxes during the current lockdown. The connected </w:t>
            </w:r>
            <w:r w:rsidR="00A901A7">
              <w:rPr>
                <w:rFonts w:asciiTheme="minorHAnsi" w:hAnsiTheme="minorHAnsi"/>
                <w:lang w:eastAsia="en-US"/>
              </w:rPr>
              <w:t>communities’</w:t>
            </w:r>
            <w:r>
              <w:rPr>
                <w:rFonts w:asciiTheme="minorHAnsi" w:hAnsiTheme="minorHAnsi"/>
                <w:lang w:eastAsia="en-US"/>
              </w:rPr>
              <w:t xml:space="preserve"> team would be providing food, toiletries and essential household goods </w:t>
            </w:r>
            <w:r w:rsidR="00A901A7">
              <w:rPr>
                <w:rFonts w:asciiTheme="minorHAnsi" w:hAnsiTheme="minorHAnsi"/>
                <w:lang w:eastAsia="en-US"/>
              </w:rPr>
              <w:t>to</w:t>
            </w:r>
            <w:r>
              <w:rPr>
                <w:rFonts w:asciiTheme="minorHAnsi" w:hAnsiTheme="minorHAnsi"/>
                <w:lang w:eastAsia="en-US"/>
              </w:rPr>
              <w:t xml:space="preserve"> people</w:t>
            </w:r>
            <w:r w:rsidR="009C5E29">
              <w:rPr>
                <w:rFonts w:asciiTheme="minorHAnsi" w:hAnsiTheme="minorHAnsi"/>
                <w:lang w:eastAsia="en-US"/>
              </w:rPr>
              <w:t xml:space="preserve"> finding themselves</w:t>
            </w:r>
            <w:r>
              <w:rPr>
                <w:rFonts w:asciiTheme="minorHAnsi" w:hAnsiTheme="minorHAnsi"/>
                <w:lang w:eastAsia="en-US"/>
              </w:rPr>
              <w:t xml:space="preserve"> in difficult circumstances. Anyone requiring help should contact the Community Centre.</w:t>
            </w:r>
          </w:p>
          <w:p w:rsidR="00DA31DC" w:rsidRDefault="00DA31DC" w:rsidP="00DA31DC">
            <w:pPr>
              <w:jc w:val="both"/>
              <w:rPr>
                <w:rFonts w:asciiTheme="minorHAnsi" w:hAnsiTheme="minorHAnsi"/>
                <w:lang w:eastAsia="en-US"/>
              </w:rPr>
            </w:pPr>
          </w:p>
          <w:p w:rsidR="00DA31DC" w:rsidRDefault="00DA31DC" w:rsidP="00DA31DC">
            <w:pPr>
              <w:jc w:val="both"/>
              <w:rPr>
                <w:rFonts w:asciiTheme="minorHAnsi" w:hAnsiTheme="minorHAnsi"/>
                <w:lang w:eastAsia="en-US"/>
              </w:rPr>
            </w:pPr>
            <w:r>
              <w:rPr>
                <w:rFonts w:asciiTheme="minorHAnsi" w:hAnsiTheme="minorHAnsi"/>
                <w:lang w:eastAsia="en-US"/>
              </w:rPr>
              <w:t xml:space="preserve">10.5 </w:t>
            </w:r>
            <w:r>
              <w:rPr>
                <w:rFonts w:asciiTheme="minorHAnsi" w:hAnsiTheme="minorHAnsi"/>
                <w:b/>
                <w:i/>
                <w:lang w:eastAsia="en-US"/>
              </w:rPr>
              <w:t xml:space="preserve">Deputy SPoC: </w:t>
            </w:r>
            <w:r>
              <w:rPr>
                <w:rFonts w:asciiTheme="minorHAnsi" w:hAnsiTheme="minorHAnsi"/>
                <w:lang w:eastAsia="en-US"/>
              </w:rPr>
              <w:t xml:space="preserve">Cllr Benson </w:t>
            </w:r>
            <w:r w:rsidR="00A901A7">
              <w:rPr>
                <w:rFonts w:asciiTheme="minorHAnsi" w:hAnsiTheme="minorHAnsi"/>
                <w:lang w:eastAsia="en-US"/>
              </w:rPr>
              <w:t>had offered</w:t>
            </w:r>
            <w:r>
              <w:rPr>
                <w:rFonts w:asciiTheme="minorHAnsi" w:hAnsiTheme="minorHAnsi"/>
                <w:lang w:eastAsia="en-US"/>
              </w:rPr>
              <w:t xml:space="preserve"> to be</w:t>
            </w:r>
            <w:r w:rsidR="006D3FFB">
              <w:rPr>
                <w:rFonts w:asciiTheme="minorHAnsi" w:hAnsiTheme="minorHAnsi"/>
                <w:lang w:eastAsia="en-US"/>
              </w:rPr>
              <w:t xml:space="preserve"> SPoC Cl</w:t>
            </w:r>
            <w:r>
              <w:rPr>
                <w:rFonts w:asciiTheme="minorHAnsi" w:hAnsiTheme="minorHAnsi"/>
                <w:lang w:eastAsia="en-US"/>
              </w:rPr>
              <w:t xml:space="preserve">lr Watson’s </w:t>
            </w:r>
            <w:r w:rsidR="006D3FFB">
              <w:rPr>
                <w:rFonts w:asciiTheme="minorHAnsi" w:hAnsiTheme="minorHAnsi"/>
                <w:lang w:eastAsia="en-US"/>
              </w:rPr>
              <w:t>deputy</w:t>
            </w:r>
            <w:r w:rsidR="00B06D6B">
              <w:rPr>
                <w:rFonts w:asciiTheme="minorHAnsi" w:hAnsiTheme="minorHAnsi"/>
                <w:lang w:eastAsia="en-US"/>
              </w:rPr>
              <w:t xml:space="preserve"> and this was agreed</w:t>
            </w:r>
            <w:r w:rsidR="006D3FFB">
              <w:rPr>
                <w:rFonts w:asciiTheme="minorHAnsi" w:hAnsiTheme="minorHAnsi"/>
                <w:lang w:eastAsia="en-US"/>
              </w:rPr>
              <w:t>.</w:t>
            </w:r>
          </w:p>
          <w:p w:rsidR="006D3FFB" w:rsidRPr="00DA31DC" w:rsidRDefault="006D3FFB" w:rsidP="00DA31DC">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421A07" w:rsidRDefault="00421A07" w:rsidP="00D832A3">
            <w:pPr>
              <w:rPr>
                <w:rFonts w:asciiTheme="minorHAnsi" w:hAnsiTheme="minorHAnsi"/>
                <w:lang w:eastAsia="en-US"/>
              </w:rPr>
            </w:pPr>
          </w:p>
        </w:tc>
      </w:tr>
      <w:tr w:rsidR="00421A07" w:rsidTr="00D832A3">
        <w:tc>
          <w:tcPr>
            <w:tcW w:w="2061" w:type="dxa"/>
            <w:tcBorders>
              <w:top w:val="single" w:sz="4" w:space="0" w:color="auto"/>
              <w:left w:val="single" w:sz="4" w:space="0" w:color="auto"/>
              <w:bottom w:val="single" w:sz="4" w:space="0" w:color="auto"/>
              <w:right w:val="single" w:sz="4" w:space="0" w:color="auto"/>
            </w:tcBorders>
            <w:hideMark/>
          </w:tcPr>
          <w:p w:rsidR="00421A07" w:rsidRDefault="00421A07" w:rsidP="00421A07">
            <w:pPr>
              <w:rPr>
                <w:rFonts w:asciiTheme="minorHAnsi" w:hAnsiTheme="minorHAnsi"/>
                <w:b/>
                <w:lang w:eastAsia="en-US"/>
              </w:rPr>
            </w:pPr>
            <w:r>
              <w:rPr>
                <w:rFonts w:asciiTheme="minorHAnsi" w:hAnsiTheme="minorHAnsi"/>
                <w:b/>
                <w:lang w:eastAsia="en-US"/>
              </w:rPr>
              <w:lastRenderedPageBreak/>
              <w:t>11 Date of Next Meeting</w:t>
            </w:r>
          </w:p>
        </w:tc>
        <w:tc>
          <w:tcPr>
            <w:tcW w:w="5912" w:type="dxa"/>
            <w:tcBorders>
              <w:top w:val="single" w:sz="4" w:space="0" w:color="auto"/>
              <w:left w:val="single" w:sz="4" w:space="0" w:color="auto"/>
              <w:bottom w:val="single" w:sz="4" w:space="0" w:color="auto"/>
              <w:right w:val="single" w:sz="4" w:space="0" w:color="auto"/>
            </w:tcBorders>
          </w:tcPr>
          <w:p w:rsidR="00421A07" w:rsidRDefault="00421A07" w:rsidP="00D832A3">
            <w:pPr>
              <w:jc w:val="both"/>
              <w:rPr>
                <w:rFonts w:asciiTheme="minorHAnsi" w:hAnsiTheme="minorHAnsi"/>
                <w:lang w:eastAsia="en-US"/>
              </w:rPr>
            </w:pPr>
            <w:r>
              <w:rPr>
                <w:rFonts w:asciiTheme="minorHAnsi" w:hAnsiTheme="minorHAnsi"/>
                <w:lang w:eastAsia="en-US"/>
              </w:rPr>
              <w:t xml:space="preserve">The date of the next (virtual) meeting would be Tuesday </w:t>
            </w:r>
            <w:r w:rsidR="006D3FFB">
              <w:rPr>
                <w:rFonts w:asciiTheme="minorHAnsi" w:hAnsiTheme="minorHAnsi"/>
                <w:lang w:eastAsia="en-US"/>
              </w:rPr>
              <w:t>2</w:t>
            </w:r>
            <w:r w:rsidR="006D3FFB" w:rsidRPr="006D3FFB">
              <w:rPr>
                <w:rFonts w:asciiTheme="minorHAnsi" w:hAnsiTheme="minorHAnsi"/>
                <w:vertAlign w:val="superscript"/>
                <w:lang w:eastAsia="en-US"/>
              </w:rPr>
              <w:t>nd</w:t>
            </w:r>
            <w:r w:rsidR="006D3FFB">
              <w:rPr>
                <w:rFonts w:asciiTheme="minorHAnsi" w:hAnsiTheme="minorHAnsi"/>
                <w:lang w:eastAsia="en-US"/>
              </w:rPr>
              <w:t xml:space="preserve"> February</w:t>
            </w:r>
            <w:r>
              <w:rPr>
                <w:rFonts w:asciiTheme="minorHAnsi" w:hAnsiTheme="minorHAnsi"/>
                <w:lang w:eastAsia="en-US"/>
              </w:rPr>
              <w:t xml:space="preserve"> 2021 at 7.30 pm.</w:t>
            </w:r>
          </w:p>
          <w:p w:rsidR="00421A07" w:rsidRDefault="00421A07" w:rsidP="00D832A3">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421A07" w:rsidRDefault="00421A07" w:rsidP="00D832A3">
            <w:pPr>
              <w:rPr>
                <w:rFonts w:asciiTheme="minorHAnsi" w:hAnsiTheme="minorHAnsi"/>
                <w:lang w:eastAsia="en-US"/>
              </w:rPr>
            </w:pPr>
          </w:p>
        </w:tc>
      </w:tr>
    </w:tbl>
    <w:p w:rsidR="00421A07" w:rsidRDefault="00421A07" w:rsidP="00421A07"/>
    <w:p w:rsidR="00421A07" w:rsidRDefault="00421A07" w:rsidP="00421A07"/>
    <w:p w:rsidR="00421A07" w:rsidRDefault="00421A07" w:rsidP="00421A07"/>
    <w:p w:rsidR="00421A07" w:rsidRDefault="00421A07" w:rsidP="00421A07"/>
    <w:p w:rsidR="00D16D31" w:rsidRDefault="00D16D31"/>
    <w:sectPr w:rsidR="00D16D31" w:rsidSect="00D16D31">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25A" w:rsidRDefault="0014725A" w:rsidP="00D83635">
      <w:r>
        <w:separator/>
      </w:r>
    </w:p>
  </w:endnote>
  <w:endnote w:type="continuationSeparator" w:id="0">
    <w:p w:rsidR="0014725A" w:rsidRDefault="0014725A" w:rsidP="00D836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088797"/>
      <w:docPartObj>
        <w:docPartGallery w:val="Page Numbers (Bottom of Page)"/>
        <w:docPartUnique/>
      </w:docPartObj>
    </w:sdtPr>
    <w:sdtEndPr>
      <w:rPr>
        <w:color w:val="7F7F7F" w:themeColor="background1" w:themeShade="7F"/>
        <w:spacing w:val="60"/>
      </w:rPr>
    </w:sdtEndPr>
    <w:sdtContent>
      <w:p w:rsidR="00D83635" w:rsidRDefault="00D83635">
        <w:pPr>
          <w:pStyle w:val="Footer"/>
          <w:pBdr>
            <w:top w:val="single" w:sz="4" w:space="1" w:color="D9D9D9" w:themeColor="background1" w:themeShade="D9"/>
          </w:pBdr>
          <w:jc w:val="right"/>
        </w:pPr>
        <w:fldSimple w:instr=" PAGE   \* MERGEFORMAT ">
          <w:r>
            <w:rPr>
              <w:noProof/>
            </w:rPr>
            <w:t>2</w:t>
          </w:r>
        </w:fldSimple>
        <w:r>
          <w:t xml:space="preserve"> | </w:t>
        </w:r>
        <w:r>
          <w:rPr>
            <w:color w:val="7F7F7F" w:themeColor="background1" w:themeShade="7F"/>
            <w:spacing w:val="60"/>
          </w:rPr>
          <w:t>Page</w:t>
        </w:r>
      </w:p>
    </w:sdtContent>
  </w:sdt>
  <w:p w:rsidR="00D83635" w:rsidRDefault="00D836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25A" w:rsidRDefault="0014725A" w:rsidP="00D83635">
      <w:r>
        <w:separator/>
      </w:r>
    </w:p>
  </w:footnote>
  <w:footnote w:type="continuationSeparator" w:id="0">
    <w:p w:rsidR="0014725A" w:rsidRDefault="0014725A" w:rsidP="00D836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21A07"/>
    <w:rsid w:val="00003694"/>
    <w:rsid w:val="0014725A"/>
    <w:rsid w:val="0015452B"/>
    <w:rsid w:val="001B3329"/>
    <w:rsid w:val="0020666A"/>
    <w:rsid w:val="002E6EBA"/>
    <w:rsid w:val="004102C1"/>
    <w:rsid w:val="00421A07"/>
    <w:rsid w:val="00476502"/>
    <w:rsid w:val="004A6217"/>
    <w:rsid w:val="005B0280"/>
    <w:rsid w:val="00683BCE"/>
    <w:rsid w:val="00690B9B"/>
    <w:rsid w:val="006D3FFB"/>
    <w:rsid w:val="007C68EB"/>
    <w:rsid w:val="009B037C"/>
    <w:rsid w:val="009C5E29"/>
    <w:rsid w:val="00A60DC7"/>
    <w:rsid w:val="00A901A7"/>
    <w:rsid w:val="00B00118"/>
    <w:rsid w:val="00B06D6B"/>
    <w:rsid w:val="00B723B0"/>
    <w:rsid w:val="00BE12FC"/>
    <w:rsid w:val="00CC3385"/>
    <w:rsid w:val="00CF00B5"/>
    <w:rsid w:val="00D16D31"/>
    <w:rsid w:val="00D76122"/>
    <w:rsid w:val="00D83635"/>
    <w:rsid w:val="00D85BD3"/>
    <w:rsid w:val="00DA31DC"/>
    <w:rsid w:val="00E35B9C"/>
    <w:rsid w:val="00EA0EC6"/>
    <w:rsid w:val="00EF7D8C"/>
    <w:rsid w:val="00F5024B"/>
    <w:rsid w:val="00F512AD"/>
    <w:rsid w:val="00F859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A0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1A07"/>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421A07"/>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421A07"/>
    <w:rPr>
      <w:rFonts w:ascii="Consolas" w:hAnsi="Consolas"/>
      <w:sz w:val="21"/>
      <w:szCs w:val="21"/>
    </w:rPr>
  </w:style>
  <w:style w:type="paragraph" w:styleId="Header">
    <w:name w:val="header"/>
    <w:basedOn w:val="Normal"/>
    <w:link w:val="HeaderChar"/>
    <w:uiPriority w:val="99"/>
    <w:semiHidden/>
    <w:unhideWhenUsed/>
    <w:rsid w:val="00D83635"/>
    <w:pPr>
      <w:tabs>
        <w:tab w:val="center" w:pos="4513"/>
        <w:tab w:val="right" w:pos="9026"/>
      </w:tabs>
    </w:pPr>
  </w:style>
  <w:style w:type="character" w:customStyle="1" w:styleId="HeaderChar">
    <w:name w:val="Header Char"/>
    <w:basedOn w:val="DefaultParagraphFont"/>
    <w:link w:val="Header"/>
    <w:uiPriority w:val="99"/>
    <w:semiHidden/>
    <w:rsid w:val="00D8363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83635"/>
    <w:pPr>
      <w:tabs>
        <w:tab w:val="center" w:pos="4513"/>
        <w:tab w:val="right" w:pos="9026"/>
      </w:tabs>
    </w:pPr>
  </w:style>
  <w:style w:type="character" w:customStyle="1" w:styleId="FooterChar">
    <w:name w:val="Footer Char"/>
    <w:basedOn w:val="DefaultParagraphFont"/>
    <w:link w:val="Footer"/>
    <w:uiPriority w:val="99"/>
    <w:rsid w:val="00D83635"/>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32338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5</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16</cp:revision>
  <cp:lastPrinted>2021-02-01T16:39:00Z</cp:lastPrinted>
  <dcterms:created xsi:type="dcterms:W3CDTF">2021-01-06T00:11:00Z</dcterms:created>
  <dcterms:modified xsi:type="dcterms:W3CDTF">2021-02-01T16:39:00Z</dcterms:modified>
</cp:coreProperties>
</file>