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7E" w:rsidRPr="006F2CC9" w:rsidRDefault="008C067E" w:rsidP="008C067E">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8C067E" w:rsidRDefault="008C067E" w:rsidP="008C067E">
      <w:pPr>
        <w:jc w:val="center"/>
        <w:rPr>
          <w:rFonts w:asciiTheme="minorHAnsi" w:hAnsiTheme="minorHAnsi"/>
          <w:b/>
          <w:sz w:val="28"/>
          <w:szCs w:val="28"/>
        </w:rPr>
      </w:pPr>
      <w:r w:rsidRPr="006F2CC9">
        <w:rPr>
          <w:rFonts w:asciiTheme="minorHAnsi" w:hAnsiTheme="minorHAnsi"/>
          <w:b/>
          <w:sz w:val="28"/>
          <w:szCs w:val="28"/>
        </w:rPr>
        <w:t xml:space="preserve">Minutes of </w:t>
      </w:r>
      <w:r>
        <w:rPr>
          <w:rFonts w:asciiTheme="minorHAnsi" w:hAnsiTheme="minorHAnsi"/>
          <w:b/>
          <w:sz w:val="28"/>
          <w:szCs w:val="28"/>
        </w:rPr>
        <w:t>Zoom</w:t>
      </w:r>
      <w:r w:rsidRPr="006F2CC9">
        <w:rPr>
          <w:rFonts w:asciiTheme="minorHAnsi" w:hAnsiTheme="minorHAnsi"/>
          <w:b/>
          <w:sz w:val="28"/>
          <w:szCs w:val="28"/>
        </w:rPr>
        <w:t xml:space="preserve"> Meeting held at 19.30 on </w:t>
      </w:r>
    </w:p>
    <w:p w:rsidR="008C067E" w:rsidRPr="006F2CC9" w:rsidRDefault="008C067E" w:rsidP="008C067E">
      <w:pPr>
        <w:jc w:val="center"/>
        <w:rPr>
          <w:rFonts w:asciiTheme="minorHAnsi" w:hAnsiTheme="minorHAnsi"/>
          <w:b/>
          <w:sz w:val="28"/>
          <w:szCs w:val="28"/>
        </w:rPr>
      </w:pPr>
      <w:r w:rsidRPr="006F2CC9">
        <w:rPr>
          <w:rFonts w:asciiTheme="minorHAnsi" w:hAnsiTheme="minorHAnsi"/>
          <w:b/>
          <w:sz w:val="28"/>
          <w:szCs w:val="28"/>
        </w:rPr>
        <w:t xml:space="preserve">Tuesday </w:t>
      </w:r>
      <w:r>
        <w:rPr>
          <w:rFonts w:asciiTheme="minorHAnsi" w:hAnsiTheme="minorHAnsi"/>
          <w:b/>
          <w:sz w:val="28"/>
          <w:szCs w:val="28"/>
        </w:rPr>
        <w:t>2</w:t>
      </w:r>
      <w:r w:rsidRPr="008C067E">
        <w:rPr>
          <w:rFonts w:asciiTheme="minorHAnsi" w:hAnsiTheme="minorHAnsi"/>
          <w:b/>
          <w:sz w:val="28"/>
          <w:szCs w:val="28"/>
          <w:vertAlign w:val="superscript"/>
        </w:rPr>
        <w:t>nd</w:t>
      </w:r>
      <w:r>
        <w:rPr>
          <w:rFonts w:asciiTheme="minorHAnsi" w:hAnsiTheme="minorHAnsi"/>
          <w:b/>
          <w:sz w:val="28"/>
          <w:szCs w:val="28"/>
        </w:rPr>
        <w:t xml:space="preserve"> June</w:t>
      </w:r>
      <w:r w:rsidRPr="006F2CC9">
        <w:rPr>
          <w:rFonts w:asciiTheme="minorHAnsi" w:hAnsiTheme="minorHAnsi"/>
          <w:b/>
          <w:sz w:val="28"/>
          <w:szCs w:val="28"/>
        </w:rPr>
        <w:t xml:space="preserve"> 20</w:t>
      </w:r>
      <w:r>
        <w:rPr>
          <w:rFonts w:asciiTheme="minorHAnsi" w:hAnsiTheme="minorHAnsi"/>
          <w:b/>
          <w:sz w:val="28"/>
          <w:szCs w:val="28"/>
        </w:rPr>
        <w:t>20</w:t>
      </w:r>
    </w:p>
    <w:p w:rsidR="008C067E" w:rsidRDefault="008C067E" w:rsidP="008C067E">
      <w:pPr>
        <w:rPr>
          <w:rFonts w:asciiTheme="minorHAnsi" w:hAnsiTheme="minorHAnsi"/>
          <w:b/>
        </w:rPr>
      </w:pPr>
    </w:p>
    <w:p w:rsidR="008C067E" w:rsidRDefault="008C067E" w:rsidP="008C067E">
      <w:pPr>
        <w:jc w:val="both"/>
        <w:rPr>
          <w:rFonts w:asciiTheme="minorHAnsi" w:hAnsiTheme="minorHAnsi"/>
          <w:color w:val="000000" w:themeColor="text1"/>
        </w:rPr>
      </w:pPr>
      <w:r w:rsidRPr="00133F10">
        <w:rPr>
          <w:rFonts w:asciiTheme="minorHAnsi" w:hAnsiTheme="minorHAnsi"/>
          <w:b/>
          <w:color w:val="000000" w:themeColor="text1"/>
        </w:rPr>
        <w:t xml:space="preserve">Present: </w:t>
      </w:r>
      <w:r>
        <w:rPr>
          <w:rFonts w:asciiTheme="minorHAnsi" w:hAnsiTheme="minorHAnsi"/>
          <w:color w:val="000000" w:themeColor="text1"/>
        </w:rPr>
        <w:t xml:space="preserve"> </w:t>
      </w:r>
    </w:p>
    <w:p w:rsidR="008C067E" w:rsidRPr="00133F10" w:rsidRDefault="008C067E" w:rsidP="008C067E">
      <w:pPr>
        <w:jc w:val="both"/>
        <w:rPr>
          <w:rFonts w:asciiTheme="minorHAnsi" w:hAnsiTheme="minorHAnsi"/>
          <w:color w:val="000000" w:themeColor="text1"/>
        </w:rPr>
      </w:pPr>
      <w:r>
        <w:rPr>
          <w:rFonts w:asciiTheme="minorHAnsi" w:hAnsiTheme="minorHAnsi"/>
          <w:color w:val="000000" w:themeColor="text1"/>
        </w:rPr>
        <w:t xml:space="preserve">Judy Lockhart – Chairman, Gordon Moodie – Vice Chairman, Kathryn Smith – Secretary, </w:t>
      </w:r>
      <w:r w:rsidRPr="00133F10">
        <w:rPr>
          <w:rFonts w:asciiTheme="minorHAnsi" w:hAnsiTheme="minorHAnsi"/>
          <w:color w:val="000000" w:themeColor="text1"/>
        </w:rPr>
        <w:t xml:space="preserve">Christiane Maher </w:t>
      </w:r>
      <w:r>
        <w:rPr>
          <w:rFonts w:asciiTheme="minorHAnsi" w:hAnsiTheme="minorHAnsi"/>
          <w:color w:val="000000" w:themeColor="text1"/>
        </w:rPr>
        <w:t>– Treasurer</w:t>
      </w:r>
      <w:r w:rsidRPr="00133F10">
        <w:rPr>
          <w:rFonts w:asciiTheme="minorHAnsi" w:hAnsiTheme="minorHAnsi"/>
          <w:color w:val="000000" w:themeColor="text1"/>
        </w:rPr>
        <w:t xml:space="preserve">, </w:t>
      </w:r>
      <w:r>
        <w:rPr>
          <w:rFonts w:asciiTheme="minorHAnsi" w:hAnsiTheme="minorHAnsi"/>
          <w:color w:val="000000" w:themeColor="text1"/>
        </w:rPr>
        <w:t xml:space="preserve">Peter Hamilton, </w:t>
      </w:r>
      <w:r w:rsidRPr="00133F10">
        <w:rPr>
          <w:rFonts w:asciiTheme="minorHAnsi" w:hAnsiTheme="minorHAnsi"/>
          <w:color w:val="000000" w:themeColor="text1"/>
        </w:rPr>
        <w:t>Bill Macnair,</w:t>
      </w:r>
      <w:r>
        <w:rPr>
          <w:rFonts w:asciiTheme="minorHAnsi" w:hAnsiTheme="minorHAnsi"/>
          <w:color w:val="000000" w:themeColor="text1"/>
        </w:rPr>
        <w:t xml:space="preserve"> and Ian Watson</w:t>
      </w:r>
    </w:p>
    <w:p w:rsidR="008C067E" w:rsidRDefault="008C067E" w:rsidP="008C067E">
      <w:pPr>
        <w:rPr>
          <w:rFonts w:asciiTheme="minorHAnsi" w:hAnsiTheme="minorHAnsi"/>
          <w:color w:val="000000" w:themeColor="text1"/>
        </w:rPr>
      </w:pPr>
    </w:p>
    <w:p w:rsidR="008C067E" w:rsidRDefault="008C067E" w:rsidP="008C067E">
      <w:pPr>
        <w:rPr>
          <w:rFonts w:asciiTheme="minorHAnsi" w:hAnsiTheme="minorHAnsi"/>
          <w:color w:val="000000" w:themeColor="text1"/>
        </w:rPr>
      </w:pPr>
      <w:r w:rsidRPr="008C067E">
        <w:rPr>
          <w:rFonts w:asciiTheme="minorHAnsi" w:hAnsiTheme="minorHAnsi"/>
          <w:b/>
          <w:color w:val="000000" w:themeColor="text1"/>
        </w:rPr>
        <w:t>Also</w:t>
      </w:r>
      <w:r w:rsidR="00C75CB3">
        <w:rPr>
          <w:rFonts w:asciiTheme="minorHAnsi" w:hAnsiTheme="minorHAnsi"/>
          <w:b/>
          <w:color w:val="000000" w:themeColor="text1"/>
        </w:rPr>
        <w:t xml:space="preserve"> present</w:t>
      </w:r>
      <w:r w:rsidRPr="008C067E">
        <w:rPr>
          <w:rFonts w:asciiTheme="minorHAnsi" w:hAnsiTheme="minorHAnsi"/>
          <w:b/>
          <w:color w:val="000000" w:themeColor="text1"/>
        </w:rPr>
        <w:t>:</w:t>
      </w:r>
      <w:r>
        <w:rPr>
          <w:rFonts w:asciiTheme="minorHAnsi" w:hAnsiTheme="minorHAnsi"/>
          <w:b/>
          <w:color w:val="000000" w:themeColor="text1"/>
        </w:rPr>
        <w:t xml:space="preserve"> </w:t>
      </w:r>
      <w:r w:rsidRPr="008C067E">
        <w:rPr>
          <w:rFonts w:asciiTheme="minorHAnsi" w:hAnsiTheme="minorHAnsi"/>
          <w:color w:val="000000" w:themeColor="text1"/>
        </w:rPr>
        <w:t>ELC Cllr Jim Goodfellow</w:t>
      </w:r>
    </w:p>
    <w:p w:rsidR="008C067E" w:rsidRPr="008C067E" w:rsidRDefault="008C067E" w:rsidP="008C067E">
      <w:pPr>
        <w:rPr>
          <w:rFonts w:asciiTheme="minorHAnsi" w:hAnsiTheme="minorHAnsi"/>
          <w:b/>
          <w:color w:val="000000" w:themeColor="text1"/>
        </w:rPr>
      </w:pPr>
    </w:p>
    <w:p w:rsidR="008C067E" w:rsidRPr="00DD1DFD" w:rsidRDefault="008C067E" w:rsidP="008C067E">
      <w:pPr>
        <w:rPr>
          <w:rFonts w:asciiTheme="minorHAnsi" w:hAnsiTheme="minorHAnsi"/>
        </w:rPr>
      </w:pPr>
      <w:r w:rsidRPr="00E76519">
        <w:rPr>
          <w:rFonts w:asciiTheme="minorHAnsi" w:hAnsiTheme="minorHAnsi"/>
          <w:b/>
        </w:rPr>
        <w:t>Apologies:</w:t>
      </w:r>
      <w:r>
        <w:rPr>
          <w:rFonts w:asciiTheme="minorHAnsi" w:hAnsiTheme="minorHAnsi"/>
          <w:b/>
        </w:rPr>
        <w:t xml:space="preserve"> </w:t>
      </w:r>
      <w:r w:rsidRPr="008C067E">
        <w:rPr>
          <w:rFonts w:asciiTheme="minorHAnsi" w:hAnsiTheme="minorHAnsi"/>
        </w:rPr>
        <w:t>Sue Northrop,</w:t>
      </w:r>
      <w:r>
        <w:rPr>
          <w:rFonts w:asciiTheme="minorHAnsi" w:hAnsiTheme="minorHAnsi"/>
          <w:b/>
        </w:rPr>
        <w:t xml:space="preserve"> </w:t>
      </w:r>
      <w:r w:rsidRPr="00DD1DFD">
        <w:rPr>
          <w:rFonts w:asciiTheme="minorHAnsi" w:hAnsiTheme="minorHAnsi"/>
        </w:rPr>
        <w:t>Kelly Evans &amp; Ingrid Gibson</w:t>
      </w:r>
    </w:p>
    <w:p w:rsidR="008C067E" w:rsidRPr="003F5658" w:rsidRDefault="008C067E" w:rsidP="008C067E">
      <w:pPr>
        <w:rPr>
          <w:rFonts w:asciiTheme="minorHAnsi" w:hAnsiTheme="minorHAnsi"/>
          <w:sz w:val="22"/>
          <w:szCs w:val="22"/>
        </w:rPr>
      </w:pPr>
    </w:p>
    <w:tbl>
      <w:tblPr>
        <w:tblStyle w:val="TableGrid"/>
        <w:tblW w:w="0" w:type="auto"/>
        <w:tblLook w:val="04A0"/>
      </w:tblPr>
      <w:tblGrid>
        <w:gridCol w:w="1990"/>
        <w:gridCol w:w="6125"/>
        <w:gridCol w:w="1127"/>
      </w:tblGrid>
      <w:tr w:rsidR="008C067E" w:rsidTr="00353D84">
        <w:tc>
          <w:tcPr>
            <w:tcW w:w="0" w:type="auto"/>
            <w:tcBorders>
              <w:top w:val="single" w:sz="4" w:space="0" w:color="auto"/>
              <w:left w:val="single" w:sz="4" w:space="0" w:color="auto"/>
              <w:bottom w:val="single" w:sz="4" w:space="0" w:color="auto"/>
              <w:right w:val="single" w:sz="4" w:space="0" w:color="auto"/>
            </w:tcBorders>
            <w:hideMark/>
          </w:tcPr>
          <w:p w:rsidR="008C067E" w:rsidRDefault="008C067E" w:rsidP="00353D84">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8C067E" w:rsidRDefault="008C067E" w:rsidP="00353D84">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8C067E" w:rsidRDefault="008C067E" w:rsidP="00353D84">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8C067E" w:rsidTr="00353D84">
        <w:tc>
          <w:tcPr>
            <w:tcW w:w="0" w:type="auto"/>
            <w:tcBorders>
              <w:top w:val="single" w:sz="4" w:space="0" w:color="auto"/>
              <w:left w:val="single" w:sz="4" w:space="0" w:color="auto"/>
              <w:bottom w:val="single" w:sz="4" w:space="0" w:color="auto"/>
              <w:right w:val="single" w:sz="4" w:space="0" w:color="auto"/>
            </w:tcBorders>
            <w:hideMark/>
          </w:tcPr>
          <w:p w:rsidR="008C067E" w:rsidRDefault="008C067E" w:rsidP="00353D84">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8C067E" w:rsidRDefault="008C067E" w:rsidP="00353D84">
            <w:pPr>
              <w:jc w:val="both"/>
              <w:rPr>
                <w:rFonts w:asciiTheme="minorHAnsi" w:hAnsiTheme="minorHAnsi"/>
                <w:lang w:eastAsia="en-US"/>
              </w:rPr>
            </w:pPr>
            <w:r>
              <w:rPr>
                <w:rFonts w:asciiTheme="minorHAnsi" w:hAnsiTheme="minorHAnsi"/>
                <w:lang w:eastAsia="en-US"/>
              </w:rPr>
              <w:t xml:space="preserve">1.1 The Chairman </w:t>
            </w:r>
            <w:r w:rsidRPr="00133F10">
              <w:rPr>
                <w:rFonts w:asciiTheme="minorHAnsi" w:hAnsiTheme="minorHAnsi"/>
                <w:lang w:eastAsia="en-US"/>
              </w:rPr>
              <w:t xml:space="preserve">opened the meeting and welcomed all to the </w:t>
            </w:r>
            <w:r w:rsidR="00AB7C91">
              <w:rPr>
                <w:rFonts w:asciiTheme="minorHAnsi" w:hAnsiTheme="minorHAnsi"/>
                <w:lang w:eastAsia="en-US"/>
              </w:rPr>
              <w:t>third</w:t>
            </w:r>
            <w:r>
              <w:rPr>
                <w:rFonts w:asciiTheme="minorHAnsi" w:hAnsiTheme="minorHAnsi"/>
                <w:lang w:eastAsia="en-US"/>
              </w:rPr>
              <w:t xml:space="preserve"> Zoom meeting</w:t>
            </w:r>
            <w:r w:rsidRPr="00133F10">
              <w:rPr>
                <w:rFonts w:asciiTheme="minorHAnsi" w:hAnsiTheme="minorHAnsi"/>
                <w:lang w:eastAsia="en-US"/>
              </w:rPr>
              <w:t xml:space="preserve"> of the Community Council</w:t>
            </w:r>
            <w:r>
              <w:rPr>
                <w:rFonts w:asciiTheme="minorHAnsi" w:hAnsiTheme="minorHAnsi"/>
                <w:lang w:eastAsia="en-US"/>
              </w:rPr>
              <w:t>.</w:t>
            </w:r>
          </w:p>
          <w:p w:rsidR="008C067E" w:rsidRPr="00133F10" w:rsidRDefault="008C067E" w:rsidP="00353D84">
            <w:pPr>
              <w:jc w:val="both"/>
              <w:rPr>
                <w:rFonts w:asciiTheme="minorHAnsi" w:hAnsiTheme="minorHAnsi"/>
                <w:lang w:eastAsia="en-US"/>
              </w:rPr>
            </w:pPr>
            <w:r>
              <w:rPr>
                <w:rFonts w:asciiTheme="minorHAnsi" w:hAnsiTheme="minorHAnsi"/>
                <w:lang w:eastAsia="en-US"/>
              </w:rPr>
              <w:t xml:space="preserve"> </w:t>
            </w:r>
          </w:p>
        </w:tc>
        <w:tc>
          <w:tcPr>
            <w:tcW w:w="1127" w:type="dxa"/>
            <w:tcBorders>
              <w:top w:val="single" w:sz="4" w:space="0" w:color="auto"/>
              <w:left w:val="single" w:sz="4" w:space="0" w:color="auto"/>
              <w:bottom w:val="single" w:sz="4" w:space="0" w:color="auto"/>
              <w:right w:val="single" w:sz="4" w:space="0" w:color="auto"/>
            </w:tcBorders>
          </w:tcPr>
          <w:p w:rsidR="008C067E" w:rsidRDefault="008C067E" w:rsidP="00353D84">
            <w:pPr>
              <w:rPr>
                <w:rFonts w:asciiTheme="minorHAnsi" w:hAnsiTheme="minorHAnsi"/>
                <w:lang w:eastAsia="en-US"/>
              </w:rPr>
            </w:pPr>
          </w:p>
        </w:tc>
      </w:tr>
      <w:tr w:rsidR="008C067E" w:rsidTr="00353D84">
        <w:tc>
          <w:tcPr>
            <w:tcW w:w="0" w:type="auto"/>
            <w:tcBorders>
              <w:top w:val="single" w:sz="4" w:space="0" w:color="auto"/>
              <w:left w:val="single" w:sz="4" w:space="0" w:color="auto"/>
              <w:bottom w:val="single" w:sz="4" w:space="0" w:color="auto"/>
              <w:right w:val="single" w:sz="4" w:space="0" w:color="auto"/>
            </w:tcBorders>
            <w:hideMark/>
          </w:tcPr>
          <w:p w:rsidR="008C067E" w:rsidRDefault="008C067E" w:rsidP="008C067E">
            <w:pPr>
              <w:rPr>
                <w:rFonts w:asciiTheme="minorHAnsi" w:hAnsiTheme="minorHAnsi"/>
                <w:b/>
                <w:color w:val="000000" w:themeColor="text1"/>
                <w:lang w:eastAsia="en-US"/>
              </w:rPr>
            </w:pPr>
            <w:r>
              <w:rPr>
                <w:rFonts w:asciiTheme="minorHAnsi" w:hAnsiTheme="minorHAnsi"/>
                <w:b/>
                <w:color w:val="000000" w:themeColor="text1"/>
                <w:lang w:eastAsia="en-US"/>
              </w:rPr>
              <w:t xml:space="preserve">2 Previous Minutes </w:t>
            </w:r>
          </w:p>
        </w:tc>
        <w:tc>
          <w:tcPr>
            <w:tcW w:w="6125" w:type="dxa"/>
            <w:tcBorders>
              <w:top w:val="single" w:sz="4" w:space="0" w:color="auto"/>
              <w:left w:val="single" w:sz="4" w:space="0" w:color="auto"/>
              <w:bottom w:val="single" w:sz="4" w:space="0" w:color="auto"/>
              <w:right w:val="single" w:sz="4" w:space="0" w:color="auto"/>
            </w:tcBorders>
            <w:hideMark/>
          </w:tcPr>
          <w:p w:rsidR="008C067E" w:rsidRDefault="008C067E" w:rsidP="008C067E">
            <w:pPr>
              <w:jc w:val="both"/>
              <w:rPr>
                <w:rFonts w:asciiTheme="minorHAnsi" w:hAnsiTheme="minorHAnsi"/>
                <w:lang w:eastAsia="en-US"/>
              </w:rPr>
            </w:pPr>
            <w:r>
              <w:rPr>
                <w:rFonts w:asciiTheme="minorHAnsi" w:hAnsiTheme="minorHAnsi"/>
                <w:lang w:eastAsia="en-US"/>
              </w:rPr>
              <w:t>Adoption of the  Minutes of the Zoom meetings on 7</w:t>
            </w:r>
            <w:r w:rsidRPr="008C067E">
              <w:rPr>
                <w:rFonts w:asciiTheme="minorHAnsi" w:hAnsiTheme="minorHAnsi"/>
                <w:vertAlign w:val="superscript"/>
                <w:lang w:eastAsia="en-US"/>
              </w:rPr>
              <w:t>th</w:t>
            </w:r>
            <w:r>
              <w:rPr>
                <w:rFonts w:asciiTheme="minorHAnsi" w:hAnsiTheme="minorHAnsi"/>
                <w:lang w:eastAsia="en-US"/>
              </w:rPr>
              <w:t xml:space="preserve">  April &amp; 5</w:t>
            </w:r>
            <w:r w:rsidRPr="008C067E">
              <w:rPr>
                <w:rFonts w:asciiTheme="minorHAnsi" w:hAnsiTheme="minorHAnsi"/>
                <w:vertAlign w:val="superscript"/>
                <w:lang w:eastAsia="en-US"/>
              </w:rPr>
              <w:t>th</w:t>
            </w:r>
            <w:r>
              <w:rPr>
                <w:rFonts w:asciiTheme="minorHAnsi" w:hAnsiTheme="minorHAnsi"/>
                <w:lang w:eastAsia="en-US"/>
              </w:rPr>
              <w:t xml:space="preserve"> May, which had be circulated previously, was proposed by Cllr Watson and seconded by Cllr Maher.</w:t>
            </w:r>
          </w:p>
          <w:p w:rsidR="008C067E" w:rsidRDefault="008C067E" w:rsidP="008C067E">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8C067E" w:rsidRDefault="008C067E" w:rsidP="00353D84">
            <w:pPr>
              <w:rPr>
                <w:rFonts w:asciiTheme="minorHAnsi" w:hAnsiTheme="minorHAnsi"/>
                <w:lang w:eastAsia="en-US"/>
              </w:rPr>
            </w:pPr>
          </w:p>
        </w:tc>
      </w:tr>
      <w:tr w:rsidR="008C067E" w:rsidTr="00353D84">
        <w:tc>
          <w:tcPr>
            <w:tcW w:w="0" w:type="auto"/>
            <w:tcBorders>
              <w:top w:val="single" w:sz="4" w:space="0" w:color="auto"/>
              <w:left w:val="single" w:sz="4" w:space="0" w:color="auto"/>
              <w:bottom w:val="single" w:sz="4" w:space="0" w:color="auto"/>
              <w:right w:val="single" w:sz="4" w:space="0" w:color="auto"/>
            </w:tcBorders>
            <w:hideMark/>
          </w:tcPr>
          <w:p w:rsidR="008C067E" w:rsidRDefault="008C067E" w:rsidP="00353D84">
            <w:pPr>
              <w:rPr>
                <w:rFonts w:asciiTheme="minorHAnsi" w:hAnsiTheme="minorHAnsi"/>
                <w:lang w:eastAsia="en-US"/>
              </w:rPr>
            </w:pPr>
            <w:r>
              <w:rPr>
                <w:rFonts w:asciiTheme="minorHAnsi" w:hAnsiTheme="minorHAnsi"/>
                <w:b/>
                <w:color w:val="000000" w:themeColor="text1"/>
                <w:lang w:eastAsia="en-US"/>
              </w:rPr>
              <w:t>3  Planning matters</w:t>
            </w:r>
          </w:p>
        </w:tc>
        <w:tc>
          <w:tcPr>
            <w:tcW w:w="6125" w:type="dxa"/>
            <w:tcBorders>
              <w:top w:val="single" w:sz="4" w:space="0" w:color="auto"/>
              <w:left w:val="single" w:sz="4" w:space="0" w:color="auto"/>
              <w:bottom w:val="single" w:sz="4" w:space="0" w:color="auto"/>
              <w:right w:val="single" w:sz="4" w:space="0" w:color="auto"/>
            </w:tcBorders>
            <w:hideMark/>
          </w:tcPr>
          <w:p w:rsidR="008C067E" w:rsidRPr="00133F10" w:rsidRDefault="008C067E" w:rsidP="00353D84">
            <w:pPr>
              <w:jc w:val="both"/>
              <w:rPr>
                <w:rFonts w:asciiTheme="minorHAnsi" w:hAnsiTheme="minorHAnsi"/>
                <w:lang w:eastAsia="en-US"/>
              </w:rPr>
            </w:pPr>
            <w:r>
              <w:rPr>
                <w:rFonts w:asciiTheme="minorHAnsi" w:hAnsiTheme="minorHAnsi"/>
                <w:lang w:eastAsia="en-US"/>
              </w:rPr>
              <w:t xml:space="preserve">3.1 The May </w:t>
            </w:r>
            <w:r w:rsidRPr="00133F10">
              <w:rPr>
                <w:rFonts w:asciiTheme="minorHAnsi" w:hAnsiTheme="minorHAnsi"/>
                <w:lang w:eastAsia="en-US"/>
              </w:rPr>
              <w:t>planning applications were led by Cllr Maher.</w:t>
            </w:r>
          </w:p>
          <w:p w:rsidR="008C067E" w:rsidRPr="00133F10" w:rsidRDefault="008C067E" w:rsidP="00353D84">
            <w:pPr>
              <w:jc w:val="both"/>
              <w:rPr>
                <w:rFonts w:asciiTheme="minorHAnsi" w:hAnsiTheme="minorHAnsi"/>
                <w:lang w:eastAsia="en-US"/>
              </w:rPr>
            </w:pPr>
          </w:p>
          <w:p w:rsidR="008C067E" w:rsidRDefault="008C067E" w:rsidP="00353D84">
            <w:pPr>
              <w:jc w:val="both"/>
              <w:rPr>
                <w:rFonts w:asciiTheme="minorHAnsi" w:hAnsiTheme="minorHAnsi"/>
                <w:lang w:eastAsia="en-US"/>
              </w:rPr>
            </w:pPr>
            <w:r>
              <w:rPr>
                <w:rFonts w:asciiTheme="minorHAnsi" w:hAnsiTheme="minorHAnsi"/>
                <w:lang w:eastAsia="en-US"/>
              </w:rPr>
              <w:t>3.2</w:t>
            </w:r>
            <w:r w:rsidRPr="00133F10">
              <w:rPr>
                <w:rFonts w:asciiTheme="minorHAnsi" w:hAnsiTheme="minorHAnsi"/>
                <w:lang w:eastAsia="en-US"/>
              </w:rPr>
              <w:t xml:space="preserve"> The following new applications had been viewed beforehand and, following a brief discussion, no </w:t>
            </w:r>
            <w:r>
              <w:rPr>
                <w:rFonts w:asciiTheme="minorHAnsi" w:hAnsiTheme="minorHAnsi"/>
                <w:lang w:eastAsia="en-US"/>
              </w:rPr>
              <w:t>comments</w:t>
            </w:r>
            <w:r w:rsidRPr="00133F10">
              <w:rPr>
                <w:rFonts w:asciiTheme="minorHAnsi" w:hAnsiTheme="minorHAnsi"/>
                <w:lang w:eastAsia="en-US"/>
              </w:rPr>
              <w:t xml:space="preserve"> were </w:t>
            </w:r>
            <w:r>
              <w:rPr>
                <w:rFonts w:asciiTheme="minorHAnsi" w:hAnsiTheme="minorHAnsi"/>
                <w:lang w:eastAsia="en-US"/>
              </w:rPr>
              <w:t>made</w:t>
            </w:r>
            <w:r w:rsidRPr="00133F10">
              <w:rPr>
                <w:rFonts w:asciiTheme="minorHAnsi" w:hAnsiTheme="minorHAnsi"/>
                <w:lang w:eastAsia="en-US"/>
              </w:rPr>
              <w:t xml:space="preserve"> – </w:t>
            </w:r>
          </w:p>
          <w:p w:rsidR="008C067E" w:rsidRDefault="008C067E" w:rsidP="00353D84">
            <w:pPr>
              <w:ind w:left="720"/>
              <w:jc w:val="both"/>
              <w:rPr>
                <w:rFonts w:asciiTheme="minorHAnsi" w:hAnsiTheme="minorHAnsi"/>
                <w:lang w:eastAsia="en-US"/>
              </w:rPr>
            </w:pPr>
            <w:r>
              <w:rPr>
                <w:rFonts w:asciiTheme="minorHAnsi" w:hAnsiTheme="minorHAnsi"/>
                <w:b/>
                <w:i/>
                <w:lang w:eastAsia="en-US"/>
              </w:rPr>
              <w:t xml:space="preserve">13 </w:t>
            </w:r>
            <w:r w:rsidR="00353D84">
              <w:rPr>
                <w:rFonts w:asciiTheme="minorHAnsi" w:hAnsiTheme="minorHAnsi"/>
                <w:b/>
                <w:i/>
                <w:lang w:eastAsia="en-US"/>
              </w:rPr>
              <w:t xml:space="preserve">Richardson Crescent – </w:t>
            </w:r>
            <w:r w:rsidR="00353D84" w:rsidRPr="00353D84">
              <w:rPr>
                <w:rFonts w:asciiTheme="minorHAnsi" w:hAnsiTheme="minorHAnsi"/>
                <w:lang w:eastAsia="en-US"/>
              </w:rPr>
              <w:t>formation of dormers</w:t>
            </w:r>
          </w:p>
          <w:p w:rsidR="00353D84" w:rsidRDefault="00353D84" w:rsidP="00353D84">
            <w:pPr>
              <w:ind w:left="720"/>
              <w:jc w:val="both"/>
              <w:rPr>
                <w:rFonts w:asciiTheme="minorHAnsi" w:hAnsiTheme="minorHAnsi"/>
                <w:lang w:eastAsia="en-US"/>
              </w:rPr>
            </w:pPr>
            <w:r>
              <w:rPr>
                <w:rFonts w:asciiTheme="minorHAnsi" w:hAnsiTheme="minorHAnsi"/>
                <w:b/>
                <w:i/>
                <w:lang w:eastAsia="en-US"/>
              </w:rPr>
              <w:t>55 High Street –</w:t>
            </w:r>
            <w:r>
              <w:rPr>
                <w:rFonts w:asciiTheme="minorHAnsi" w:hAnsiTheme="minorHAnsi"/>
                <w:lang w:eastAsia="en-US"/>
              </w:rPr>
              <w:t xml:space="preserve"> alterations, extension to building and formation of dormer and balcony</w:t>
            </w:r>
          </w:p>
          <w:p w:rsidR="00353D84" w:rsidRDefault="00353D84" w:rsidP="00353D84">
            <w:pPr>
              <w:ind w:left="720"/>
              <w:jc w:val="both"/>
              <w:rPr>
                <w:rFonts w:asciiTheme="minorHAnsi" w:hAnsiTheme="minorHAnsi"/>
                <w:lang w:eastAsia="en-US"/>
              </w:rPr>
            </w:pPr>
            <w:r>
              <w:rPr>
                <w:rFonts w:asciiTheme="minorHAnsi" w:hAnsiTheme="minorHAnsi"/>
                <w:b/>
                <w:i/>
                <w:lang w:eastAsia="en-US"/>
              </w:rPr>
              <w:t>2 Law Road (Law Cycles) –</w:t>
            </w:r>
            <w:r>
              <w:rPr>
                <w:rFonts w:asciiTheme="minorHAnsi" w:hAnsiTheme="minorHAnsi"/>
                <w:lang w:eastAsia="en-US"/>
              </w:rPr>
              <w:t xml:space="preserve"> repainting of building</w:t>
            </w:r>
          </w:p>
          <w:p w:rsidR="00353D84" w:rsidRDefault="00353D84" w:rsidP="00353D84">
            <w:pPr>
              <w:ind w:left="720"/>
              <w:jc w:val="both"/>
              <w:rPr>
                <w:rFonts w:asciiTheme="minorHAnsi" w:hAnsiTheme="minorHAnsi"/>
                <w:lang w:eastAsia="en-US"/>
              </w:rPr>
            </w:pPr>
            <w:r>
              <w:rPr>
                <w:rFonts w:asciiTheme="minorHAnsi" w:hAnsiTheme="minorHAnsi"/>
                <w:b/>
                <w:i/>
                <w:lang w:eastAsia="en-US"/>
              </w:rPr>
              <w:t>1 Kings Knoll, 24 Clifford Road –</w:t>
            </w:r>
            <w:r>
              <w:rPr>
                <w:rFonts w:asciiTheme="minorHAnsi" w:hAnsiTheme="minorHAnsi"/>
                <w:lang w:eastAsia="en-US"/>
              </w:rPr>
              <w:t xml:space="preserve"> demolition of part of wall</w:t>
            </w:r>
          </w:p>
          <w:p w:rsidR="00353D84" w:rsidRDefault="00353D84" w:rsidP="00353D84">
            <w:pPr>
              <w:ind w:left="720"/>
              <w:jc w:val="both"/>
              <w:rPr>
                <w:rFonts w:asciiTheme="minorHAnsi" w:hAnsiTheme="minorHAnsi"/>
                <w:lang w:eastAsia="en-US"/>
              </w:rPr>
            </w:pPr>
            <w:r>
              <w:rPr>
                <w:rFonts w:asciiTheme="minorHAnsi" w:hAnsiTheme="minorHAnsi"/>
                <w:b/>
                <w:i/>
                <w:lang w:eastAsia="en-US"/>
              </w:rPr>
              <w:t>1 Kings Knoll, 24 Clifford Road –</w:t>
            </w:r>
            <w:r>
              <w:rPr>
                <w:rFonts w:asciiTheme="minorHAnsi" w:hAnsiTheme="minorHAnsi"/>
                <w:lang w:eastAsia="en-US"/>
              </w:rPr>
              <w:t xml:space="preserve"> erection of 3 flats and associated works</w:t>
            </w:r>
          </w:p>
          <w:p w:rsidR="00353D84" w:rsidRDefault="00353D84" w:rsidP="00353D84">
            <w:pPr>
              <w:ind w:left="720"/>
              <w:jc w:val="both"/>
              <w:rPr>
                <w:rFonts w:asciiTheme="minorHAnsi" w:hAnsiTheme="minorHAnsi"/>
                <w:lang w:eastAsia="en-US"/>
              </w:rPr>
            </w:pPr>
            <w:r>
              <w:rPr>
                <w:rFonts w:asciiTheme="minorHAnsi" w:hAnsiTheme="minorHAnsi"/>
                <w:b/>
                <w:i/>
                <w:lang w:eastAsia="en-US"/>
              </w:rPr>
              <w:t>100 High Street (Baguette Bar) –</w:t>
            </w:r>
            <w:r>
              <w:rPr>
                <w:rFonts w:asciiTheme="minorHAnsi" w:hAnsiTheme="minorHAnsi"/>
                <w:lang w:eastAsia="en-US"/>
              </w:rPr>
              <w:t xml:space="preserve"> installation of vent and painting of building</w:t>
            </w:r>
          </w:p>
          <w:p w:rsidR="00353D84" w:rsidRDefault="00353D84" w:rsidP="00353D84">
            <w:pPr>
              <w:ind w:left="720"/>
              <w:jc w:val="both"/>
              <w:rPr>
                <w:rFonts w:asciiTheme="minorHAnsi" w:hAnsiTheme="minorHAnsi"/>
                <w:lang w:eastAsia="en-US"/>
              </w:rPr>
            </w:pPr>
            <w:r>
              <w:rPr>
                <w:rFonts w:asciiTheme="minorHAnsi" w:hAnsiTheme="minorHAnsi"/>
                <w:b/>
                <w:i/>
                <w:lang w:eastAsia="en-US"/>
              </w:rPr>
              <w:t xml:space="preserve">1 South Hamilton Road – </w:t>
            </w:r>
            <w:r>
              <w:rPr>
                <w:rFonts w:asciiTheme="minorHAnsi" w:hAnsiTheme="minorHAnsi"/>
                <w:lang w:eastAsia="en-US"/>
              </w:rPr>
              <w:t>erection of fencing and gate as design changes to the scheme of development subject of planning permission 18/00649/P</w:t>
            </w:r>
          </w:p>
          <w:p w:rsidR="00353D84" w:rsidRDefault="00353D84" w:rsidP="00353D84">
            <w:pPr>
              <w:ind w:left="720"/>
              <w:jc w:val="both"/>
              <w:rPr>
                <w:rFonts w:asciiTheme="minorHAnsi" w:hAnsiTheme="minorHAnsi"/>
                <w:lang w:eastAsia="en-US"/>
              </w:rPr>
            </w:pPr>
            <w:r>
              <w:rPr>
                <w:rFonts w:asciiTheme="minorHAnsi" w:hAnsiTheme="minorHAnsi"/>
                <w:b/>
                <w:i/>
                <w:lang w:eastAsia="en-US"/>
              </w:rPr>
              <w:t>Tantallon Road (Barley Brae) –</w:t>
            </w:r>
            <w:r>
              <w:rPr>
                <w:rFonts w:asciiTheme="minorHAnsi" w:hAnsiTheme="minorHAnsi"/>
                <w:lang w:eastAsia="en-US"/>
              </w:rPr>
              <w:t xml:space="preserve"> substitution of house type on plot 54 </w:t>
            </w:r>
            <w:r w:rsidR="001E0A48">
              <w:rPr>
                <w:rFonts w:asciiTheme="minorHAnsi" w:hAnsiTheme="minorHAnsi"/>
                <w:lang w:eastAsia="en-US"/>
              </w:rPr>
              <w:t>as changes</w:t>
            </w:r>
            <w:r>
              <w:rPr>
                <w:rFonts w:asciiTheme="minorHAnsi" w:hAnsiTheme="minorHAnsi"/>
                <w:lang w:eastAsia="en-US"/>
              </w:rPr>
              <w:t xml:space="preserve"> to t</w:t>
            </w:r>
            <w:r w:rsidR="001E0A48">
              <w:rPr>
                <w:rFonts w:asciiTheme="minorHAnsi" w:hAnsiTheme="minorHAnsi"/>
                <w:lang w:eastAsia="en-US"/>
              </w:rPr>
              <w:t>h</w:t>
            </w:r>
            <w:r>
              <w:rPr>
                <w:rFonts w:asciiTheme="minorHAnsi" w:hAnsiTheme="minorHAnsi"/>
                <w:lang w:eastAsia="en-US"/>
              </w:rPr>
              <w:t>e scheme of development subject of planning permission</w:t>
            </w:r>
            <w:r w:rsidR="001E0A48">
              <w:rPr>
                <w:rFonts w:asciiTheme="minorHAnsi" w:hAnsiTheme="minorHAnsi"/>
                <w:lang w:eastAsia="en-US"/>
              </w:rPr>
              <w:t xml:space="preserve"> 19/00474/P</w:t>
            </w:r>
          </w:p>
          <w:p w:rsidR="001E0A48" w:rsidRDefault="001E0A48" w:rsidP="00353D84">
            <w:pPr>
              <w:ind w:left="720"/>
              <w:jc w:val="both"/>
              <w:rPr>
                <w:rFonts w:asciiTheme="minorHAnsi" w:hAnsiTheme="minorHAnsi"/>
                <w:lang w:eastAsia="en-US"/>
              </w:rPr>
            </w:pPr>
            <w:r>
              <w:rPr>
                <w:rFonts w:asciiTheme="minorHAnsi" w:hAnsiTheme="minorHAnsi"/>
                <w:b/>
                <w:i/>
                <w:lang w:eastAsia="en-US"/>
              </w:rPr>
              <w:t>19 St Andrew Street –</w:t>
            </w:r>
            <w:r>
              <w:rPr>
                <w:rFonts w:asciiTheme="minorHAnsi" w:hAnsiTheme="minorHAnsi"/>
                <w:lang w:eastAsia="en-US"/>
              </w:rPr>
              <w:t xml:space="preserve"> alterations, extension to house</w:t>
            </w:r>
          </w:p>
          <w:p w:rsidR="001E0A48" w:rsidRDefault="001E0A48" w:rsidP="00353D84">
            <w:pPr>
              <w:ind w:left="720"/>
              <w:jc w:val="both"/>
              <w:rPr>
                <w:rFonts w:asciiTheme="minorHAnsi" w:hAnsiTheme="minorHAnsi"/>
                <w:lang w:eastAsia="en-US"/>
              </w:rPr>
            </w:pPr>
            <w:r>
              <w:rPr>
                <w:rFonts w:asciiTheme="minorHAnsi" w:hAnsiTheme="minorHAnsi"/>
                <w:b/>
                <w:i/>
                <w:lang w:eastAsia="en-US"/>
              </w:rPr>
              <w:t>6 Green Apron Park –</w:t>
            </w:r>
            <w:r>
              <w:rPr>
                <w:rFonts w:asciiTheme="minorHAnsi" w:hAnsiTheme="minorHAnsi"/>
                <w:lang w:eastAsia="en-US"/>
              </w:rPr>
              <w:t xml:space="preserve"> extension to house</w:t>
            </w:r>
          </w:p>
          <w:p w:rsidR="001E0A48" w:rsidRDefault="001E0A48" w:rsidP="00353D84">
            <w:pPr>
              <w:ind w:left="720"/>
              <w:jc w:val="both"/>
              <w:rPr>
                <w:rFonts w:asciiTheme="minorHAnsi" w:hAnsiTheme="minorHAnsi"/>
                <w:lang w:eastAsia="en-US"/>
              </w:rPr>
            </w:pPr>
            <w:r>
              <w:rPr>
                <w:rFonts w:asciiTheme="minorHAnsi" w:hAnsiTheme="minorHAnsi"/>
                <w:b/>
                <w:i/>
                <w:lang w:eastAsia="en-US"/>
              </w:rPr>
              <w:lastRenderedPageBreak/>
              <w:t xml:space="preserve">Kennels to the west of </w:t>
            </w:r>
            <w:proofErr w:type="spellStart"/>
            <w:r>
              <w:rPr>
                <w:rFonts w:asciiTheme="minorHAnsi" w:hAnsiTheme="minorHAnsi"/>
                <w:b/>
                <w:i/>
                <w:lang w:eastAsia="en-US"/>
              </w:rPr>
              <w:t>Sheriffhall</w:t>
            </w:r>
            <w:proofErr w:type="spellEnd"/>
            <w:r>
              <w:rPr>
                <w:rFonts w:asciiTheme="minorHAnsi" w:hAnsiTheme="minorHAnsi"/>
                <w:b/>
                <w:i/>
                <w:lang w:eastAsia="en-US"/>
              </w:rPr>
              <w:t xml:space="preserve"> west gate, </w:t>
            </w:r>
            <w:proofErr w:type="spellStart"/>
            <w:r>
              <w:rPr>
                <w:rFonts w:asciiTheme="minorHAnsi" w:hAnsiTheme="minorHAnsi"/>
                <w:b/>
                <w:i/>
                <w:lang w:eastAsia="en-US"/>
              </w:rPr>
              <w:t>Congalton</w:t>
            </w:r>
            <w:proofErr w:type="spellEnd"/>
            <w:r>
              <w:rPr>
                <w:rFonts w:asciiTheme="minorHAnsi" w:hAnsiTheme="minorHAnsi"/>
                <w:b/>
                <w:i/>
                <w:lang w:eastAsia="en-US"/>
              </w:rPr>
              <w:t xml:space="preserve"> –</w:t>
            </w:r>
            <w:r>
              <w:rPr>
                <w:rFonts w:asciiTheme="minorHAnsi" w:hAnsiTheme="minorHAnsi"/>
                <w:lang w:eastAsia="en-US"/>
              </w:rPr>
              <w:t xml:space="preserve"> alterations, extension to building to form 1 house, erection of garage and associated works</w:t>
            </w:r>
          </w:p>
          <w:p w:rsidR="001E0A48" w:rsidRDefault="001E0A48" w:rsidP="00353D84">
            <w:pPr>
              <w:jc w:val="both"/>
              <w:rPr>
                <w:rFonts w:asciiTheme="minorHAnsi" w:hAnsiTheme="minorHAnsi"/>
                <w:lang w:eastAsia="en-US"/>
              </w:rPr>
            </w:pPr>
          </w:p>
          <w:p w:rsidR="008C067E" w:rsidRDefault="001E0A48" w:rsidP="00353D84">
            <w:pPr>
              <w:jc w:val="both"/>
              <w:rPr>
                <w:rFonts w:asciiTheme="minorHAnsi" w:hAnsiTheme="minorHAnsi"/>
                <w:lang w:eastAsia="en-US"/>
              </w:rPr>
            </w:pPr>
            <w:r>
              <w:rPr>
                <w:rFonts w:asciiTheme="minorHAnsi" w:hAnsiTheme="minorHAnsi"/>
                <w:lang w:eastAsia="en-US"/>
              </w:rPr>
              <w:t>3</w:t>
            </w:r>
            <w:r w:rsidR="008C067E">
              <w:rPr>
                <w:rFonts w:asciiTheme="minorHAnsi" w:hAnsiTheme="minorHAnsi"/>
                <w:lang w:eastAsia="en-US"/>
              </w:rPr>
              <w:t>.3 The following new applications were viewed, discussed and commented on as follows –</w:t>
            </w:r>
          </w:p>
          <w:p w:rsidR="008C067E" w:rsidRDefault="008C067E" w:rsidP="00353D84">
            <w:pPr>
              <w:jc w:val="both"/>
              <w:rPr>
                <w:rFonts w:asciiTheme="minorHAnsi" w:hAnsiTheme="minorHAnsi"/>
                <w:lang w:eastAsia="en-US"/>
              </w:rPr>
            </w:pPr>
          </w:p>
          <w:p w:rsidR="008C067E" w:rsidRPr="001E0A48" w:rsidRDefault="001E0A48" w:rsidP="00353D84">
            <w:pPr>
              <w:ind w:left="720"/>
              <w:jc w:val="both"/>
              <w:rPr>
                <w:rFonts w:asciiTheme="minorHAnsi" w:hAnsiTheme="minorHAnsi"/>
                <w:lang w:eastAsia="en-US"/>
              </w:rPr>
            </w:pPr>
            <w:r>
              <w:rPr>
                <w:rFonts w:asciiTheme="minorHAnsi" w:hAnsiTheme="minorHAnsi"/>
                <w:b/>
                <w:i/>
                <w:lang w:eastAsia="en-US"/>
              </w:rPr>
              <w:t xml:space="preserve">Tantallon Road </w:t>
            </w:r>
            <w:r w:rsidR="00ED2E31">
              <w:rPr>
                <w:rFonts w:asciiTheme="minorHAnsi" w:hAnsiTheme="minorHAnsi"/>
                <w:b/>
                <w:i/>
                <w:lang w:eastAsia="en-US"/>
              </w:rPr>
              <w:t>(Barley</w:t>
            </w:r>
            <w:r>
              <w:rPr>
                <w:rFonts w:asciiTheme="minorHAnsi" w:hAnsiTheme="minorHAnsi"/>
                <w:b/>
                <w:i/>
                <w:lang w:eastAsia="en-US"/>
              </w:rPr>
              <w:t xml:space="preserve"> Brae) – </w:t>
            </w:r>
            <w:r>
              <w:rPr>
                <w:rFonts w:asciiTheme="minorHAnsi" w:hAnsiTheme="minorHAnsi"/>
                <w:lang w:eastAsia="en-US"/>
              </w:rPr>
              <w:t xml:space="preserve">after discussion, in view of the shortage of bungalows in the town, it was agreed to object to the application to change the scheme of development </w:t>
            </w:r>
            <w:r w:rsidR="00ED2E31">
              <w:rPr>
                <w:rFonts w:asciiTheme="minorHAnsi" w:hAnsiTheme="minorHAnsi"/>
                <w:lang w:eastAsia="en-US"/>
              </w:rPr>
              <w:t>to replace the bungalow on plot</w:t>
            </w:r>
            <w:r>
              <w:rPr>
                <w:rFonts w:asciiTheme="minorHAnsi" w:hAnsiTheme="minorHAnsi"/>
                <w:lang w:eastAsia="en-US"/>
              </w:rPr>
              <w:t xml:space="preserve"> 58 </w:t>
            </w:r>
            <w:r w:rsidR="00ED2E31">
              <w:rPr>
                <w:rFonts w:asciiTheme="minorHAnsi" w:hAnsiTheme="minorHAnsi"/>
                <w:lang w:eastAsia="en-US"/>
              </w:rPr>
              <w:t>with a 2 storey house.</w:t>
            </w:r>
          </w:p>
          <w:p w:rsidR="008C067E" w:rsidRDefault="00ED2E31" w:rsidP="00353D84">
            <w:pPr>
              <w:ind w:left="720"/>
              <w:jc w:val="both"/>
              <w:rPr>
                <w:rFonts w:asciiTheme="minorHAnsi" w:hAnsiTheme="minorHAnsi"/>
                <w:lang w:eastAsia="en-US"/>
              </w:rPr>
            </w:pPr>
            <w:r>
              <w:rPr>
                <w:rFonts w:asciiTheme="minorHAnsi" w:hAnsiTheme="minorHAnsi"/>
                <w:b/>
                <w:i/>
                <w:lang w:eastAsia="en-US"/>
              </w:rPr>
              <w:t xml:space="preserve">Garden Ground of 51 St Baldred’s Road </w:t>
            </w:r>
            <w:r w:rsidR="00AB7C91">
              <w:rPr>
                <w:rFonts w:asciiTheme="minorHAnsi" w:hAnsiTheme="minorHAnsi"/>
                <w:b/>
                <w:i/>
                <w:lang w:eastAsia="en-US"/>
              </w:rPr>
              <w:t>–</w:t>
            </w:r>
            <w:r>
              <w:rPr>
                <w:rFonts w:asciiTheme="minorHAnsi" w:hAnsiTheme="minorHAnsi"/>
                <w:b/>
                <w:i/>
                <w:lang w:eastAsia="en-US"/>
              </w:rPr>
              <w:t xml:space="preserve"> </w:t>
            </w:r>
            <w:r w:rsidR="00AB7C91">
              <w:rPr>
                <w:rFonts w:asciiTheme="minorHAnsi" w:hAnsiTheme="minorHAnsi"/>
                <w:lang w:eastAsia="en-US"/>
              </w:rPr>
              <w:t>after discussion it was</w:t>
            </w:r>
            <w:r w:rsidR="00A539AC">
              <w:rPr>
                <w:rFonts w:asciiTheme="minorHAnsi" w:hAnsiTheme="minorHAnsi"/>
                <w:lang w:eastAsia="en-US"/>
              </w:rPr>
              <w:t xml:space="preserve"> agreed to object to the application for the erection of 1 house and associated </w:t>
            </w:r>
            <w:r w:rsidR="008E50E9">
              <w:rPr>
                <w:rFonts w:asciiTheme="minorHAnsi" w:hAnsiTheme="minorHAnsi"/>
                <w:lang w:eastAsia="en-US"/>
              </w:rPr>
              <w:t>works on</w:t>
            </w:r>
            <w:r w:rsidR="00A539AC">
              <w:rPr>
                <w:rFonts w:asciiTheme="minorHAnsi" w:hAnsiTheme="minorHAnsi"/>
                <w:lang w:eastAsia="en-US"/>
              </w:rPr>
              <w:t xml:space="preserve"> the grounds of (a) overdevelopment of the site and (b) the unsuitability of the style of the building which is completely out of character with the buildings on the south side of St Baldred’s Road. </w:t>
            </w:r>
          </w:p>
          <w:p w:rsidR="00AB7C91" w:rsidRDefault="00AB7C91" w:rsidP="00A539AC">
            <w:pPr>
              <w:jc w:val="both"/>
              <w:rPr>
                <w:rFonts w:asciiTheme="minorHAnsi" w:hAnsiTheme="minorHAnsi"/>
                <w:lang w:eastAsia="en-US"/>
              </w:rPr>
            </w:pPr>
          </w:p>
          <w:p w:rsidR="00AB7C91" w:rsidRPr="00BC4BD1" w:rsidRDefault="00AB7C91" w:rsidP="00AB7C91">
            <w:pPr>
              <w:jc w:val="both"/>
              <w:rPr>
                <w:rFonts w:asciiTheme="minorHAnsi" w:hAnsiTheme="minorHAnsi"/>
                <w:lang w:eastAsia="en-US"/>
              </w:rPr>
            </w:pPr>
            <w:r>
              <w:rPr>
                <w:rFonts w:asciiTheme="minorHAnsi" w:hAnsiTheme="minorHAnsi"/>
                <w:lang w:eastAsia="en-US"/>
              </w:rPr>
              <w:t xml:space="preserve">3.4 </w:t>
            </w:r>
            <w:r w:rsidRPr="00AB7C91">
              <w:rPr>
                <w:rFonts w:asciiTheme="minorHAnsi" w:hAnsiTheme="minorHAnsi"/>
                <w:b/>
                <w:lang w:eastAsia="en-US"/>
              </w:rPr>
              <w:t>Castleton</w:t>
            </w:r>
            <w:r w:rsidR="00BC4BD1">
              <w:rPr>
                <w:rFonts w:asciiTheme="minorHAnsi" w:hAnsiTheme="minorHAnsi"/>
                <w:b/>
                <w:lang w:eastAsia="en-US"/>
              </w:rPr>
              <w:t xml:space="preserve"> – </w:t>
            </w:r>
            <w:r w:rsidR="00BC4BD1">
              <w:rPr>
                <w:rFonts w:asciiTheme="minorHAnsi" w:hAnsiTheme="minorHAnsi"/>
                <w:lang w:eastAsia="en-US"/>
              </w:rPr>
              <w:t>ELC Cllr Goodfellow commented that amendments had been made to the planning application</w:t>
            </w:r>
            <w:r w:rsidR="00DA35A0">
              <w:rPr>
                <w:rFonts w:asciiTheme="minorHAnsi" w:hAnsiTheme="minorHAnsi"/>
                <w:lang w:eastAsia="en-US"/>
              </w:rPr>
              <w:t>,</w:t>
            </w:r>
            <w:r w:rsidR="00BC4BD1">
              <w:rPr>
                <w:rFonts w:asciiTheme="minorHAnsi" w:hAnsiTheme="minorHAnsi"/>
                <w:lang w:eastAsia="en-US"/>
              </w:rPr>
              <w:t xml:space="preserve"> principally reducing the height of the main building from 4 to 3 </w:t>
            </w:r>
            <w:proofErr w:type="spellStart"/>
            <w:r w:rsidR="00BC4BD1">
              <w:rPr>
                <w:rFonts w:asciiTheme="minorHAnsi" w:hAnsiTheme="minorHAnsi"/>
                <w:lang w:eastAsia="en-US"/>
              </w:rPr>
              <w:t>storeys</w:t>
            </w:r>
            <w:proofErr w:type="spellEnd"/>
            <w:r w:rsidR="00DA35A0">
              <w:rPr>
                <w:rFonts w:asciiTheme="minorHAnsi" w:hAnsiTheme="minorHAnsi"/>
                <w:lang w:eastAsia="en-US"/>
              </w:rPr>
              <w:t>,</w:t>
            </w:r>
            <w:r w:rsidR="00BC4BD1">
              <w:rPr>
                <w:rFonts w:asciiTheme="minorHAnsi" w:hAnsiTheme="minorHAnsi"/>
                <w:lang w:eastAsia="en-US"/>
              </w:rPr>
              <w:t xml:space="preserve"> which he did not consider to be </w:t>
            </w:r>
            <w:r w:rsidR="00DA35A0">
              <w:rPr>
                <w:rFonts w:asciiTheme="minorHAnsi" w:hAnsiTheme="minorHAnsi"/>
                <w:lang w:eastAsia="en-US"/>
              </w:rPr>
              <w:t xml:space="preserve">a </w:t>
            </w:r>
            <w:r w:rsidR="00BC4BD1">
              <w:rPr>
                <w:rFonts w:asciiTheme="minorHAnsi" w:hAnsiTheme="minorHAnsi"/>
                <w:lang w:eastAsia="en-US"/>
              </w:rPr>
              <w:t>material</w:t>
            </w:r>
            <w:r w:rsidR="00DA35A0">
              <w:rPr>
                <w:rFonts w:asciiTheme="minorHAnsi" w:hAnsiTheme="minorHAnsi"/>
                <w:lang w:eastAsia="en-US"/>
              </w:rPr>
              <w:t xml:space="preserve"> change. He confirmed the application would not be heard at the June planning meeting – it was likely to be the August meeting at the earliest - but he felt there should be another public meeting before then. He undertook to update</w:t>
            </w:r>
            <w:r w:rsidR="007616C0">
              <w:rPr>
                <w:rFonts w:asciiTheme="minorHAnsi" w:hAnsiTheme="minorHAnsi"/>
                <w:lang w:eastAsia="en-US"/>
              </w:rPr>
              <w:t xml:space="preserve"> on</w:t>
            </w:r>
            <w:r w:rsidR="00DA35A0">
              <w:rPr>
                <w:rFonts w:asciiTheme="minorHAnsi" w:hAnsiTheme="minorHAnsi"/>
                <w:lang w:eastAsia="en-US"/>
              </w:rPr>
              <w:t xml:space="preserve"> the position as soon as he heard anything further.</w:t>
            </w:r>
          </w:p>
          <w:p w:rsidR="008C067E" w:rsidRPr="006771D2" w:rsidRDefault="008C067E" w:rsidP="00353D84">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8C067E" w:rsidRDefault="008C067E" w:rsidP="00353D84">
            <w:pPr>
              <w:rPr>
                <w:rFonts w:asciiTheme="minorHAnsi" w:hAnsiTheme="minorHAnsi"/>
                <w:lang w:eastAsia="en-US"/>
              </w:rPr>
            </w:pPr>
          </w:p>
        </w:tc>
      </w:tr>
      <w:tr w:rsidR="00AB7C91" w:rsidRPr="00133F10" w:rsidTr="00353D84">
        <w:tc>
          <w:tcPr>
            <w:tcW w:w="0" w:type="auto"/>
            <w:tcBorders>
              <w:top w:val="single" w:sz="4" w:space="0" w:color="auto"/>
              <w:left w:val="single" w:sz="4" w:space="0" w:color="auto"/>
              <w:bottom w:val="single" w:sz="4" w:space="0" w:color="auto"/>
              <w:right w:val="single" w:sz="4" w:space="0" w:color="auto"/>
            </w:tcBorders>
            <w:hideMark/>
          </w:tcPr>
          <w:p w:rsidR="00AB7C91" w:rsidRDefault="00AB7C91" w:rsidP="00353D84">
            <w:pPr>
              <w:rPr>
                <w:rFonts w:asciiTheme="minorHAnsi" w:hAnsiTheme="minorHAnsi"/>
                <w:b/>
                <w:lang w:eastAsia="en-US"/>
              </w:rPr>
            </w:pPr>
            <w:r>
              <w:rPr>
                <w:rFonts w:asciiTheme="minorHAnsi" w:hAnsiTheme="minorHAnsi"/>
                <w:b/>
                <w:lang w:eastAsia="en-US"/>
              </w:rPr>
              <w:lastRenderedPageBreak/>
              <w:t>4 Budget for 2020/21</w:t>
            </w:r>
          </w:p>
        </w:tc>
        <w:tc>
          <w:tcPr>
            <w:tcW w:w="6125" w:type="dxa"/>
            <w:tcBorders>
              <w:top w:val="single" w:sz="4" w:space="0" w:color="auto"/>
              <w:left w:val="single" w:sz="4" w:space="0" w:color="auto"/>
              <w:bottom w:val="single" w:sz="4" w:space="0" w:color="auto"/>
              <w:right w:val="single" w:sz="4" w:space="0" w:color="auto"/>
            </w:tcBorders>
          </w:tcPr>
          <w:p w:rsidR="00AB7C91" w:rsidRDefault="008E50E9" w:rsidP="00353D84">
            <w:pPr>
              <w:jc w:val="both"/>
              <w:rPr>
                <w:rFonts w:asciiTheme="minorHAnsi" w:hAnsiTheme="minorHAnsi"/>
                <w:lang w:eastAsia="en-US"/>
              </w:rPr>
            </w:pPr>
            <w:r>
              <w:rPr>
                <w:rFonts w:asciiTheme="minorHAnsi" w:hAnsiTheme="minorHAnsi"/>
                <w:lang w:eastAsia="en-US"/>
              </w:rPr>
              <w:t>4.1 The East Lothian Council Budget Allocation for 2020/21 had been confirmed as £970 for administration and £8,540 for the local priorities scheme.</w:t>
            </w:r>
          </w:p>
          <w:p w:rsidR="00C75CB3" w:rsidRDefault="00C75CB3" w:rsidP="00353D84">
            <w:pPr>
              <w:jc w:val="both"/>
              <w:rPr>
                <w:rFonts w:asciiTheme="minorHAnsi" w:hAnsiTheme="minorHAnsi"/>
                <w:lang w:eastAsia="en-US"/>
              </w:rPr>
            </w:pPr>
          </w:p>
          <w:p w:rsidR="00C75CB3" w:rsidRDefault="00550FB5" w:rsidP="00353D84">
            <w:pPr>
              <w:jc w:val="both"/>
              <w:rPr>
                <w:rFonts w:asciiTheme="minorHAnsi" w:hAnsiTheme="minorHAnsi"/>
                <w:lang w:eastAsia="en-US"/>
              </w:rPr>
            </w:pPr>
            <w:r>
              <w:rPr>
                <w:rFonts w:asciiTheme="minorHAnsi" w:hAnsiTheme="minorHAnsi"/>
                <w:lang w:eastAsia="en-US"/>
              </w:rPr>
              <w:t>4.2 The following proposed B</w:t>
            </w:r>
            <w:r w:rsidR="00C75CB3">
              <w:rPr>
                <w:rFonts w:asciiTheme="minorHAnsi" w:hAnsiTheme="minorHAnsi"/>
                <w:lang w:eastAsia="en-US"/>
              </w:rPr>
              <w:t xml:space="preserve">udget </w:t>
            </w:r>
            <w:r>
              <w:rPr>
                <w:rFonts w:asciiTheme="minorHAnsi" w:hAnsiTheme="minorHAnsi"/>
                <w:lang w:eastAsia="en-US"/>
              </w:rPr>
              <w:t xml:space="preserve">for 2020/21 </w:t>
            </w:r>
            <w:r w:rsidR="00C75CB3">
              <w:rPr>
                <w:rFonts w:asciiTheme="minorHAnsi" w:hAnsiTheme="minorHAnsi"/>
                <w:lang w:eastAsia="en-US"/>
              </w:rPr>
              <w:t xml:space="preserve">was discussed </w:t>
            </w:r>
            <w:r>
              <w:rPr>
                <w:rFonts w:asciiTheme="minorHAnsi" w:hAnsiTheme="minorHAnsi"/>
                <w:lang w:eastAsia="en-US"/>
              </w:rPr>
              <w:t>and agreed –</w:t>
            </w:r>
          </w:p>
          <w:p w:rsidR="004344F7" w:rsidRDefault="004344F7" w:rsidP="00353D84">
            <w:pPr>
              <w:jc w:val="both"/>
              <w:rPr>
                <w:rFonts w:asciiTheme="minorHAnsi" w:hAnsiTheme="minorHAnsi"/>
                <w:lang w:eastAsia="en-US"/>
              </w:rPr>
            </w:pPr>
          </w:p>
          <w:p w:rsidR="00550FB5" w:rsidRDefault="00550FB5" w:rsidP="00550FB5">
            <w:pPr>
              <w:ind w:left="720"/>
              <w:jc w:val="both"/>
              <w:rPr>
                <w:rFonts w:asciiTheme="minorHAnsi" w:hAnsiTheme="minorHAnsi"/>
                <w:lang w:eastAsia="en-US"/>
              </w:rPr>
            </w:pPr>
            <w:r>
              <w:rPr>
                <w:rFonts w:asciiTheme="minorHAnsi" w:hAnsiTheme="minorHAnsi"/>
                <w:lang w:eastAsia="en-US"/>
              </w:rPr>
              <w:t>Zurich Insurance                                                       £114</w:t>
            </w:r>
          </w:p>
          <w:p w:rsidR="00550FB5" w:rsidRDefault="00550FB5" w:rsidP="00550FB5">
            <w:pPr>
              <w:ind w:left="720"/>
              <w:jc w:val="both"/>
              <w:rPr>
                <w:rFonts w:asciiTheme="minorHAnsi" w:hAnsiTheme="minorHAnsi"/>
                <w:lang w:eastAsia="en-US"/>
              </w:rPr>
            </w:pPr>
            <w:r>
              <w:rPr>
                <w:rFonts w:asciiTheme="minorHAnsi" w:hAnsiTheme="minorHAnsi"/>
                <w:lang w:eastAsia="en-US"/>
              </w:rPr>
              <w:t>Minutes Honorarium                                               £456</w:t>
            </w:r>
          </w:p>
          <w:p w:rsidR="00550FB5" w:rsidRDefault="00550FB5" w:rsidP="00550FB5">
            <w:pPr>
              <w:ind w:left="720"/>
              <w:jc w:val="both"/>
              <w:rPr>
                <w:rFonts w:asciiTheme="minorHAnsi" w:hAnsiTheme="minorHAnsi"/>
                <w:lang w:eastAsia="en-US"/>
              </w:rPr>
            </w:pPr>
            <w:r>
              <w:rPr>
                <w:rFonts w:asciiTheme="minorHAnsi" w:hAnsiTheme="minorHAnsi"/>
                <w:lang w:eastAsia="en-US"/>
              </w:rPr>
              <w:t xml:space="preserve">ELYC donation for fireworks                                  £500 </w:t>
            </w:r>
          </w:p>
          <w:p w:rsidR="00550FB5" w:rsidRDefault="00550FB5" w:rsidP="00550FB5">
            <w:pPr>
              <w:ind w:left="720"/>
              <w:jc w:val="both"/>
              <w:rPr>
                <w:rFonts w:asciiTheme="minorHAnsi" w:hAnsiTheme="minorHAnsi"/>
                <w:lang w:eastAsia="en-US"/>
              </w:rPr>
            </w:pPr>
            <w:r>
              <w:rPr>
                <w:rFonts w:asciiTheme="minorHAnsi" w:hAnsiTheme="minorHAnsi"/>
                <w:lang w:eastAsia="en-US"/>
              </w:rPr>
              <w:t>Website maintenance and updates                      £500</w:t>
            </w:r>
          </w:p>
          <w:p w:rsidR="00550FB5" w:rsidRDefault="00550FB5" w:rsidP="00550FB5">
            <w:pPr>
              <w:ind w:left="720"/>
              <w:jc w:val="both"/>
              <w:rPr>
                <w:rFonts w:asciiTheme="minorHAnsi" w:hAnsiTheme="minorHAnsi"/>
                <w:lang w:eastAsia="en-US"/>
              </w:rPr>
            </w:pPr>
            <w:r>
              <w:rPr>
                <w:rFonts w:asciiTheme="minorHAnsi" w:hAnsiTheme="minorHAnsi"/>
                <w:lang w:eastAsia="en-US"/>
              </w:rPr>
              <w:t>Poppy wreaths                                                            £75</w:t>
            </w:r>
          </w:p>
          <w:p w:rsidR="00550FB5" w:rsidRDefault="00550FB5" w:rsidP="00550FB5">
            <w:pPr>
              <w:ind w:left="720"/>
              <w:jc w:val="both"/>
              <w:rPr>
                <w:rFonts w:asciiTheme="minorHAnsi" w:hAnsiTheme="minorHAnsi"/>
                <w:lang w:eastAsia="en-US"/>
              </w:rPr>
            </w:pPr>
            <w:r>
              <w:rPr>
                <w:rFonts w:asciiTheme="minorHAnsi" w:hAnsiTheme="minorHAnsi"/>
                <w:lang w:eastAsia="en-US"/>
              </w:rPr>
              <w:t>North Berwick Connect                                       £3,000</w:t>
            </w:r>
          </w:p>
          <w:p w:rsidR="00550FB5" w:rsidRDefault="00550FB5" w:rsidP="004344F7">
            <w:pPr>
              <w:ind w:left="720"/>
              <w:jc w:val="both"/>
              <w:rPr>
                <w:rFonts w:asciiTheme="minorHAnsi" w:hAnsiTheme="minorHAnsi"/>
                <w:lang w:eastAsia="en-US"/>
              </w:rPr>
            </w:pPr>
            <w:proofErr w:type="spellStart"/>
            <w:r>
              <w:rPr>
                <w:rFonts w:asciiTheme="minorHAnsi" w:hAnsiTheme="minorHAnsi"/>
                <w:lang w:eastAsia="en-US"/>
              </w:rPr>
              <w:t>Pilmar</w:t>
            </w:r>
            <w:proofErr w:type="spellEnd"/>
            <w:r>
              <w:rPr>
                <w:rFonts w:asciiTheme="minorHAnsi" w:hAnsiTheme="minorHAnsi"/>
                <w:lang w:eastAsia="en-US"/>
              </w:rPr>
              <w:t xml:space="preserve"> Smith Memorial                                              £50</w:t>
            </w:r>
          </w:p>
          <w:p w:rsidR="004344F7" w:rsidRDefault="004344F7" w:rsidP="004344F7">
            <w:pPr>
              <w:ind w:left="720"/>
              <w:jc w:val="both"/>
              <w:rPr>
                <w:rFonts w:asciiTheme="minorHAnsi" w:hAnsiTheme="minorHAnsi"/>
                <w:lang w:eastAsia="en-US"/>
              </w:rPr>
            </w:pPr>
            <w:r>
              <w:rPr>
                <w:rFonts w:asciiTheme="minorHAnsi" w:hAnsiTheme="minorHAnsi"/>
                <w:lang w:eastAsia="en-US"/>
              </w:rPr>
              <w:t>Zoom subscription                                                    £180</w:t>
            </w:r>
          </w:p>
          <w:p w:rsidR="00550FB5" w:rsidRDefault="00B66B6F" w:rsidP="00B66B6F">
            <w:pPr>
              <w:ind w:left="720"/>
              <w:jc w:val="both"/>
              <w:rPr>
                <w:rFonts w:asciiTheme="minorHAnsi" w:hAnsiTheme="minorHAnsi"/>
                <w:lang w:eastAsia="en-US"/>
              </w:rPr>
            </w:pPr>
            <w:r>
              <w:rPr>
                <w:rFonts w:asciiTheme="minorHAnsi" w:hAnsiTheme="minorHAnsi"/>
                <w:lang w:eastAsia="en-US"/>
              </w:rPr>
              <w:t>Key  people ‘thank you’                                           £500</w:t>
            </w:r>
          </w:p>
          <w:p w:rsidR="004344F7" w:rsidRDefault="004344F7" w:rsidP="00353D84">
            <w:pPr>
              <w:jc w:val="both"/>
              <w:rPr>
                <w:rFonts w:asciiTheme="minorHAnsi" w:hAnsiTheme="minorHAnsi"/>
                <w:lang w:eastAsia="en-US"/>
              </w:rPr>
            </w:pPr>
            <w:r>
              <w:rPr>
                <w:rFonts w:asciiTheme="minorHAnsi" w:hAnsiTheme="minorHAnsi"/>
                <w:lang w:eastAsia="en-US"/>
              </w:rPr>
              <w:lastRenderedPageBreak/>
              <w:t xml:space="preserve">4.3 </w:t>
            </w:r>
            <w:r w:rsidR="00383297">
              <w:rPr>
                <w:rFonts w:asciiTheme="minorHAnsi" w:hAnsiTheme="minorHAnsi"/>
                <w:lang w:eastAsia="en-US"/>
              </w:rPr>
              <w:t xml:space="preserve">The Christmas Lights committee would be meeting shortly and it was agreed that an amount </w:t>
            </w:r>
            <w:r w:rsidR="00BB42ED">
              <w:rPr>
                <w:rFonts w:asciiTheme="minorHAnsi" w:hAnsiTheme="minorHAnsi"/>
                <w:lang w:eastAsia="en-US"/>
              </w:rPr>
              <w:t xml:space="preserve">for approval </w:t>
            </w:r>
            <w:r w:rsidR="00383297">
              <w:rPr>
                <w:rFonts w:asciiTheme="minorHAnsi" w:hAnsiTheme="minorHAnsi"/>
                <w:lang w:eastAsia="en-US"/>
              </w:rPr>
              <w:t>would be proposed at the next meeting.</w:t>
            </w:r>
          </w:p>
          <w:p w:rsidR="00B66B6F" w:rsidRDefault="00B66B6F" w:rsidP="00353D84">
            <w:pPr>
              <w:jc w:val="both"/>
              <w:rPr>
                <w:rFonts w:asciiTheme="minorHAnsi" w:hAnsiTheme="minorHAnsi"/>
                <w:lang w:eastAsia="en-US"/>
              </w:rPr>
            </w:pPr>
          </w:p>
          <w:p w:rsidR="00B66B6F" w:rsidRDefault="00B66B6F" w:rsidP="00353D84">
            <w:pPr>
              <w:jc w:val="both"/>
              <w:rPr>
                <w:rFonts w:asciiTheme="minorHAnsi" w:hAnsiTheme="minorHAnsi"/>
                <w:lang w:eastAsia="en-US"/>
              </w:rPr>
            </w:pPr>
            <w:r>
              <w:rPr>
                <w:rFonts w:asciiTheme="minorHAnsi" w:hAnsiTheme="minorHAnsi"/>
                <w:lang w:eastAsia="en-US"/>
              </w:rPr>
              <w:t>4.4 The Chairman commented that</w:t>
            </w:r>
            <w:r w:rsidR="00AC6CF5">
              <w:rPr>
                <w:rFonts w:asciiTheme="minorHAnsi" w:hAnsiTheme="minorHAnsi"/>
                <w:lang w:eastAsia="en-US"/>
              </w:rPr>
              <w:t xml:space="preserve"> it was likely that</w:t>
            </w:r>
            <w:r>
              <w:rPr>
                <w:rFonts w:asciiTheme="minorHAnsi" w:hAnsiTheme="minorHAnsi"/>
                <w:lang w:eastAsia="en-US"/>
              </w:rPr>
              <w:t xml:space="preserve"> funds would be required for a community event once it was safe to hold one.</w:t>
            </w:r>
          </w:p>
          <w:p w:rsidR="00383297" w:rsidRDefault="00383297" w:rsidP="00353D84">
            <w:pPr>
              <w:jc w:val="both"/>
              <w:rPr>
                <w:rFonts w:asciiTheme="minorHAnsi" w:hAnsiTheme="minorHAnsi"/>
                <w:lang w:eastAsia="en-US"/>
              </w:rPr>
            </w:pPr>
          </w:p>
          <w:p w:rsidR="00383297" w:rsidRDefault="00383297" w:rsidP="00353D84">
            <w:pPr>
              <w:jc w:val="both"/>
              <w:rPr>
                <w:rFonts w:asciiTheme="minorHAnsi" w:hAnsiTheme="minorHAnsi"/>
                <w:lang w:eastAsia="en-US"/>
              </w:rPr>
            </w:pPr>
            <w:r>
              <w:rPr>
                <w:rFonts w:asciiTheme="minorHAnsi" w:hAnsiTheme="minorHAnsi"/>
                <w:lang w:eastAsia="en-US"/>
              </w:rPr>
              <w:t>4.</w:t>
            </w:r>
            <w:r w:rsidR="00B66B6F">
              <w:rPr>
                <w:rFonts w:asciiTheme="minorHAnsi" w:hAnsiTheme="minorHAnsi"/>
                <w:lang w:eastAsia="en-US"/>
              </w:rPr>
              <w:t>5</w:t>
            </w:r>
            <w:r>
              <w:rPr>
                <w:rFonts w:asciiTheme="minorHAnsi" w:hAnsiTheme="minorHAnsi"/>
                <w:lang w:eastAsia="en-US"/>
              </w:rPr>
              <w:t xml:space="preserve"> Cllr Evans was to</w:t>
            </w:r>
            <w:r w:rsidR="00BB42ED">
              <w:rPr>
                <w:rFonts w:asciiTheme="minorHAnsi" w:hAnsiTheme="minorHAnsi"/>
                <w:lang w:eastAsia="en-US"/>
              </w:rPr>
              <w:t xml:space="preserve"> be asked to</w:t>
            </w:r>
            <w:r>
              <w:rPr>
                <w:rFonts w:asciiTheme="minorHAnsi" w:hAnsiTheme="minorHAnsi"/>
                <w:lang w:eastAsia="en-US"/>
              </w:rPr>
              <w:t xml:space="preserve"> confirm the amount to be reserved for the AED pads etc.</w:t>
            </w:r>
          </w:p>
          <w:p w:rsidR="00383297" w:rsidRDefault="00383297" w:rsidP="00353D84">
            <w:pPr>
              <w:jc w:val="both"/>
              <w:rPr>
                <w:rFonts w:asciiTheme="minorHAnsi" w:hAnsiTheme="minorHAnsi"/>
                <w:lang w:eastAsia="en-US"/>
              </w:rPr>
            </w:pPr>
          </w:p>
          <w:p w:rsidR="00383297" w:rsidRDefault="00383297" w:rsidP="00353D84">
            <w:pPr>
              <w:jc w:val="both"/>
              <w:rPr>
                <w:rFonts w:asciiTheme="minorHAnsi" w:hAnsiTheme="minorHAnsi"/>
                <w:lang w:eastAsia="en-US"/>
              </w:rPr>
            </w:pPr>
            <w:r>
              <w:rPr>
                <w:rFonts w:asciiTheme="minorHAnsi" w:hAnsiTheme="minorHAnsi"/>
                <w:lang w:eastAsia="en-US"/>
              </w:rPr>
              <w:t>4.</w:t>
            </w:r>
            <w:r w:rsidR="00B66B6F">
              <w:rPr>
                <w:rFonts w:asciiTheme="minorHAnsi" w:hAnsiTheme="minorHAnsi"/>
                <w:lang w:eastAsia="en-US"/>
              </w:rPr>
              <w:t>6</w:t>
            </w:r>
            <w:r>
              <w:rPr>
                <w:rFonts w:asciiTheme="minorHAnsi" w:hAnsiTheme="minorHAnsi"/>
                <w:lang w:eastAsia="en-US"/>
              </w:rPr>
              <w:t xml:space="preserve"> As ELC Cllr Goodfellow confirmed that the public putting greens would not be opening any time soon the Centenary Calder Cup would be postponed till next year.</w:t>
            </w:r>
          </w:p>
          <w:p w:rsidR="00383297" w:rsidRDefault="00383297" w:rsidP="00353D84">
            <w:pPr>
              <w:jc w:val="both"/>
              <w:rPr>
                <w:rFonts w:asciiTheme="minorHAnsi" w:hAnsiTheme="minorHAnsi"/>
                <w:lang w:eastAsia="en-US"/>
              </w:rPr>
            </w:pPr>
          </w:p>
          <w:p w:rsidR="00383297" w:rsidRDefault="00383297" w:rsidP="00353D84">
            <w:pPr>
              <w:jc w:val="both"/>
              <w:rPr>
                <w:rFonts w:asciiTheme="minorHAnsi" w:hAnsiTheme="minorHAnsi"/>
                <w:lang w:eastAsia="en-US"/>
              </w:rPr>
            </w:pPr>
            <w:r>
              <w:rPr>
                <w:rFonts w:asciiTheme="minorHAnsi" w:hAnsiTheme="minorHAnsi"/>
                <w:lang w:eastAsia="en-US"/>
              </w:rPr>
              <w:t>4.</w:t>
            </w:r>
            <w:r w:rsidR="00B66B6F">
              <w:rPr>
                <w:rFonts w:asciiTheme="minorHAnsi" w:hAnsiTheme="minorHAnsi"/>
                <w:lang w:eastAsia="en-US"/>
              </w:rPr>
              <w:t>7</w:t>
            </w:r>
            <w:r>
              <w:rPr>
                <w:rFonts w:asciiTheme="minorHAnsi" w:hAnsiTheme="minorHAnsi"/>
                <w:lang w:eastAsia="en-US"/>
              </w:rPr>
              <w:t xml:space="preserve"> Due to the current restrictions the Raft Race would not be taking </w:t>
            </w:r>
            <w:r w:rsidR="002B5EE1">
              <w:rPr>
                <w:rFonts w:asciiTheme="minorHAnsi" w:hAnsiTheme="minorHAnsi"/>
                <w:lang w:eastAsia="en-US"/>
              </w:rPr>
              <w:t>place this</w:t>
            </w:r>
            <w:r>
              <w:rPr>
                <w:rFonts w:asciiTheme="minorHAnsi" w:hAnsiTheme="minorHAnsi"/>
                <w:lang w:eastAsia="en-US"/>
              </w:rPr>
              <w:t xml:space="preserve"> year.</w:t>
            </w:r>
          </w:p>
          <w:p w:rsidR="002B5EE1" w:rsidRDefault="002B5EE1" w:rsidP="00353D84">
            <w:pPr>
              <w:jc w:val="both"/>
              <w:rPr>
                <w:rFonts w:asciiTheme="minorHAnsi" w:hAnsiTheme="minorHAnsi"/>
                <w:lang w:eastAsia="en-US"/>
              </w:rPr>
            </w:pPr>
          </w:p>
          <w:p w:rsidR="002B5EE1" w:rsidRDefault="002B5EE1" w:rsidP="00353D84">
            <w:pPr>
              <w:jc w:val="both"/>
              <w:rPr>
                <w:rFonts w:asciiTheme="minorHAnsi" w:hAnsiTheme="minorHAnsi"/>
                <w:lang w:eastAsia="en-US"/>
              </w:rPr>
            </w:pPr>
            <w:r>
              <w:rPr>
                <w:rFonts w:asciiTheme="minorHAnsi" w:hAnsiTheme="minorHAnsi"/>
                <w:lang w:eastAsia="en-US"/>
              </w:rPr>
              <w:t>4.</w:t>
            </w:r>
            <w:r w:rsidR="00B66B6F">
              <w:rPr>
                <w:rFonts w:asciiTheme="minorHAnsi" w:hAnsiTheme="minorHAnsi"/>
                <w:lang w:eastAsia="en-US"/>
              </w:rPr>
              <w:t>8</w:t>
            </w:r>
            <w:r>
              <w:rPr>
                <w:rFonts w:asciiTheme="minorHAnsi" w:hAnsiTheme="minorHAnsi"/>
                <w:lang w:eastAsia="en-US"/>
              </w:rPr>
              <w:t xml:space="preserve"> The Chairman asked </w:t>
            </w:r>
            <w:r w:rsidR="00BB42ED">
              <w:rPr>
                <w:rFonts w:asciiTheme="minorHAnsi" w:hAnsiTheme="minorHAnsi"/>
                <w:lang w:eastAsia="en-US"/>
              </w:rPr>
              <w:t xml:space="preserve">members to give some thought to </w:t>
            </w:r>
            <w:r>
              <w:rPr>
                <w:rFonts w:asciiTheme="minorHAnsi" w:hAnsiTheme="minorHAnsi"/>
                <w:lang w:eastAsia="en-US"/>
              </w:rPr>
              <w:t>ideas for spending</w:t>
            </w:r>
            <w:r w:rsidR="00BB42ED">
              <w:rPr>
                <w:rFonts w:asciiTheme="minorHAnsi" w:hAnsiTheme="minorHAnsi"/>
                <w:lang w:eastAsia="en-US"/>
              </w:rPr>
              <w:t>.</w:t>
            </w:r>
          </w:p>
          <w:p w:rsidR="008E50E9" w:rsidRDefault="008E50E9" w:rsidP="00353D84">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B7C91" w:rsidRPr="00133F10" w:rsidRDefault="00AB7C91" w:rsidP="00353D84">
            <w:pPr>
              <w:rPr>
                <w:rFonts w:asciiTheme="minorHAnsi" w:hAnsiTheme="minorHAnsi"/>
                <w:lang w:eastAsia="en-US"/>
              </w:rPr>
            </w:pPr>
          </w:p>
        </w:tc>
      </w:tr>
      <w:tr w:rsidR="00AB7C91" w:rsidRPr="00133F10" w:rsidTr="00353D84">
        <w:tc>
          <w:tcPr>
            <w:tcW w:w="0" w:type="auto"/>
            <w:tcBorders>
              <w:top w:val="single" w:sz="4" w:space="0" w:color="auto"/>
              <w:left w:val="single" w:sz="4" w:space="0" w:color="auto"/>
              <w:bottom w:val="single" w:sz="4" w:space="0" w:color="auto"/>
              <w:right w:val="single" w:sz="4" w:space="0" w:color="auto"/>
            </w:tcBorders>
            <w:hideMark/>
          </w:tcPr>
          <w:p w:rsidR="00AB7C91" w:rsidRDefault="00AB7C91" w:rsidP="00353D84">
            <w:pPr>
              <w:rPr>
                <w:rFonts w:asciiTheme="minorHAnsi" w:hAnsiTheme="minorHAnsi"/>
                <w:b/>
                <w:lang w:eastAsia="en-US"/>
              </w:rPr>
            </w:pPr>
            <w:r>
              <w:rPr>
                <w:rFonts w:asciiTheme="minorHAnsi" w:hAnsiTheme="minorHAnsi"/>
                <w:b/>
                <w:lang w:eastAsia="en-US"/>
              </w:rPr>
              <w:lastRenderedPageBreak/>
              <w:t>5 Postponement of Elections</w:t>
            </w:r>
          </w:p>
        </w:tc>
        <w:tc>
          <w:tcPr>
            <w:tcW w:w="6125" w:type="dxa"/>
            <w:tcBorders>
              <w:top w:val="single" w:sz="4" w:space="0" w:color="auto"/>
              <w:left w:val="single" w:sz="4" w:space="0" w:color="auto"/>
              <w:bottom w:val="single" w:sz="4" w:space="0" w:color="auto"/>
              <w:right w:val="single" w:sz="4" w:space="0" w:color="auto"/>
            </w:tcBorders>
          </w:tcPr>
          <w:p w:rsidR="00AB7C91" w:rsidRDefault="008E50E9" w:rsidP="00353D84">
            <w:pPr>
              <w:jc w:val="both"/>
              <w:rPr>
                <w:rFonts w:asciiTheme="minorHAnsi" w:hAnsiTheme="minorHAnsi"/>
                <w:lang w:eastAsia="en-US"/>
              </w:rPr>
            </w:pPr>
            <w:r>
              <w:rPr>
                <w:rFonts w:asciiTheme="minorHAnsi" w:hAnsiTheme="minorHAnsi"/>
                <w:lang w:eastAsia="en-US"/>
              </w:rPr>
              <w:t>5.1 The Chairman confirmed that the community council elections which were due to take place in October had been postponed till October 2021. She thanked everyone for agreeing to continue for the extra year.</w:t>
            </w:r>
          </w:p>
          <w:p w:rsidR="008E50E9" w:rsidRDefault="008E50E9" w:rsidP="00353D84">
            <w:pPr>
              <w:jc w:val="both"/>
              <w:rPr>
                <w:rFonts w:asciiTheme="minorHAnsi" w:hAnsiTheme="minorHAnsi"/>
                <w:lang w:eastAsia="en-US"/>
              </w:rPr>
            </w:pPr>
          </w:p>
          <w:p w:rsidR="008E50E9" w:rsidRDefault="008E50E9" w:rsidP="00353D84">
            <w:pPr>
              <w:jc w:val="both"/>
              <w:rPr>
                <w:rFonts w:asciiTheme="minorHAnsi" w:hAnsiTheme="minorHAnsi"/>
                <w:lang w:eastAsia="en-US"/>
              </w:rPr>
            </w:pPr>
            <w:r>
              <w:rPr>
                <w:rFonts w:asciiTheme="minorHAnsi" w:hAnsiTheme="minorHAnsi"/>
                <w:lang w:eastAsia="en-US"/>
              </w:rPr>
              <w:t>5.2 It was agreed that the two vacancies should be advertised as soon as possible through the usual channels.</w:t>
            </w:r>
          </w:p>
          <w:p w:rsidR="008E50E9" w:rsidRDefault="008E50E9" w:rsidP="00353D84">
            <w:pPr>
              <w:jc w:val="both"/>
              <w:rPr>
                <w:rFonts w:asciiTheme="minorHAnsi" w:hAnsiTheme="minorHAnsi"/>
                <w:lang w:eastAsia="en-US"/>
              </w:rPr>
            </w:pPr>
          </w:p>
          <w:p w:rsidR="008E50E9" w:rsidRDefault="008E50E9" w:rsidP="00353D84">
            <w:pPr>
              <w:jc w:val="both"/>
              <w:rPr>
                <w:rFonts w:asciiTheme="minorHAnsi" w:hAnsiTheme="minorHAnsi"/>
                <w:lang w:eastAsia="en-US"/>
              </w:rPr>
            </w:pPr>
            <w:r>
              <w:rPr>
                <w:rFonts w:asciiTheme="minorHAnsi" w:hAnsiTheme="minorHAnsi"/>
                <w:lang w:eastAsia="en-US"/>
              </w:rPr>
              <w:t>5.3 It was hoped that</w:t>
            </w:r>
            <w:r w:rsidR="0070446B">
              <w:rPr>
                <w:rFonts w:asciiTheme="minorHAnsi" w:hAnsiTheme="minorHAnsi"/>
                <w:lang w:eastAsia="en-US"/>
              </w:rPr>
              <w:t xml:space="preserve"> one or two</w:t>
            </w:r>
            <w:r>
              <w:rPr>
                <w:rFonts w:asciiTheme="minorHAnsi" w:hAnsiTheme="minorHAnsi"/>
                <w:lang w:eastAsia="en-US"/>
              </w:rPr>
              <w:t xml:space="preserve"> members of the Resilience Group might be interested in joining</w:t>
            </w:r>
          </w:p>
          <w:p w:rsidR="008E50E9" w:rsidRDefault="008E50E9" w:rsidP="00353D84">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AB7C91" w:rsidRPr="00133F10" w:rsidRDefault="00AB7C91" w:rsidP="00353D84">
            <w:pPr>
              <w:rPr>
                <w:rFonts w:asciiTheme="minorHAnsi" w:hAnsiTheme="minorHAnsi"/>
                <w:lang w:eastAsia="en-US"/>
              </w:rPr>
            </w:pPr>
          </w:p>
        </w:tc>
      </w:tr>
      <w:tr w:rsidR="008C067E" w:rsidRPr="00133F10" w:rsidTr="00353D84">
        <w:tc>
          <w:tcPr>
            <w:tcW w:w="0" w:type="auto"/>
            <w:tcBorders>
              <w:top w:val="single" w:sz="4" w:space="0" w:color="auto"/>
              <w:left w:val="single" w:sz="4" w:space="0" w:color="auto"/>
              <w:bottom w:val="single" w:sz="4" w:space="0" w:color="auto"/>
              <w:right w:val="single" w:sz="4" w:space="0" w:color="auto"/>
            </w:tcBorders>
            <w:hideMark/>
          </w:tcPr>
          <w:p w:rsidR="008C067E" w:rsidRDefault="00AB7C91" w:rsidP="00353D84">
            <w:pPr>
              <w:rPr>
                <w:rFonts w:asciiTheme="minorHAnsi" w:hAnsiTheme="minorHAnsi"/>
                <w:b/>
                <w:lang w:eastAsia="en-US"/>
              </w:rPr>
            </w:pPr>
            <w:r>
              <w:rPr>
                <w:rFonts w:asciiTheme="minorHAnsi" w:hAnsiTheme="minorHAnsi"/>
                <w:b/>
                <w:lang w:eastAsia="en-US"/>
              </w:rPr>
              <w:t>6</w:t>
            </w:r>
            <w:r w:rsidR="008C067E">
              <w:rPr>
                <w:rFonts w:asciiTheme="minorHAnsi" w:hAnsiTheme="minorHAnsi"/>
                <w:b/>
                <w:lang w:eastAsia="en-US"/>
              </w:rPr>
              <w:t xml:space="preserve">  </w:t>
            </w:r>
            <w:r w:rsidR="008C067E" w:rsidRPr="005B5BD2">
              <w:rPr>
                <w:rFonts w:asciiTheme="minorHAnsi" w:hAnsiTheme="minorHAnsi"/>
                <w:b/>
                <w:lang w:eastAsia="en-US"/>
              </w:rPr>
              <w:t>Resilience Plan</w:t>
            </w: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p w:rsidR="008C067E" w:rsidRDefault="008C067E" w:rsidP="00353D84">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8C067E" w:rsidRDefault="008C067E" w:rsidP="00353D84">
            <w:pPr>
              <w:jc w:val="both"/>
              <w:rPr>
                <w:rFonts w:asciiTheme="minorHAnsi" w:hAnsiTheme="minorHAnsi"/>
                <w:lang w:eastAsia="en-US"/>
              </w:rPr>
            </w:pPr>
            <w:r>
              <w:rPr>
                <w:rFonts w:asciiTheme="minorHAnsi" w:hAnsiTheme="minorHAnsi"/>
                <w:lang w:eastAsia="en-US"/>
              </w:rPr>
              <w:lastRenderedPageBreak/>
              <w:t>3.1 Cllrs Lockhart gave an update on the Community Resilience Emergency Plan.</w:t>
            </w:r>
          </w:p>
          <w:p w:rsidR="006D451D" w:rsidRDefault="006D451D" w:rsidP="00353D84">
            <w:pPr>
              <w:jc w:val="both"/>
              <w:rPr>
                <w:rFonts w:asciiTheme="minorHAnsi" w:hAnsiTheme="minorHAnsi"/>
                <w:lang w:eastAsia="en-US"/>
              </w:rPr>
            </w:pPr>
          </w:p>
          <w:p w:rsidR="006D451D" w:rsidRDefault="006D451D" w:rsidP="006D451D">
            <w:pPr>
              <w:pStyle w:val="ListParagraph"/>
              <w:numPr>
                <w:ilvl w:val="0"/>
                <w:numId w:val="3"/>
              </w:numPr>
              <w:jc w:val="both"/>
              <w:rPr>
                <w:rFonts w:asciiTheme="minorHAnsi" w:hAnsiTheme="minorHAnsi"/>
                <w:lang w:eastAsia="en-US"/>
              </w:rPr>
            </w:pPr>
            <w:r>
              <w:rPr>
                <w:rFonts w:asciiTheme="minorHAnsi" w:hAnsiTheme="minorHAnsi"/>
                <w:lang w:eastAsia="en-US"/>
              </w:rPr>
              <w:t>It was hoped to stand down the Emergency Plan by the end of June.</w:t>
            </w:r>
          </w:p>
          <w:p w:rsidR="006D451D" w:rsidRDefault="006D451D" w:rsidP="006D451D">
            <w:pPr>
              <w:pStyle w:val="ListParagraph"/>
              <w:numPr>
                <w:ilvl w:val="0"/>
                <w:numId w:val="3"/>
              </w:numPr>
              <w:jc w:val="both"/>
              <w:rPr>
                <w:rFonts w:asciiTheme="minorHAnsi" w:hAnsiTheme="minorHAnsi"/>
                <w:lang w:eastAsia="en-US"/>
              </w:rPr>
            </w:pPr>
            <w:r>
              <w:rPr>
                <w:rFonts w:asciiTheme="minorHAnsi" w:hAnsiTheme="minorHAnsi"/>
                <w:lang w:eastAsia="en-US"/>
              </w:rPr>
              <w:t xml:space="preserve">As this was Volunteers Week the Chairman thanked all volunteers and the </w:t>
            </w:r>
            <w:r w:rsidR="00FF045E">
              <w:rPr>
                <w:rFonts w:asciiTheme="minorHAnsi" w:hAnsiTheme="minorHAnsi"/>
                <w:lang w:eastAsia="en-US"/>
              </w:rPr>
              <w:t>R</w:t>
            </w:r>
            <w:r>
              <w:rPr>
                <w:rFonts w:asciiTheme="minorHAnsi" w:hAnsiTheme="minorHAnsi"/>
                <w:lang w:eastAsia="en-US"/>
              </w:rPr>
              <w:t xml:space="preserve">esilience </w:t>
            </w:r>
            <w:r w:rsidR="00FF045E">
              <w:rPr>
                <w:rFonts w:asciiTheme="minorHAnsi" w:hAnsiTheme="minorHAnsi"/>
                <w:lang w:eastAsia="en-US"/>
              </w:rPr>
              <w:t>G</w:t>
            </w:r>
            <w:r>
              <w:rPr>
                <w:rFonts w:asciiTheme="minorHAnsi" w:hAnsiTheme="minorHAnsi"/>
                <w:lang w:eastAsia="en-US"/>
              </w:rPr>
              <w:t xml:space="preserve">roup for </w:t>
            </w:r>
            <w:r w:rsidR="0050735F">
              <w:rPr>
                <w:rFonts w:asciiTheme="minorHAnsi" w:hAnsiTheme="minorHAnsi"/>
                <w:lang w:eastAsia="en-US"/>
              </w:rPr>
              <w:t xml:space="preserve">all </w:t>
            </w:r>
            <w:r>
              <w:rPr>
                <w:rFonts w:asciiTheme="minorHAnsi" w:hAnsiTheme="minorHAnsi"/>
                <w:lang w:eastAsia="en-US"/>
              </w:rPr>
              <w:t xml:space="preserve">the work they </w:t>
            </w:r>
            <w:r w:rsidR="00FF045E">
              <w:rPr>
                <w:rFonts w:asciiTheme="minorHAnsi" w:hAnsiTheme="minorHAnsi"/>
                <w:lang w:eastAsia="en-US"/>
              </w:rPr>
              <w:t xml:space="preserve">have </w:t>
            </w:r>
            <w:r w:rsidR="00AC6CF5">
              <w:rPr>
                <w:rFonts w:asciiTheme="minorHAnsi" w:hAnsiTheme="minorHAnsi"/>
                <w:lang w:eastAsia="en-US"/>
              </w:rPr>
              <w:t xml:space="preserve">done </w:t>
            </w:r>
            <w:r w:rsidR="00FF045E">
              <w:rPr>
                <w:rFonts w:asciiTheme="minorHAnsi" w:hAnsiTheme="minorHAnsi"/>
                <w:lang w:eastAsia="en-US"/>
              </w:rPr>
              <w:t xml:space="preserve">and continue to </w:t>
            </w:r>
            <w:r>
              <w:rPr>
                <w:rFonts w:asciiTheme="minorHAnsi" w:hAnsiTheme="minorHAnsi"/>
                <w:lang w:eastAsia="en-US"/>
              </w:rPr>
              <w:t>carry out.</w:t>
            </w:r>
          </w:p>
          <w:p w:rsidR="006D451D" w:rsidRDefault="006D451D" w:rsidP="006D451D">
            <w:pPr>
              <w:pStyle w:val="ListParagraph"/>
              <w:numPr>
                <w:ilvl w:val="0"/>
                <w:numId w:val="3"/>
              </w:numPr>
              <w:jc w:val="both"/>
              <w:rPr>
                <w:rFonts w:asciiTheme="minorHAnsi" w:hAnsiTheme="minorHAnsi"/>
                <w:lang w:eastAsia="en-US"/>
              </w:rPr>
            </w:pPr>
            <w:r>
              <w:rPr>
                <w:rFonts w:asciiTheme="minorHAnsi" w:hAnsiTheme="minorHAnsi"/>
                <w:lang w:eastAsia="en-US"/>
              </w:rPr>
              <w:t>It was hoped to keep the Street Links going long term and also the</w:t>
            </w:r>
            <w:r w:rsidR="00FF045E">
              <w:rPr>
                <w:rFonts w:asciiTheme="minorHAnsi" w:hAnsiTheme="minorHAnsi"/>
                <w:lang w:eastAsia="en-US"/>
              </w:rPr>
              <w:t xml:space="preserve"> Resilience</w:t>
            </w:r>
            <w:r>
              <w:rPr>
                <w:rFonts w:asciiTheme="minorHAnsi" w:hAnsiTheme="minorHAnsi"/>
                <w:lang w:eastAsia="en-US"/>
              </w:rPr>
              <w:t xml:space="preserve"> </w:t>
            </w:r>
            <w:r w:rsidR="0050735F">
              <w:rPr>
                <w:rFonts w:asciiTheme="minorHAnsi" w:hAnsiTheme="minorHAnsi"/>
                <w:lang w:eastAsia="en-US"/>
              </w:rPr>
              <w:t>websites, e-mail address, phone and Weelocals</w:t>
            </w:r>
            <w:r>
              <w:rPr>
                <w:rFonts w:asciiTheme="minorHAnsi" w:hAnsiTheme="minorHAnsi"/>
                <w:lang w:eastAsia="en-US"/>
              </w:rPr>
              <w:t>.</w:t>
            </w:r>
          </w:p>
          <w:p w:rsidR="006D451D" w:rsidRDefault="006D451D" w:rsidP="006D451D">
            <w:pPr>
              <w:pStyle w:val="ListParagraph"/>
              <w:numPr>
                <w:ilvl w:val="0"/>
                <w:numId w:val="3"/>
              </w:numPr>
              <w:jc w:val="both"/>
              <w:rPr>
                <w:rFonts w:asciiTheme="minorHAnsi" w:hAnsiTheme="minorHAnsi"/>
                <w:lang w:eastAsia="en-US"/>
              </w:rPr>
            </w:pPr>
            <w:r>
              <w:rPr>
                <w:rFonts w:asciiTheme="minorHAnsi" w:hAnsiTheme="minorHAnsi"/>
                <w:lang w:eastAsia="en-US"/>
              </w:rPr>
              <w:t>Recognising the efforts of about 10 key people was discussed and £500 was suggested to cover the cost</w:t>
            </w:r>
            <w:r w:rsidR="005B5BD2">
              <w:rPr>
                <w:rFonts w:asciiTheme="minorHAnsi" w:hAnsiTheme="minorHAnsi"/>
                <w:lang w:eastAsia="en-US"/>
              </w:rPr>
              <w:t xml:space="preserve"> of doing something</w:t>
            </w:r>
            <w:r>
              <w:rPr>
                <w:rFonts w:asciiTheme="minorHAnsi" w:hAnsiTheme="minorHAnsi"/>
                <w:lang w:eastAsia="en-US"/>
              </w:rPr>
              <w:t>.</w:t>
            </w:r>
          </w:p>
          <w:p w:rsidR="0050735F" w:rsidRDefault="0050735F" w:rsidP="006D451D">
            <w:pPr>
              <w:pStyle w:val="ListParagraph"/>
              <w:numPr>
                <w:ilvl w:val="0"/>
                <w:numId w:val="3"/>
              </w:numPr>
              <w:jc w:val="both"/>
              <w:rPr>
                <w:rFonts w:asciiTheme="minorHAnsi" w:hAnsiTheme="minorHAnsi"/>
                <w:lang w:eastAsia="en-US"/>
              </w:rPr>
            </w:pPr>
            <w:r>
              <w:rPr>
                <w:rFonts w:asciiTheme="minorHAnsi" w:hAnsiTheme="minorHAnsi"/>
                <w:lang w:eastAsia="en-US"/>
              </w:rPr>
              <w:t xml:space="preserve">Local projects like the Puffins and Send a Smile </w:t>
            </w:r>
            <w:r>
              <w:rPr>
                <w:rFonts w:asciiTheme="minorHAnsi" w:hAnsiTheme="minorHAnsi"/>
                <w:lang w:eastAsia="en-US"/>
              </w:rPr>
              <w:lastRenderedPageBreak/>
              <w:t>should continue.</w:t>
            </w:r>
          </w:p>
          <w:p w:rsidR="0050735F" w:rsidRDefault="0050735F" w:rsidP="006D451D">
            <w:pPr>
              <w:pStyle w:val="ListParagraph"/>
              <w:numPr>
                <w:ilvl w:val="0"/>
                <w:numId w:val="3"/>
              </w:numPr>
              <w:jc w:val="both"/>
              <w:rPr>
                <w:rFonts w:asciiTheme="minorHAnsi" w:hAnsiTheme="minorHAnsi"/>
                <w:lang w:eastAsia="en-US"/>
              </w:rPr>
            </w:pPr>
            <w:r>
              <w:rPr>
                <w:rFonts w:asciiTheme="minorHAnsi" w:hAnsiTheme="minorHAnsi"/>
                <w:lang w:eastAsia="en-US"/>
              </w:rPr>
              <w:t xml:space="preserve">How to develop a Community Assets Register for the future was to be discussed </w:t>
            </w:r>
            <w:r w:rsidR="00FF045E">
              <w:rPr>
                <w:rFonts w:asciiTheme="minorHAnsi" w:hAnsiTheme="minorHAnsi"/>
                <w:lang w:eastAsia="en-US"/>
              </w:rPr>
              <w:t xml:space="preserve">at a meeting the following week </w:t>
            </w:r>
            <w:r>
              <w:rPr>
                <w:rFonts w:asciiTheme="minorHAnsi" w:hAnsiTheme="minorHAnsi"/>
                <w:lang w:eastAsia="en-US"/>
              </w:rPr>
              <w:t>with North Berwick Trust, the Area Partnership and the surgery.</w:t>
            </w:r>
          </w:p>
          <w:p w:rsidR="0050735F" w:rsidRDefault="00FF045E" w:rsidP="006D451D">
            <w:pPr>
              <w:pStyle w:val="ListParagraph"/>
              <w:numPr>
                <w:ilvl w:val="0"/>
                <w:numId w:val="3"/>
              </w:numPr>
              <w:jc w:val="both"/>
              <w:rPr>
                <w:rFonts w:asciiTheme="minorHAnsi" w:hAnsiTheme="minorHAnsi"/>
                <w:lang w:eastAsia="en-US"/>
              </w:rPr>
            </w:pPr>
            <w:r>
              <w:rPr>
                <w:rFonts w:asciiTheme="minorHAnsi" w:hAnsiTheme="minorHAnsi"/>
                <w:lang w:eastAsia="en-US"/>
              </w:rPr>
              <w:t xml:space="preserve">There were about 300 people on the Volunteer Database. They were to be asked if they wanted to </w:t>
            </w:r>
            <w:r w:rsidR="006D32AD">
              <w:rPr>
                <w:rFonts w:asciiTheme="minorHAnsi" w:hAnsiTheme="minorHAnsi"/>
                <w:lang w:eastAsia="en-US"/>
              </w:rPr>
              <w:t>remain</w:t>
            </w:r>
            <w:r>
              <w:rPr>
                <w:rFonts w:asciiTheme="minorHAnsi" w:hAnsiTheme="minorHAnsi"/>
                <w:lang w:eastAsia="en-US"/>
              </w:rPr>
              <w:t xml:space="preserve"> on it.</w:t>
            </w:r>
          </w:p>
          <w:p w:rsidR="005B5BD2" w:rsidRDefault="00FF045E" w:rsidP="005B5BD2">
            <w:pPr>
              <w:pStyle w:val="ListParagraph"/>
              <w:numPr>
                <w:ilvl w:val="0"/>
                <w:numId w:val="3"/>
              </w:numPr>
              <w:jc w:val="both"/>
              <w:rPr>
                <w:rFonts w:asciiTheme="minorHAnsi" w:hAnsiTheme="minorHAnsi"/>
                <w:lang w:eastAsia="en-US"/>
              </w:rPr>
            </w:pPr>
            <w:r w:rsidRPr="005B5BD2">
              <w:rPr>
                <w:rFonts w:asciiTheme="minorHAnsi" w:hAnsiTheme="minorHAnsi"/>
                <w:lang w:eastAsia="en-US"/>
              </w:rPr>
              <w:t xml:space="preserve">One of the main projects was making masks. 27 had been delivered already to Astley House. </w:t>
            </w:r>
          </w:p>
          <w:p w:rsidR="005B5BD2" w:rsidRDefault="00FF045E" w:rsidP="005B5BD2">
            <w:pPr>
              <w:pStyle w:val="ListParagraph"/>
              <w:numPr>
                <w:ilvl w:val="0"/>
                <w:numId w:val="3"/>
              </w:numPr>
              <w:jc w:val="both"/>
              <w:rPr>
                <w:rFonts w:asciiTheme="minorHAnsi" w:hAnsiTheme="minorHAnsi"/>
                <w:lang w:eastAsia="en-US"/>
              </w:rPr>
            </w:pPr>
            <w:r w:rsidRPr="005B5BD2">
              <w:rPr>
                <w:rFonts w:asciiTheme="minorHAnsi" w:hAnsiTheme="minorHAnsi"/>
                <w:lang w:eastAsia="en-US"/>
              </w:rPr>
              <w:t>A grant of £3,000</w:t>
            </w:r>
            <w:r w:rsidR="005B5BD2" w:rsidRPr="005B5BD2">
              <w:rPr>
                <w:rFonts w:asciiTheme="minorHAnsi" w:hAnsiTheme="minorHAnsi"/>
                <w:lang w:eastAsia="en-US"/>
              </w:rPr>
              <w:t xml:space="preserve"> had been received from Foundation Scotland ring fenced for the provision of ipads.</w:t>
            </w:r>
            <w:r w:rsidR="005B5BD2">
              <w:rPr>
                <w:rFonts w:asciiTheme="minorHAnsi" w:hAnsiTheme="minorHAnsi"/>
                <w:lang w:eastAsia="en-US"/>
              </w:rPr>
              <w:t xml:space="preserve"> </w:t>
            </w:r>
            <w:r w:rsidR="00AC6CF5">
              <w:rPr>
                <w:rFonts w:asciiTheme="minorHAnsi" w:hAnsiTheme="minorHAnsi"/>
                <w:lang w:eastAsia="en-US"/>
              </w:rPr>
              <w:t xml:space="preserve">To date </w:t>
            </w:r>
            <w:r w:rsidR="005B5BD2">
              <w:rPr>
                <w:rFonts w:asciiTheme="minorHAnsi" w:hAnsiTheme="minorHAnsi"/>
                <w:lang w:eastAsia="en-US"/>
              </w:rPr>
              <w:t xml:space="preserve">3 reconditioned ipads had been delivered to Astley House. </w:t>
            </w:r>
          </w:p>
          <w:p w:rsidR="00B66B6F" w:rsidRDefault="00B66B6F" w:rsidP="005B5BD2">
            <w:pPr>
              <w:pStyle w:val="ListParagraph"/>
              <w:numPr>
                <w:ilvl w:val="0"/>
                <w:numId w:val="3"/>
              </w:numPr>
              <w:jc w:val="both"/>
              <w:rPr>
                <w:rFonts w:asciiTheme="minorHAnsi" w:hAnsiTheme="minorHAnsi"/>
                <w:lang w:eastAsia="en-US"/>
              </w:rPr>
            </w:pPr>
            <w:r>
              <w:rPr>
                <w:rFonts w:asciiTheme="minorHAnsi" w:hAnsiTheme="minorHAnsi"/>
                <w:lang w:eastAsia="en-US"/>
              </w:rPr>
              <w:t>The Community Centre had provided 383 lunches, 52 kids’ lunches, 401 frozen meals and 339 kids’ activity packs.</w:t>
            </w:r>
          </w:p>
          <w:p w:rsidR="005B5BD2" w:rsidRPr="005B5BD2" w:rsidRDefault="005B5BD2" w:rsidP="00B66B6F">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8C067E" w:rsidRPr="00133F10" w:rsidRDefault="008C067E" w:rsidP="00353D84">
            <w:pPr>
              <w:rPr>
                <w:rFonts w:asciiTheme="minorHAnsi" w:hAnsiTheme="minorHAnsi"/>
                <w:lang w:eastAsia="en-US"/>
              </w:rPr>
            </w:pPr>
          </w:p>
        </w:tc>
      </w:tr>
      <w:tr w:rsidR="008C067E" w:rsidRPr="00133F10" w:rsidTr="00353D84">
        <w:tc>
          <w:tcPr>
            <w:tcW w:w="0" w:type="auto"/>
            <w:tcBorders>
              <w:top w:val="single" w:sz="4" w:space="0" w:color="auto"/>
              <w:left w:val="single" w:sz="4" w:space="0" w:color="auto"/>
              <w:bottom w:val="single" w:sz="4" w:space="0" w:color="auto"/>
              <w:right w:val="single" w:sz="4" w:space="0" w:color="auto"/>
            </w:tcBorders>
            <w:hideMark/>
          </w:tcPr>
          <w:p w:rsidR="008C067E" w:rsidRDefault="00AB7C91" w:rsidP="00353D84">
            <w:pPr>
              <w:rPr>
                <w:rFonts w:asciiTheme="minorHAnsi" w:hAnsiTheme="minorHAnsi"/>
                <w:b/>
                <w:lang w:eastAsia="en-US"/>
              </w:rPr>
            </w:pPr>
            <w:r>
              <w:rPr>
                <w:rFonts w:asciiTheme="minorHAnsi" w:hAnsiTheme="minorHAnsi"/>
                <w:b/>
                <w:lang w:eastAsia="en-US"/>
              </w:rPr>
              <w:lastRenderedPageBreak/>
              <w:t>7</w:t>
            </w:r>
            <w:r w:rsidR="008C067E">
              <w:rPr>
                <w:rFonts w:asciiTheme="minorHAnsi" w:hAnsiTheme="minorHAnsi"/>
                <w:b/>
                <w:lang w:eastAsia="en-US"/>
              </w:rPr>
              <w:t xml:space="preserve"> AOCB</w:t>
            </w:r>
          </w:p>
        </w:tc>
        <w:tc>
          <w:tcPr>
            <w:tcW w:w="6125" w:type="dxa"/>
            <w:tcBorders>
              <w:top w:val="single" w:sz="4" w:space="0" w:color="auto"/>
              <w:left w:val="single" w:sz="4" w:space="0" w:color="auto"/>
              <w:bottom w:val="single" w:sz="4" w:space="0" w:color="auto"/>
              <w:right w:val="single" w:sz="4" w:space="0" w:color="auto"/>
            </w:tcBorders>
          </w:tcPr>
          <w:p w:rsidR="008C067E" w:rsidRPr="00B66B6F" w:rsidRDefault="00F50D60" w:rsidP="00F50D60">
            <w:pPr>
              <w:jc w:val="both"/>
              <w:rPr>
                <w:rFonts w:asciiTheme="minorHAnsi" w:hAnsiTheme="minorHAnsi"/>
                <w:lang w:eastAsia="en-US"/>
              </w:rPr>
            </w:pPr>
            <w:r>
              <w:rPr>
                <w:rFonts w:asciiTheme="minorHAnsi" w:hAnsiTheme="minorHAnsi"/>
                <w:lang w:eastAsia="en-US"/>
              </w:rPr>
              <w:t>7.</w:t>
            </w:r>
            <w:r w:rsidRPr="00B66B6F">
              <w:rPr>
                <w:rFonts w:asciiTheme="minorHAnsi" w:hAnsiTheme="minorHAnsi"/>
                <w:lang w:eastAsia="en-US"/>
              </w:rPr>
              <w:t xml:space="preserve">1 </w:t>
            </w:r>
            <w:r w:rsidRPr="00B66B6F">
              <w:rPr>
                <w:rFonts w:asciiTheme="minorHAnsi" w:hAnsiTheme="minorHAnsi"/>
                <w:b/>
                <w:i/>
                <w:lang w:eastAsia="en-US"/>
              </w:rPr>
              <w:t>Charrette Implementation Group</w:t>
            </w:r>
            <w:r w:rsidRPr="00B66B6F">
              <w:rPr>
                <w:rFonts w:asciiTheme="minorHAnsi" w:hAnsiTheme="minorHAnsi"/>
                <w:lang w:eastAsia="en-US"/>
              </w:rPr>
              <w:t xml:space="preserve"> – The Group had had an on-line meeting the previous week.</w:t>
            </w:r>
            <w:r w:rsidR="006D32AD" w:rsidRPr="00B66B6F">
              <w:rPr>
                <w:rFonts w:asciiTheme="minorHAnsi" w:hAnsiTheme="minorHAnsi"/>
                <w:lang w:eastAsia="en-US"/>
              </w:rPr>
              <w:t xml:space="preserve"> A county wide survey on how to carry</w:t>
            </w:r>
            <w:r w:rsidR="000C618D" w:rsidRPr="00B66B6F">
              <w:rPr>
                <w:rFonts w:asciiTheme="minorHAnsi" w:hAnsiTheme="minorHAnsi"/>
                <w:lang w:eastAsia="en-US"/>
              </w:rPr>
              <w:t xml:space="preserve"> on post lockdown</w:t>
            </w:r>
            <w:r w:rsidR="006D32AD" w:rsidRPr="00B66B6F">
              <w:rPr>
                <w:rFonts w:asciiTheme="minorHAnsi" w:hAnsiTheme="minorHAnsi"/>
                <w:lang w:eastAsia="en-US"/>
              </w:rPr>
              <w:t xml:space="preserve"> finished on 31</w:t>
            </w:r>
            <w:r w:rsidR="006D32AD" w:rsidRPr="00B66B6F">
              <w:rPr>
                <w:rFonts w:asciiTheme="minorHAnsi" w:hAnsiTheme="minorHAnsi"/>
                <w:vertAlign w:val="superscript"/>
                <w:lang w:eastAsia="en-US"/>
              </w:rPr>
              <w:t>st</w:t>
            </w:r>
            <w:r w:rsidR="006D32AD" w:rsidRPr="00B66B6F">
              <w:rPr>
                <w:rFonts w:asciiTheme="minorHAnsi" w:hAnsiTheme="minorHAnsi"/>
                <w:lang w:eastAsia="en-US"/>
              </w:rPr>
              <w:t xml:space="preserve"> May. </w:t>
            </w:r>
            <w:r w:rsidR="000C618D" w:rsidRPr="00B66B6F">
              <w:rPr>
                <w:rFonts w:asciiTheme="minorHAnsi" w:hAnsiTheme="minorHAnsi"/>
                <w:lang w:eastAsia="en-US"/>
              </w:rPr>
              <w:t>It was pointed out that the</w:t>
            </w:r>
            <w:r w:rsidR="006D32AD" w:rsidRPr="00B66B6F">
              <w:rPr>
                <w:rFonts w:asciiTheme="minorHAnsi" w:hAnsiTheme="minorHAnsi"/>
                <w:lang w:eastAsia="en-US"/>
              </w:rPr>
              <w:t xml:space="preserve"> High Street could be a health </w:t>
            </w:r>
            <w:r w:rsidR="00DF28D9" w:rsidRPr="00B66B6F">
              <w:rPr>
                <w:rFonts w:asciiTheme="minorHAnsi" w:hAnsiTheme="minorHAnsi"/>
                <w:lang w:eastAsia="en-US"/>
              </w:rPr>
              <w:t>hazard</w:t>
            </w:r>
            <w:r w:rsidR="006D32AD" w:rsidRPr="00B66B6F">
              <w:rPr>
                <w:rFonts w:asciiTheme="minorHAnsi" w:hAnsiTheme="minorHAnsi"/>
                <w:lang w:eastAsia="en-US"/>
              </w:rPr>
              <w:t xml:space="preserve"> with the narrow pavements and social distancing. ELC would look at</w:t>
            </w:r>
            <w:r w:rsidR="008938D2" w:rsidRPr="00B66B6F">
              <w:rPr>
                <w:rFonts w:asciiTheme="minorHAnsi" w:hAnsiTheme="minorHAnsi"/>
                <w:lang w:eastAsia="en-US"/>
              </w:rPr>
              <w:t xml:space="preserve"> the problems</w:t>
            </w:r>
            <w:r w:rsidR="006D32AD" w:rsidRPr="00B66B6F">
              <w:rPr>
                <w:rFonts w:asciiTheme="minorHAnsi" w:hAnsiTheme="minorHAnsi"/>
                <w:lang w:eastAsia="en-US"/>
              </w:rPr>
              <w:t xml:space="preserve"> and come up with an alternative proposal.</w:t>
            </w:r>
            <w:r w:rsidR="008938D2" w:rsidRPr="00B66B6F">
              <w:rPr>
                <w:rFonts w:asciiTheme="minorHAnsi" w:hAnsiTheme="minorHAnsi"/>
                <w:lang w:eastAsia="en-US"/>
              </w:rPr>
              <w:t xml:space="preserve"> </w:t>
            </w:r>
            <w:r w:rsidR="006D32AD" w:rsidRPr="00B66B6F">
              <w:rPr>
                <w:rFonts w:asciiTheme="minorHAnsi" w:hAnsiTheme="minorHAnsi"/>
                <w:lang w:eastAsia="en-US"/>
              </w:rPr>
              <w:t>It may mean a limited clos</w:t>
            </w:r>
            <w:r w:rsidR="008938D2" w:rsidRPr="00B66B6F">
              <w:rPr>
                <w:rFonts w:asciiTheme="minorHAnsi" w:hAnsiTheme="minorHAnsi"/>
                <w:lang w:eastAsia="en-US"/>
              </w:rPr>
              <w:t xml:space="preserve">ure from Quality Street to Church Road. The Transport Department would make the final decision. To help local businesses in the event of outside tables being allowed in Phase 2, using the green beside St Andrew Blackadder Church for establishments such as Zanzibar, Cake &amp; JP was discussed. ELC Cllr Goodfellow would follow up with the Church. Elcho Green &amp; Anchor Green </w:t>
            </w:r>
            <w:proofErr w:type="gramStart"/>
            <w:r w:rsidR="008938D2" w:rsidRPr="00B66B6F">
              <w:rPr>
                <w:rFonts w:asciiTheme="minorHAnsi" w:hAnsiTheme="minorHAnsi"/>
                <w:lang w:eastAsia="en-US"/>
              </w:rPr>
              <w:t>were</w:t>
            </w:r>
            <w:proofErr w:type="gramEnd"/>
            <w:r w:rsidR="008938D2" w:rsidRPr="00B66B6F">
              <w:rPr>
                <w:rFonts w:asciiTheme="minorHAnsi" w:hAnsiTheme="minorHAnsi"/>
                <w:lang w:eastAsia="en-US"/>
              </w:rPr>
              <w:t xml:space="preserve"> also suggested</w:t>
            </w:r>
            <w:r w:rsidR="000C618D" w:rsidRPr="00B66B6F">
              <w:rPr>
                <w:rFonts w:asciiTheme="minorHAnsi" w:hAnsiTheme="minorHAnsi"/>
                <w:lang w:eastAsia="en-US"/>
              </w:rPr>
              <w:t xml:space="preserve"> as possible sites</w:t>
            </w:r>
            <w:r w:rsidR="008938D2" w:rsidRPr="00B66B6F">
              <w:rPr>
                <w:rFonts w:asciiTheme="minorHAnsi" w:hAnsiTheme="minorHAnsi"/>
                <w:lang w:eastAsia="en-US"/>
              </w:rPr>
              <w:t>.</w:t>
            </w:r>
          </w:p>
          <w:p w:rsidR="00F50D60" w:rsidRDefault="00F50D60" w:rsidP="00F50D60">
            <w:pPr>
              <w:jc w:val="both"/>
              <w:rPr>
                <w:rFonts w:asciiTheme="minorHAnsi" w:hAnsiTheme="minorHAnsi"/>
                <w:lang w:eastAsia="en-US"/>
              </w:rPr>
            </w:pPr>
          </w:p>
          <w:p w:rsidR="00F50D60" w:rsidRPr="005B5BD2" w:rsidRDefault="00F50D60" w:rsidP="00F50D60">
            <w:pPr>
              <w:jc w:val="both"/>
              <w:rPr>
                <w:rFonts w:asciiTheme="minorHAnsi" w:hAnsiTheme="minorHAnsi"/>
                <w:lang w:eastAsia="en-US"/>
              </w:rPr>
            </w:pPr>
            <w:r>
              <w:rPr>
                <w:rFonts w:asciiTheme="minorHAnsi" w:hAnsiTheme="minorHAnsi"/>
                <w:lang w:eastAsia="en-US"/>
              </w:rPr>
              <w:t xml:space="preserve">7.2 </w:t>
            </w:r>
            <w:r w:rsidRPr="00F50D60">
              <w:rPr>
                <w:rFonts w:asciiTheme="minorHAnsi" w:hAnsiTheme="minorHAnsi"/>
                <w:b/>
                <w:i/>
                <w:lang w:eastAsia="en-US"/>
              </w:rPr>
              <w:t>Public Toilets</w:t>
            </w:r>
            <w:r w:rsidR="005B5BD2">
              <w:rPr>
                <w:rFonts w:asciiTheme="minorHAnsi" w:hAnsiTheme="minorHAnsi"/>
                <w:b/>
                <w:i/>
                <w:lang w:eastAsia="en-US"/>
              </w:rPr>
              <w:t xml:space="preserve"> </w:t>
            </w:r>
            <w:r w:rsidR="005B5BD2" w:rsidRPr="00D65DDA">
              <w:rPr>
                <w:rFonts w:asciiTheme="minorHAnsi" w:hAnsiTheme="minorHAnsi"/>
                <w:lang w:eastAsia="en-US"/>
              </w:rPr>
              <w:t>–</w:t>
            </w:r>
            <w:r w:rsidR="005B5BD2">
              <w:rPr>
                <w:rFonts w:asciiTheme="minorHAnsi" w:hAnsiTheme="minorHAnsi"/>
                <w:b/>
                <w:i/>
                <w:lang w:eastAsia="en-US"/>
              </w:rPr>
              <w:t xml:space="preserve"> </w:t>
            </w:r>
            <w:r w:rsidR="005B5BD2">
              <w:rPr>
                <w:rFonts w:asciiTheme="minorHAnsi" w:hAnsiTheme="minorHAnsi"/>
                <w:lang w:eastAsia="en-US"/>
              </w:rPr>
              <w:t xml:space="preserve">ELC Cllr Goodfellow commented that the decision regarding opening public toilets was to be made </w:t>
            </w:r>
            <w:r w:rsidR="000F048E">
              <w:rPr>
                <w:rFonts w:asciiTheme="minorHAnsi" w:hAnsiTheme="minorHAnsi"/>
                <w:lang w:eastAsia="en-US"/>
              </w:rPr>
              <w:t>by the Health Directive of the Scottish Government. Meanwhile</w:t>
            </w:r>
            <w:r w:rsidR="008432E6">
              <w:rPr>
                <w:rFonts w:asciiTheme="minorHAnsi" w:hAnsiTheme="minorHAnsi"/>
                <w:lang w:eastAsia="en-US"/>
              </w:rPr>
              <w:t>,</w:t>
            </w:r>
            <w:r w:rsidR="000F048E">
              <w:rPr>
                <w:rFonts w:asciiTheme="minorHAnsi" w:hAnsiTheme="minorHAnsi"/>
                <w:lang w:eastAsia="en-US"/>
              </w:rPr>
              <w:t xml:space="preserve"> notices that there were no public toilets open in East Lothian were being put up.</w:t>
            </w:r>
            <w:r w:rsidR="00D65DDA">
              <w:rPr>
                <w:rFonts w:asciiTheme="minorHAnsi" w:hAnsiTheme="minorHAnsi"/>
                <w:lang w:eastAsia="en-US"/>
              </w:rPr>
              <w:t xml:space="preserve"> It was noted that the radar key for the disabled toilets in Quality Street was being used but they were in a bad state. ELC Cllr Goodfellow agreed to follow up.</w:t>
            </w:r>
          </w:p>
          <w:p w:rsidR="00F50D60" w:rsidRDefault="00F50D60" w:rsidP="00F50D60">
            <w:pPr>
              <w:jc w:val="both"/>
              <w:rPr>
                <w:rFonts w:asciiTheme="minorHAnsi" w:hAnsiTheme="minorHAnsi"/>
                <w:b/>
                <w:i/>
                <w:lang w:eastAsia="en-US"/>
              </w:rPr>
            </w:pPr>
          </w:p>
          <w:p w:rsidR="00F50D60" w:rsidRDefault="00F50D60" w:rsidP="00F50D60">
            <w:pPr>
              <w:jc w:val="both"/>
              <w:rPr>
                <w:rFonts w:asciiTheme="minorHAnsi" w:hAnsiTheme="minorHAnsi"/>
                <w:lang w:eastAsia="en-US"/>
              </w:rPr>
            </w:pPr>
            <w:r>
              <w:rPr>
                <w:rFonts w:asciiTheme="minorHAnsi" w:hAnsiTheme="minorHAnsi"/>
                <w:lang w:eastAsia="en-US"/>
              </w:rPr>
              <w:t xml:space="preserve">7.3 </w:t>
            </w:r>
            <w:r>
              <w:rPr>
                <w:rFonts w:asciiTheme="minorHAnsi" w:hAnsiTheme="minorHAnsi"/>
                <w:b/>
                <w:i/>
                <w:lang w:eastAsia="en-US"/>
              </w:rPr>
              <w:t>Coastal car parks</w:t>
            </w:r>
            <w:r w:rsidR="00D65DDA">
              <w:rPr>
                <w:rFonts w:asciiTheme="minorHAnsi" w:hAnsiTheme="minorHAnsi"/>
                <w:lang w:eastAsia="en-US"/>
              </w:rPr>
              <w:t xml:space="preserve"> -</w:t>
            </w:r>
            <w:r>
              <w:rPr>
                <w:rFonts w:asciiTheme="minorHAnsi" w:hAnsiTheme="minorHAnsi"/>
                <w:b/>
                <w:i/>
                <w:lang w:eastAsia="en-US"/>
              </w:rPr>
              <w:t xml:space="preserve"> </w:t>
            </w:r>
            <w:r>
              <w:rPr>
                <w:rFonts w:asciiTheme="minorHAnsi" w:hAnsiTheme="minorHAnsi"/>
                <w:lang w:eastAsia="en-US"/>
              </w:rPr>
              <w:t>The advice from Police Scotland is that, unless there are particular circumstances, car parks should remain closed.</w:t>
            </w:r>
          </w:p>
          <w:p w:rsidR="00F50D60" w:rsidRDefault="00F50D60" w:rsidP="00F50D60">
            <w:pPr>
              <w:jc w:val="both"/>
              <w:rPr>
                <w:rFonts w:asciiTheme="minorHAnsi" w:hAnsiTheme="minorHAnsi"/>
                <w:lang w:eastAsia="en-US"/>
              </w:rPr>
            </w:pPr>
          </w:p>
          <w:p w:rsidR="00F50D60" w:rsidRDefault="00F50D60" w:rsidP="00F50D60">
            <w:pPr>
              <w:jc w:val="both"/>
              <w:rPr>
                <w:rFonts w:asciiTheme="minorHAnsi" w:hAnsiTheme="minorHAnsi"/>
                <w:lang w:eastAsia="en-US"/>
              </w:rPr>
            </w:pPr>
            <w:r>
              <w:rPr>
                <w:rFonts w:asciiTheme="minorHAnsi" w:hAnsiTheme="minorHAnsi"/>
                <w:lang w:eastAsia="en-US"/>
              </w:rPr>
              <w:lastRenderedPageBreak/>
              <w:t xml:space="preserve">7.3 </w:t>
            </w:r>
            <w:r w:rsidRPr="00F50D60">
              <w:rPr>
                <w:rFonts w:asciiTheme="minorHAnsi" w:hAnsiTheme="minorHAnsi"/>
                <w:b/>
                <w:i/>
                <w:lang w:eastAsia="en-US"/>
              </w:rPr>
              <w:t>Resilience Group</w:t>
            </w:r>
            <w:r>
              <w:rPr>
                <w:rFonts w:asciiTheme="minorHAnsi" w:hAnsiTheme="minorHAnsi"/>
                <w:b/>
                <w:i/>
                <w:lang w:eastAsia="en-US"/>
              </w:rPr>
              <w:t xml:space="preserve"> </w:t>
            </w:r>
            <w:r>
              <w:rPr>
                <w:rFonts w:asciiTheme="minorHAnsi" w:hAnsiTheme="minorHAnsi"/>
                <w:lang w:eastAsia="en-US"/>
              </w:rPr>
              <w:t xml:space="preserve">– The Chairman confirmed that a grant of £2,500 had been received from STRIVE. </w:t>
            </w:r>
            <w:r w:rsidR="008432E6">
              <w:rPr>
                <w:rFonts w:asciiTheme="minorHAnsi" w:hAnsiTheme="minorHAnsi"/>
                <w:lang w:eastAsia="en-US"/>
              </w:rPr>
              <w:t>The</w:t>
            </w:r>
            <w:r>
              <w:rPr>
                <w:rFonts w:asciiTheme="minorHAnsi" w:hAnsiTheme="minorHAnsi"/>
                <w:lang w:eastAsia="en-US"/>
              </w:rPr>
              <w:t xml:space="preserve"> feedback from ELC </w:t>
            </w:r>
            <w:r w:rsidR="008432E6">
              <w:rPr>
                <w:rFonts w:asciiTheme="minorHAnsi" w:hAnsiTheme="minorHAnsi"/>
                <w:lang w:eastAsia="en-US"/>
              </w:rPr>
              <w:t xml:space="preserve">was that </w:t>
            </w:r>
            <w:r>
              <w:rPr>
                <w:rFonts w:asciiTheme="minorHAnsi" w:hAnsiTheme="minorHAnsi"/>
                <w:lang w:eastAsia="en-US"/>
              </w:rPr>
              <w:t>they were very complimentary about the Community Council’s support of the Resil</w:t>
            </w:r>
            <w:r w:rsidR="00802EF9">
              <w:rPr>
                <w:rFonts w:asciiTheme="minorHAnsi" w:hAnsiTheme="minorHAnsi"/>
                <w:lang w:eastAsia="en-US"/>
              </w:rPr>
              <w:t>ience Group.</w:t>
            </w:r>
          </w:p>
          <w:p w:rsidR="00802EF9" w:rsidRDefault="00802EF9" w:rsidP="00F50D60">
            <w:pPr>
              <w:jc w:val="both"/>
              <w:rPr>
                <w:rFonts w:asciiTheme="minorHAnsi" w:hAnsiTheme="minorHAnsi"/>
                <w:lang w:eastAsia="en-US"/>
              </w:rPr>
            </w:pPr>
          </w:p>
          <w:p w:rsidR="00802EF9" w:rsidRPr="00D65DDA" w:rsidRDefault="00802EF9" w:rsidP="00F50D60">
            <w:pPr>
              <w:jc w:val="both"/>
              <w:rPr>
                <w:rFonts w:asciiTheme="minorHAnsi" w:hAnsiTheme="minorHAnsi"/>
                <w:lang w:eastAsia="en-US"/>
              </w:rPr>
            </w:pPr>
            <w:r>
              <w:rPr>
                <w:rFonts w:asciiTheme="minorHAnsi" w:hAnsiTheme="minorHAnsi"/>
                <w:lang w:eastAsia="en-US"/>
              </w:rPr>
              <w:t xml:space="preserve">7.4 </w:t>
            </w:r>
            <w:r>
              <w:rPr>
                <w:rFonts w:asciiTheme="minorHAnsi" w:hAnsiTheme="minorHAnsi"/>
                <w:b/>
                <w:i/>
                <w:lang w:eastAsia="en-US"/>
              </w:rPr>
              <w:t xml:space="preserve">Beach litter </w:t>
            </w:r>
            <w:r w:rsidR="00D65DDA">
              <w:rPr>
                <w:rFonts w:asciiTheme="minorHAnsi" w:hAnsiTheme="minorHAnsi"/>
                <w:i/>
                <w:lang w:eastAsia="en-US"/>
              </w:rPr>
              <w:t xml:space="preserve">– </w:t>
            </w:r>
            <w:r w:rsidR="00D65DDA">
              <w:rPr>
                <w:rFonts w:asciiTheme="minorHAnsi" w:hAnsiTheme="minorHAnsi"/>
                <w:lang w:eastAsia="en-US"/>
              </w:rPr>
              <w:t>An e-mail from a resident about the litter problem around the town had been received with the suggestion that a competition for a ‘Carry in, Carry home’ poster be i</w:t>
            </w:r>
            <w:r w:rsidR="00336C0F">
              <w:rPr>
                <w:rFonts w:asciiTheme="minorHAnsi" w:hAnsiTheme="minorHAnsi"/>
                <w:lang w:eastAsia="en-US"/>
              </w:rPr>
              <w:t>nstigated</w:t>
            </w:r>
            <w:r w:rsidR="00D65DDA">
              <w:rPr>
                <w:rFonts w:asciiTheme="minorHAnsi" w:hAnsiTheme="minorHAnsi"/>
                <w:lang w:eastAsia="en-US"/>
              </w:rPr>
              <w:t xml:space="preserve">. </w:t>
            </w:r>
            <w:r w:rsidR="00336C0F">
              <w:rPr>
                <w:rFonts w:asciiTheme="minorHAnsi" w:hAnsiTheme="minorHAnsi"/>
                <w:lang w:eastAsia="en-US"/>
              </w:rPr>
              <w:t>It was agreed to investigate further.</w:t>
            </w:r>
          </w:p>
          <w:p w:rsidR="00802EF9" w:rsidRDefault="00802EF9" w:rsidP="00F50D60">
            <w:pPr>
              <w:jc w:val="both"/>
              <w:rPr>
                <w:rFonts w:asciiTheme="minorHAnsi" w:hAnsiTheme="minorHAnsi"/>
                <w:b/>
                <w:i/>
                <w:lang w:eastAsia="en-US"/>
              </w:rPr>
            </w:pPr>
          </w:p>
          <w:p w:rsidR="00802EF9" w:rsidRPr="00802EF9" w:rsidRDefault="00802EF9" w:rsidP="00F50D60">
            <w:pPr>
              <w:jc w:val="both"/>
              <w:rPr>
                <w:rFonts w:asciiTheme="minorHAnsi" w:hAnsiTheme="minorHAnsi"/>
                <w:lang w:eastAsia="en-US"/>
              </w:rPr>
            </w:pPr>
            <w:r>
              <w:rPr>
                <w:rFonts w:asciiTheme="minorHAnsi" w:hAnsiTheme="minorHAnsi"/>
                <w:lang w:eastAsia="en-US"/>
              </w:rPr>
              <w:t>7.5 The date of the next virtual meeting would be Tuesday</w:t>
            </w:r>
            <w:r w:rsidR="00BE3752">
              <w:rPr>
                <w:rFonts w:asciiTheme="minorHAnsi" w:hAnsiTheme="minorHAnsi"/>
                <w:lang w:eastAsia="en-US"/>
              </w:rPr>
              <w:t xml:space="preserve"> 7</w:t>
            </w:r>
            <w:r w:rsidR="00BE3752" w:rsidRPr="00BE3752">
              <w:rPr>
                <w:rFonts w:asciiTheme="minorHAnsi" w:hAnsiTheme="minorHAnsi"/>
                <w:vertAlign w:val="superscript"/>
                <w:lang w:eastAsia="en-US"/>
              </w:rPr>
              <w:t>th</w:t>
            </w:r>
            <w:r w:rsidR="00BE3752">
              <w:rPr>
                <w:rFonts w:asciiTheme="minorHAnsi" w:hAnsiTheme="minorHAnsi"/>
                <w:lang w:eastAsia="en-US"/>
              </w:rPr>
              <w:t xml:space="preserve"> July at 7.30 pm.</w:t>
            </w:r>
          </w:p>
          <w:p w:rsidR="00F50D60" w:rsidRPr="00F50D60" w:rsidRDefault="00F50D60" w:rsidP="00F50D60">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8C067E" w:rsidRPr="00133F10" w:rsidRDefault="008C067E" w:rsidP="00353D84">
            <w:pPr>
              <w:rPr>
                <w:rFonts w:asciiTheme="minorHAnsi" w:hAnsiTheme="minorHAnsi"/>
                <w:lang w:eastAsia="en-US"/>
              </w:rPr>
            </w:pPr>
          </w:p>
        </w:tc>
      </w:tr>
    </w:tbl>
    <w:p w:rsidR="008C067E" w:rsidRDefault="008C067E" w:rsidP="008C067E"/>
    <w:p w:rsidR="008C067E" w:rsidRDefault="008C067E" w:rsidP="008C067E"/>
    <w:p w:rsidR="00342330" w:rsidRDefault="00342330"/>
    <w:sectPr w:rsidR="00342330" w:rsidSect="003423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FF9" w:rsidRDefault="00D71FF9" w:rsidP="009A7753">
      <w:r>
        <w:separator/>
      </w:r>
    </w:p>
  </w:endnote>
  <w:endnote w:type="continuationSeparator" w:id="0">
    <w:p w:rsidR="00D71FF9" w:rsidRDefault="00D71FF9" w:rsidP="009A77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42813"/>
      <w:docPartObj>
        <w:docPartGallery w:val="Page Numbers (Bottom of Page)"/>
        <w:docPartUnique/>
      </w:docPartObj>
    </w:sdtPr>
    <w:sdtEndPr>
      <w:rPr>
        <w:color w:val="7F7F7F" w:themeColor="background1" w:themeShade="7F"/>
        <w:spacing w:val="60"/>
      </w:rPr>
    </w:sdtEndPr>
    <w:sdtContent>
      <w:p w:rsidR="00FF045E" w:rsidRDefault="00FF56B3">
        <w:pPr>
          <w:pStyle w:val="Footer"/>
          <w:pBdr>
            <w:top w:val="single" w:sz="4" w:space="1" w:color="D9D9D9" w:themeColor="background1" w:themeShade="D9"/>
          </w:pBdr>
          <w:jc w:val="right"/>
        </w:pPr>
        <w:fldSimple w:instr=" PAGE   \* MERGEFORMAT ">
          <w:r w:rsidR="00AC6CF5">
            <w:rPr>
              <w:noProof/>
            </w:rPr>
            <w:t>5</w:t>
          </w:r>
        </w:fldSimple>
        <w:r w:rsidR="00FF045E">
          <w:t xml:space="preserve"> | </w:t>
        </w:r>
        <w:r w:rsidR="00FF045E">
          <w:rPr>
            <w:color w:val="7F7F7F" w:themeColor="background1" w:themeShade="7F"/>
            <w:spacing w:val="60"/>
          </w:rPr>
          <w:t>Page</w:t>
        </w:r>
      </w:p>
    </w:sdtContent>
  </w:sdt>
  <w:p w:rsidR="00FF045E" w:rsidRDefault="00FF0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FF9" w:rsidRDefault="00D71FF9" w:rsidP="009A7753">
      <w:r>
        <w:separator/>
      </w:r>
    </w:p>
  </w:footnote>
  <w:footnote w:type="continuationSeparator" w:id="0">
    <w:p w:rsidR="00D71FF9" w:rsidRDefault="00D71FF9" w:rsidP="009A7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467B"/>
    <w:multiLevelType w:val="hybridMultilevel"/>
    <w:tmpl w:val="53BCC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6B1E63"/>
    <w:multiLevelType w:val="hybridMultilevel"/>
    <w:tmpl w:val="76A64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097EFE"/>
    <w:multiLevelType w:val="hybridMultilevel"/>
    <w:tmpl w:val="3CAAA9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67E"/>
    <w:rsid w:val="000B056F"/>
    <w:rsid w:val="000C618D"/>
    <w:rsid w:val="000F048E"/>
    <w:rsid w:val="00192EDD"/>
    <w:rsid w:val="001E0A48"/>
    <w:rsid w:val="002B5EE1"/>
    <w:rsid w:val="00336C0F"/>
    <w:rsid w:val="00342330"/>
    <w:rsid w:val="00345687"/>
    <w:rsid w:val="00353D84"/>
    <w:rsid w:val="003711B3"/>
    <w:rsid w:val="00382453"/>
    <w:rsid w:val="00383297"/>
    <w:rsid w:val="003D34EB"/>
    <w:rsid w:val="004344F7"/>
    <w:rsid w:val="0050735F"/>
    <w:rsid w:val="00550FB5"/>
    <w:rsid w:val="005B5BD2"/>
    <w:rsid w:val="006D32AD"/>
    <w:rsid w:val="006D451D"/>
    <w:rsid w:val="0070446B"/>
    <w:rsid w:val="00747899"/>
    <w:rsid w:val="007616C0"/>
    <w:rsid w:val="007925C7"/>
    <w:rsid w:val="00802EF9"/>
    <w:rsid w:val="00835BA0"/>
    <w:rsid w:val="008432E6"/>
    <w:rsid w:val="00877929"/>
    <w:rsid w:val="008938D2"/>
    <w:rsid w:val="008C067E"/>
    <w:rsid w:val="008E50E9"/>
    <w:rsid w:val="00941E17"/>
    <w:rsid w:val="009436E8"/>
    <w:rsid w:val="009A7753"/>
    <w:rsid w:val="009F1C7A"/>
    <w:rsid w:val="00A067C6"/>
    <w:rsid w:val="00A5018B"/>
    <w:rsid w:val="00A539AC"/>
    <w:rsid w:val="00A80DA9"/>
    <w:rsid w:val="00AB7C91"/>
    <w:rsid w:val="00AC6CF5"/>
    <w:rsid w:val="00AF1D95"/>
    <w:rsid w:val="00B66B6F"/>
    <w:rsid w:val="00BB42ED"/>
    <w:rsid w:val="00BC4BD1"/>
    <w:rsid w:val="00BE3752"/>
    <w:rsid w:val="00C657EF"/>
    <w:rsid w:val="00C75CB3"/>
    <w:rsid w:val="00CF134E"/>
    <w:rsid w:val="00D414B1"/>
    <w:rsid w:val="00D65DDA"/>
    <w:rsid w:val="00D71FF9"/>
    <w:rsid w:val="00DA35A0"/>
    <w:rsid w:val="00DF28D9"/>
    <w:rsid w:val="00ED2E31"/>
    <w:rsid w:val="00F36753"/>
    <w:rsid w:val="00F50D60"/>
    <w:rsid w:val="00FF045E"/>
    <w:rsid w:val="00FF56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7E"/>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67E"/>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67E"/>
    <w:pPr>
      <w:ind w:left="720"/>
      <w:contextualSpacing/>
    </w:pPr>
  </w:style>
  <w:style w:type="paragraph" w:styleId="Footer">
    <w:name w:val="footer"/>
    <w:basedOn w:val="Normal"/>
    <w:link w:val="FooterChar"/>
    <w:uiPriority w:val="99"/>
    <w:unhideWhenUsed/>
    <w:rsid w:val="008C067E"/>
    <w:pPr>
      <w:tabs>
        <w:tab w:val="center" w:pos="4513"/>
        <w:tab w:val="right" w:pos="9026"/>
      </w:tabs>
    </w:pPr>
  </w:style>
  <w:style w:type="character" w:customStyle="1" w:styleId="FooterChar">
    <w:name w:val="Footer Char"/>
    <w:basedOn w:val="DefaultParagraphFont"/>
    <w:link w:val="Footer"/>
    <w:uiPriority w:val="99"/>
    <w:rsid w:val="008C067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222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18</cp:revision>
  <dcterms:created xsi:type="dcterms:W3CDTF">2020-06-03T10:40:00Z</dcterms:created>
  <dcterms:modified xsi:type="dcterms:W3CDTF">2020-06-17T22:43:00Z</dcterms:modified>
</cp:coreProperties>
</file>