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49" w:rsidRDefault="00143E49" w:rsidP="00143E49">
      <w:pPr>
        <w:jc w:val="center"/>
        <w:rPr>
          <w:rFonts w:asciiTheme="minorHAnsi" w:hAnsiTheme="minorHAnsi"/>
          <w:b/>
        </w:rPr>
      </w:pPr>
      <w:r>
        <w:rPr>
          <w:rFonts w:asciiTheme="minorHAnsi" w:hAnsiTheme="minorHAnsi"/>
          <w:b/>
        </w:rPr>
        <w:t>Royal Burgh of North Berwick Community Council</w:t>
      </w:r>
    </w:p>
    <w:p w:rsidR="00143E49" w:rsidRDefault="00143E49" w:rsidP="00143E49">
      <w:pPr>
        <w:jc w:val="center"/>
        <w:rPr>
          <w:rFonts w:asciiTheme="minorHAnsi" w:hAnsiTheme="minorHAnsi"/>
          <w:b/>
        </w:rPr>
      </w:pPr>
      <w:r>
        <w:rPr>
          <w:rFonts w:asciiTheme="minorHAnsi" w:hAnsiTheme="minorHAnsi"/>
          <w:b/>
        </w:rPr>
        <w:t>Minutes of the 504</w:t>
      </w:r>
      <w:r w:rsidRPr="00143E49">
        <w:rPr>
          <w:rFonts w:asciiTheme="minorHAnsi" w:hAnsiTheme="minorHAnsi"/>
          <w:b/>
          <w:vertAlign w:val="superscript"/>
        </w:rPr>
        <w:t>th</w:t>
      </w:r>
      <w:r>
        <w:rPr>
          <w:rFonts w:asciiTheme="minorHAnsi" w:hAnsiTheme="minorHAnsi"/>
          <w:b/>
        </w:rPr>
        <w:t xml:space="preserve"> Public Meeting held at 19.15 on Tuesday 1</w:t>
      </w:r>
      <w:r w:rsidRPr="00143E49">
        <w:rPr>
          <w:rFonts w:asciiTheme="minorHAnsi" w:hAnsiTheme="minorHAnsi"/>
          <w:b/>
          <w:vertAlign w:val="superscript"/>
        </w:rPr>
        <w:t>st</w:t>
      </w:r>
      <w:r>
        <w:rPr>
          <w:rFonts w:asciiTheme="minorHAnsi" w:hAnsiTheme="minorHAnsi"/>
          <w:b/>
        </w:rPr>
        <w:t xml:space="preserve"> May 2018</w:t>
      </w:r>
    </w:p>
    <w:p w:rsidR="00143E49" w:rsidRDefault="00143E49" w:rsidP="00143E49">
      <w:pPr>
        <w:jc w:val="center"/>
        <w:rPr>
          <w:rFonts w:asciiTheme="minorHAnsi" w:hAnsiTheme="minorHAnsi"/>
          <w:b/>
        </w:rPr>
      </w:pPr>
      <w:r>
        <w:rPr>
          <w:rFonts w:asciiTheme="minorHAnsi" w:hAnsiTheme="minorHAnsi"/>
          <w:b/>
        </w:rPr>
        <w:t>in The Hope Rooms, Forth Street, North Berwick</w:t>
      </w:r>
    </w:p>
    <w:p w:rsidR="00143E49" w:rsidRDefault="00143E49" w:rsidP="00143E49">
      <w:pPr>
        <w:rPr>
          <w:rFonts w:asciiTheme="minorHAnsi" w:hAnsiTheme="minorHAnsi"/>
          <w:b/>
        </w:rPr>
      </w:pPr>
    </w:p>
    <w:p w:rsidR="00143E49" w:rsidRDefault="00143E49" w:rsidP="00143E49">
      <w:pPr>
        <w:jc w:val="both"/>
        <w:rPr>
          <w:rFonts w:asciiTheme="minorHAnsi" w:hAnsiTheme="minorHAnsi"/>
          <w:color w:val="000000" w:themeColor="text1"/>
        </w:rPr>
      </w:pPr>
      <w:r>
        <w:rPr>
          <w:rFonts w:asciiTheme="minorHAnsi" w:hAnsiTheme="minorHAnsi"/>
          <w:b/>
          <w:color w:val="000000" w:themeColor="text1"/>
        </w:rPr>
        <w:t>Present:</w:t>
      </w:r>
      <w:r>
        <w:rPr>
          <w:rFonts w:asciiTheme="minorHAnsi" w:hAnsiTheme="minorHAnsi"/>
          <w:b/>
          <w:color w:val="000000" w:themeColor="text1"/>
        </w:rPr>
        <w:br/>
      </w:r>
      <w:r>
        <w:rPr>
          <w:rFonts w:asciiTheme="minorHAnsi" w:hAnsiTheme="minorHAnsi"/>
        </w:rPr>
        <w:t xml:space="preserve">Cllr Claire Mackenzie – Acting Chair, Cllr </w:t>
      </w:r>
      <w:r>
        <w:rPr>
          <w:rFonts w:asciiTheme="minorHAnsi" w:hAnsiTheme="minorHAnsi"/>
          <w:color w:val="000000" w:themeColor="text1"/>
        </w:rPr>
        <w:t xml:space="preserve">Kathryn Smith - Secretary,  Cllr Judy Lockhart – Treasurer, Cllrs Lewis Foster, Gordon Moodie, William  Macnair, Lesley  Kay, Sue Northrop. Olwyn Owen, Geraldine Prince &amp; Ian Watson </w:t>
      </w:r>
    </w:p>
    <w:p w:rsidR="00143E49" w:rsidRDefault="00143E49" w:rsidP="00143E49">
      <w:pPr>
        <w:rPr>
          <w:rFonts w:asciiTheme="minorHAnsi" w:hAnsiTheme="minorHAnsi"/>
          <w:color w:val="000000" w:themeColor="text1"/>
        </w:rPr>
      </w:pPr>
    </w:p>
    <w:p w:rsidR="00143E49" w:rsidRDefault="00143E49" w:rsidP="00143E49">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Peter Hamilton, ELC Cllr Jane Henderson</w:t>
      </w:r>
      <w:r>
        <w:rPr>
          <w:rFonts w:asciiTheme="minorHAnsi" w:hAnsiTheme="minorHAnsi"/>
        </w:rPr>
        <w:t xml:space="preserve">, </w:t>
      </w:r>
      <w:r>
        <w:rPr>
          <w:rFonts w:asciiTheme="minorHAnsi" w:hAnsiTheme="minorHAnsi"/>
          <w:color w:val="000000" w:themeColor="text1"/>
        </w:rPr>
        <w:t xml:space="preserve">ELC Cllr Jim Goodfellow, </w:t>
      </w:r>
      <w:r>
        <w:rPr>
          <w:rFonts w:asciiTheme="minorHAnsi" w:hAnsiTheme="minorHAnsi"/>
        </w:rPr>
        <w:t>3 members of the public and local press.</w:t>
      </w:r>
    </w:p>
    <w:p w:rsidR="00143E49" w:rsidRDefault="00143E49" w:rsidP="00143E49">
      <w:pPr>
        <w:rPr>
          <w:rFonts w:asciiTheme="minorHAnsi" w:hAnsiTheme="minorHAnsi"/>
        </w:rPr>
      </w:pPr>
    </w:p>
    <w:tbl>
      <w:tblPr>
        <w:tblStyle w:val="TableGrid"/>
        <w:tblW w:w="0" w:type="auto"/>
        <w:tblLook w:val="04A0"/>
      </w:tblPr>
      <w:tblGrid>
        <w:gridCol w:w="2036"/>
        <w:gridCol w:w="6125"/>
        <w:gridCol w:w="1081"/>
      </w:tblGrid>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143E49" w:rsidRDefault="00143E49">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143E49" w:rsidRDefault="00143E49">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143E49" w:rsidRDefault="00143E49">
            <w:pPr>
              <w:jc w:val="both"/>
              <w:rPr>
                <w:rFonts w:asciiTheme="minorHAnsi" w:hAnsiTheme="minorHAnsi"/>
                <w:lang w:eastAsia="en-US"/>
              </w:rPr>
            </w:pPr>
            <w:r>
              <w:rPr>
                <w:rFonts w:asciiTheme="minorHAnsi" w:hAnsiTheme="minorHAnsi"/>
                <w:lang w:eastAsia="en-US"/>
              </w:rPr>
              <w:t>The Acting Chairman opened the meeting and welcomed all present to the 504</w:t>
            </w:r>
            <w:r w:rsidRPr="00143E49">
              <w:rPr>
                <w:rFonts w:asciiTheme="minorHAnsi" w:hAnsiTheme="minorHAnsi"/>
                <w:vertAlign w:val="superscript"/>
                <w:lang w:eastAsia="en-US"/>
              </w:rPr>
              <w:t>th</w:t>
            </w:r>
            <w:r>
              <w:rPr>
                <w:rFonts w:asciiTheme="minorHAnsi" w:hAnsiTheme="minorHAnsi"/>
                <w:lang w:eastAsia="en-US"/>
              </w:rPr>
              <w:t xml:space="preserve"> meeting of the Community Council.</w:t>
            </w:r>
          </w:p>
          <w:p w:rsidR="00143E49" w:rsidRDefault="00143E49">
            <w:pPr>
              <w:rPr>
                <w:rFonts w:asciiTheme="minorHAnsi" w:hAnsiTheme="minorHAnsi"/>
                <w:b/>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143E49" w:rsidRDefault="00A65028" w:rsidP="00143E49">
            <w:pPr>
              <w:rPr>
                <w:rFonts w:asciiTheme="minorHAnsi" w:hAnsiTheme="minorHAnsi"/>
                <w:color w:val="000000" w:themeColor="text1"/>
                <w:lang w:eastAsia="en-US"/>
              </w:rPr>
            </w:pPr>
            <w:r>
              <w:rPr>
                <w:rFonts w:asciiTheme="minorHAnsi" w:hAnsiTheme="minorHAnsi"/>
                <w:color w:val="000000" w:themeColor="text1"/>
                <w:lang w:eastAsia="en-US"/>
              </w:rPr>
              <w:t xml:space="preserve">Cllrs T Todd &amp;  L Foster and </w:t>
            </w:r>
            <w:r w:rsidR="00143E49">
              <w:rPr>
                <w:rFonts w:asciiTheme="minorHAnsi" w:hAnsiTheme="minorHAnsi"/>
                <w:color w:val="000000" w:themeColor="text1"/>
                <w:lang w:eastAsia="en-US"/>
              </w:rPr>
              <w:t>PCs D Gray &amp; I Paterson</w:t>
            </w:r>
          </w:p>
          <w:p w:rsidR="00F444FA" w:rsidRDefault="00F444FA" w:rsidP="00143E49">
            <w:pPr>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pPr>
              <w:rPr>
                <w:rFonts w:asciiTheme="minorHAnsi" w:hAnsiTheme="minorHAnsi"/>
                <w:b/>
                <w:lang w:eastAsia="en-US"/>
              </w:rPr>
            </w:pPr>
            <w:r>
              <w:rPr>
                <w:rFonts w:asciiTheme="minorHAnsi" w:hAnsiTheme="minorHAnsi"/>
                <w:b/>
                <w:lang w:eastAsia="en-US"/>
              </w:rPr>
              <w:t xml:space="preserve">3  Previous Minutes </w:t>
            </w:r>
          </w:p>
        </w:tc>
        <w:tc>
          <w:tcPr>
            <w:tcW w:w="6125" w:type="dxa"/>
            <w:tcBorders>
              <w:top w:val="single" w:sz="4" w:space="0" w:color="auto"/>
              <w:left w:val="single" w:sz="4" w:space="0" w:color="auto"/>
              <w:bottom w:val="single" w:sz="4" w:space="0" w:color="auto"/>
              <w:right w:val="single" w:sz="4" w:space="0" w:color="auto"/>
            </w:tcBorders>
          </w:tcPr>
          <w:p w:rsidR="00143E49" w:rsidRDefault="00143E49">
            <w:pPr>
              <w:jc w:val="both"/>
              <w:rPr>
                <w:rFonts w:asciiTheme="minorHAnsi" w:hAnsiTheme="minorHAnsi"/>
                <w:lang w:eastAsia="en-US"/>
              </w:rPr>
            </w:pPr>
            <w:r>
              <w:rPr>
                <w:rFonts w:asciiTheme="minorHAnsi" w:hAnsiTheme="minorHAnsi"/>
                <w:lang w:eastAsia="en-US"/>
              </w:rPr>
              <w:t>Adoption of the Minutes held on 3</w:t>
            </w:r>
            <w:r w:rsidRPr="00143E49">
              <w:rPr>
                <w:rFonts w:asciiTheme="minorHAnsi" w:hAnsiTheme="minorHAnsi"/>
                <w:vertAlign w:val="superscript"/>
                <w:lang w:eastAsia="en-US"/>
              </w:rPr>
              <w:t>rd</w:t>
            </w:r>
            <w:r>
              <w:rPr>
                <w:rFonts w:asciiTheme="minorHAnsi" w:hAnsiTheme="minorHAnsi"/>
                <w:lang w:eastAsia="en-US"/>
              </w:rPr>
              <w:t xml:space="preserve"> April, which had been circulated previously, was proposed by Cllr Northrop and seconded by Cllr Moodie.</w:t>
            </w:r>
          </w:p>
          <w:p w:rsidR="00143E49" w:rsidRDefault="00143E49">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b/>
                <w:lang w:eastAsia="en-US"/>
              </w:rPr>
            </w:pPr>
            <w:r>
              <w:rPr>
                <w:rFonts w:asciiTheme="minorHAnsi" w:hAnsiTheme="minorHAnsi"/>
                <w:b/>
                <w:lang w:eastAsia="en-US"/>
              </w:rPr>
              <w:t xml:space="preserve">4 Matters Arising </w:t>
            </w:r>
          </w:p>
          <w:p w:rsidR="00143E49" w:rsidRDefault="00143E49">
            <w:pPr>
              <w:rPr>
                <w:rFonts w:asciiTheme="minorHAnsi" w:hAnsiTheme="minorHAnsi"/>
                <w:b/>
                <w:color w:val="000000" w:themeColor="text1"/>
                <w:lang w:eastAsia="en-US"/>
              </w:rPr>
            </w:pPr>
          </w:p>
        </w:tc>
        <w:tc>
          <w:tcPr>
            <w:tcW w:w="6125" w:type="dxa"/>
            <w:tcBorders>
              <w:top w:val="single" w:sz="4" w:space="0" w:color="auto"/>
              <w:left w:val="single" w:sz="4" w:space="0" w:color="auto"/>
              <w:bottom w:val="single" w:sz="4" w:space="0" w:color="auto"/>
              <w:right w:val="single" w:sz="4" w:space="0" w:color="auto"/>
            </w:tcBorders>
          </w:tcPr>
          <w:p w:rsidR="00143E49" w:rsidRDefault="00143E49">
            <w:pPr>
              <w:jc w:val="both"/>
              <w:rPr>
                <w:rFonts w:asciiTheme="minorHAnsi" w:hAnsiTheme="minorHAnsi"/>
                <w:i/>
                <w:color w:val="000000" w:themeColor="text1"/>
                <w:lang w:eastAsia="en-US"/>
              </w:rPr>
            </w:pPr>
            <w:r>
              <w:rPr>
                <w:rFonts w:asciiTheme="minorHAnsi" w:hAnsiTheme="minorHAnsi"/>
                <w:color w:val="000000" w:themeColor="text1"/>
                <w:lang w:eastAsia="en-US"/>
              </w:rPr>
              <w:t xml:space="preserve">4.1 </w:t>
            </w:r>
            <w:r w:rsidR="00F444FA">
              <w:rPr>
                <w:rFonts w:asciiTheme="minorHAnsi" w:hAnsiTheme="minorHAnsi"/>
                <w:b/>
                <w:i/>
                <w:color w:val="000000" w:themeColor="text1"/>
                <w:lang w:eastAsia="en-US"/>
              </w:rPr>
              <w:t>4</w:t>
            </w:r>
            <w:r>
              <w:rPr>
                <w:rFonts w:asciiTheme="minorHAnsi" w:hAnsiTheme="minorHAnsi"/>
                <w:b/>
                <w:i/>
                <w:color w:val="000000" w:themeColor="text1"/>
                <w:lang w:eastAsia="en-US"/>
              </w:rPr>
              <w:t xml:space="preserve">.1 </w:t>
            </w:r>
            <w:r w:rsidR="00F444FA">
              <w:rPr>
                <w:rFonts w:asciiTheme="minorHAnsi" w:hAnsiTheme="minorHAnsi"/>
                <w:color w:val="000000" w:themeColor="text1"/>
                <w:lang w:eastAsia="en-US"/>
              </w:rPr>
              <w:t xml:space="preserve">The </w:t>
            </w:r>
            <w:r>
              <w:rPr>
                <w:rFonts w:asciiTheme="minorHAnsi" w:hAnsiTheme="minorHAnsi"/>
                <w:color w:val="000000" w:themeColor="text1"/>
                <w:lang w:eastAsia="en-US"/>
              </w:rPr>
              <w:t xml:space="preserve">local workshop </w:t>
            </w:r>
            <w:r w:rsidR="00F444FA">
              <w:rPr>
                <w:rFonts w:asciiTheme="minorHAnsi" w:hAnsiTheme="minorHAnsi"/>
                <w:color w:val="000000" w:themeColor="text1"/>
                <w:lang w:eastAsia="en-US"/>
              </w:rPr>
              <w:t xml:space="preserve">on the Council’s draft Transport Strategy had </w:t>
            </w:r>
            <w:r>
              <w:rPr>
                <w:rFonts w:asciiTheme="minorHAnsi" w:hAnsiTheme="minorHAnsi"/>
                <w:color w:val="000000" w:themeColor="text1"/>
                <w:lang w:eastAsia="en-US"/>
              </w:rPr>
              <w:t>tak</w:t>
            </w:r>
            <w:r w:rsidR="00F444FA">
              <w:rPr>
                <w:rFonts w:asciiTheme="minorHAnsi" w:hAnsiTheme="minorHAnsi"/>
                <w:color w:val="000000" w:themeColor="text1"/>
                <w:lang w:eastAsia="en-US"/>
              </w:rPr>
              <w:t>en place in the Hope Rooms</w:t>
            </w:r>
            <w:r>
              <w:rPr>
                <w:rFonts w:asciiTheme="minorHAnsi" w:hAnsiTheme="minorHAnsi"/>
                <w:color w:val="000000" w:themeColor="text1"/>
                <w:lang w:eastAsia="en-US"/>
              </w:rPr>
              <w:t xml:space="preserve"> on </w:t>
            </w:r>
            <w:r w:rsidR="00F444FA">
              <w:rPr>
                <w:rFonts w:asciiTheme="minorHAnsi" w:hAnsiTheme="minorHAnsi"/>
                <w:color w:val="000000" w:themeColor="text1"/>
                <w:lang w:eastAsia="en-US"/>
              </w:rPr>
              <w:t>19</w:t>
            </w:r>
            <w:r w:rsidR="00F444FA" w:rsidRPr="00F444FA">
              <w:rPr>
                <w:rFonts w:asciiTheme="minorHAnsi" w:hAnsiTheme="minorHAnsi"/>
                <w:color w:val="000000" w:themeColor="text1"/>
                <w:vertAlign w:val="superscript"/>
                <w:lang w:eastAsia="en-US"/>
              </w:rPr>
              <w:t>th</w:t>
            </w:r>
            <w:r w:rsidR="00F444FA">
              <w:rPr>
                <w:rFonts w:asciiTheme="minorHAnsi" w:hAnsiTheme="minorHAnsi"/>
                <w:color w:val="000000" w:themeColor="text1"/>
                <w:lang w:eastAsia="en-US"/>
              </w:rPr>
              <w:t xml:space="preserve"> April and not </w:t>
            </w:r>
            <w:r>
              <w:rPr>
                <w:rFonts w:asciiTheme="minorHAnsi" w:hAnsiTheme="minorHAnsi"/>
                <w:color w:val="000000" w:themeColor="text1"/>
                <w:lang w:eastAsia="en-US"/>
              </w:rPr>
              <w:t>26</w:t>
            </w:r>
            <w:r>
              <w:rPr>
                <w:rFonts w:asciiTheme="minorHAnsi" w:hAnsiTheme="minorHAnsi"/>
                <w:color w:val="000000" w:themeColor="text1"/>
                <w:vertAlign w:val="superscript"/>
                <w:lang w:eastAsia="en-US"/>
              </w:rPr>
              <w:t>th</w:t>
            </w:r>
            <w:r>
              <w:rPr>
                <w:rFonts w:asciiTheme="minorHAnsi" w:hAnsiTheme="minorHAnsi"/>
                <w:color w:val="000000" w:themeColor="text1"/>
                <w:lang w:eastAsia="en-US"/>
              </w:rPr>
              <w:t xml:space="preserve"> April </w:t>
            </w:r>
            <w:r w:rsidR="00F444FA">
              <w:rPr>
                <w:rFonts w:asciiTheme="minorHAnsi" w:hAnsiTheme="minorHAnsi"/>
                <w:color w:val="000000" w:themeColor="text1"/>
                <w:lang w:eastAsia="en-US"/>
              </w:rPr>
              <w:t>as previously noted.</w:t>
            </w:r>
            <w:r w:rsidR="00B76493">
              <w:rPr>
                <w:rFonts w:asciiTheme="minorHAnsi" w:hAnsiTheme="minorHAnsi"/>
                <w:color w:val="000000" w:themeColor="text1"/>
                <w:lang w:eastAsia="en-US"/>
              </w:rPr>
              <w:t xml:space="preserve"> As the deadline for the response to the consultation was approaching Hilary Smith, Chair of the Area Partnership, offered to share the Area Partnership’s response with the Community Council and this was </w:t>
            </w:r>
            <w:r w:rsidR="00A65028">
              <w:rPr>
                <w:rFonts w:asciiTheme="minorHAnsi" w:hAnsiTheme="minorHAnsi"/>
                <w:color w:val="000000" w:themeColor="text1"/>
                <w:lang w:eastAsia="en-US"/>
              </w:rPr>
              <w:t>agreed</w:t>
            </w:r>
            <w:r w:rsidR="00B76493">
              <w:rPr>
                <w:rFonts w:asciiTheme="minorHAnsi" w:hAnsiTheme="minorHAnsi"/>
                <w:color w:val="000000" w:themeColor="text1"/>
                <w:lang w:eastAsia="en-US"/>
              </w:rPr>
              <w:t>.</w:t>
            </w:r>
          </w:p>
          <w:p w:rsidR="00143E49" w:rsidRDefault="00143E49">
            <w:pPr>
              <w:rPr>
                <w:rFonts w:asciiTheme="minorHAnsi" w:hAnsiTheme="minorHAnsi"/>
                <w:color w:val="000000" w:themeColor="text1"/>
                <w:lang w:eastAsia="en-US"/>
              </w:rPr>
            </w:pPr>
          </w:p>
          <w:p w:rsidR="00143E49" w:rsidRPr="00FF4A1A" w:rsidRDefault="00143E49">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4.2 </w:t>
            </w:r>
            <w:r w:rsidR="00FF4A1A">
              <w:rPr>
                <w:rFonts w:asciiTheme="minorHAnsi" w:hAnsiTheme="minorHAnsi"/>
                <w:b/>
                <w:i/>
                <w:color w:val="000000" w:themeColor="text1"/>
                <w:lang w:eastAsia="en-US"/>
              </w:rPr>
              <w:t>10</w:t>
            </w:r>
            <w:r>
              <w:rPr>
                <w:rFonts w:asciiTheme="minorHAnsi" w:hAnsiTheme="minorHAnsi"/>
                <w:b/>
                <w:i/>
                <w:color w:val="000000" w:themeColor="text1"/>
                <w:lang w:eastAsia="en-US"/>
              </w:rPr>
              <w:t>.5</w:t>
            </w:r>
            <w:r>
              <w:rPr>
                <w:rFonts w:asciiTheme="minorHAnsi" w:hAnsiTheme="minorHAnsi"/>
                <w:color w:val="000000" w:themeColor="text1"/>
                <w:lang w:eastAsia="en-US"/>
              </w:rPr>
              <w:t xml:space="preserve"> </w:t>
            </w:r>
            <w:r w:rsidR="00FF4A1A">
              <w:rPr>
                <w:rFonts w:asciiTheme="minorHAnsi" w:hAnsiTheme="minorHAnsi"/>
                <w:color w:val="000000" w:themeColor="text1"/>
                <w:lang w:eastAsia="en-US"/>
              </w:rPr>
              <w:t xml:space="preserve">Cllr Smith confirmed that a letter regarding the sewerage pipe and the erosion caused by the recent storm and had been drafted. It was confirmed that it should be sent to Scottish Water, SEPA, ELC and MSP. Cllr Macnair commented that he had received favourable comments from his recent letter to the </w:t>
            </w:r>
            <w:r w:rsidR="00FF4A1A" w:rsidRPr="00FF4A1A">
              <w:rPr>
                <w:rFonts w:asciiTheme="minorHAnsi" w:hAnsiTheme="minorHAnsi"/>
                <w:i/>
                <w:color w:val="000000" w:themeColor="text1"/>
                <w:lang w:eastAsia="en-US"/>
              </w:rPr>
              <w:t>Courier</w:t>
            </w:r>
            <w:r w:rsidR="00FF4A1A">
              <w:rPr>
                <w:rFonts w:asciiTheme="minorHAnsi" w:hAnsiTheme="minorHAnsi"/>
                <w:color w:val="000000" w:themeColor="text1"/>
                <w:lang w:eastAsia="en-US"/>
              </w:rPr>
              <w:t>. ELC Cllr Goodfellow confirmed that following the inspection by the Council’s flood engineer a letter had been sent to Scottish Water and a response was awaited.</w:t>
            </w:r>
          </w:p>
          <w:p w:rsidR="00143E49" w:rsidRDefault="00143E49">
            <w:pPr>
              <w:jc w:val="both"/>
              <w:rPr>
                <w:rFonts w:asciiTheme="minorHAnsi" w:hAnsiTheme="minorHAnsi"/>
                <w:color w:val="000000" w:themeColor="text1"/>
                <w:lang w:eastAsia="en-US"/>
              </w:rPr>
            </w:pPr>
          </w:p>
          <w:p w:rsidR="00143E49" w:rsidRDefault="00143E49">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4.3 </w:t>
            </w:r>
            <w:r w:rsidR="00FF4A1A">
              <w:rPr>
                <w:rFonts w:asciiTheme="minorHAnsi" w:hAnsiTheme="minorHAnsi"/>
                <w:b/>
                <w:i/>
                <w:color w:val="000000" w:themeColor="text1"/>
                <w:lang w:eastAsia="en-US"/>
              </w:rPr>
              <w:t>15.1</w:t>
            </w:r>
            <w:r>
              <w:rPr>
                <w:rFonts w:asciiTheme="minorHAnsi" w:hAnsiTheme="minorHAnsi"/>
                <w:i/>
                <w:color w:val="000000" w:themeColor="text1"/>
                <w:lang w:eastAsia="en-US"/>
              </w:rPr>
              <w:t xml:space="preserve"> </w:t>
            </w:r>
            <w:r>
              <w:rPr>
                <w:rFonts w:asciiTheme="minorHAnsi" w:hAnsiTheme="minorHAnsi"/>
                <w:color w:val="000000" w:themeColor="text1"/>
                <w:lang w:eastAsia="en-US"/>
              </w:rPr>
              <w:t xml:space="preserve">Cllr Smith </w:t>
            </w:r>
            <w:r w:rsidR="00FF4A1A">
              <w:rPr>
                <w:rFonts w:asciiTheme="minorHAnsi" w:hAnsiTheme="minorHAnsi"/>
                <w:color w:val="000000" w:themeColor="text1"/>
                <w:lang w:eastAsia="en-US"/>
              </w:rPr>
              <w:t>commented that the deadline for the Scottish Parliament’s Economy, Jobs &amp; Fair Work Committee inquiry into the impact of bank closures, discussion of which had been deferred to this meeting, had been 13</w:t>
            </w:r>
            <w:r w:rsidR="00FF4A1A" w:rsidRPr="00FF4A1A">
              <w:rPr>
                <w:rFonts w:asciiTheme="minorHAnsi" w:hAnsiTheme="minorHAnsi"/>
                <w:color w:val="000000" w:themeColor="text1"/>
                <w:vertAlign w:val="superscript"/>
                <w:lang w:eastAsia="en-US"/>
              </w:rPr>
              <w:t>th</w:t>
            </w:r>
            <w:r w:rsidR="00FF4A1A">
              <w:rPr>
                <w:rFonts w:asciiTheme="minorHAnsi" w:hAnsiTheme="minorHAnsi"/>
                <w:color w:val="000000" w:themeColor="text1"/>
                <w:lang w:eastAsia="en-US"/>
              </w:rPr>
              <w:t xml:space="preserve"> April so the opportunity for comment had been missed.</w:t>
            </w:r>
          </w:p>
          <w:p w:rsidR="00143E49" w:rsidRDefault="00143E49">
            <w:pPr>
              <w:rPr>
                <w:rFonts w:asciiTheme="minorHAnsi" w:hAnsiTheme="minorHAnsi"/>
                <w:color w:val="000000" w:themeColor="text1"/>
                <w:lang w:eastAsia="en-US"/>
              </w:rPr>
            </w:pPr>
          </w:p>
          <w:p w:rsidR="00DA3050" w:rsidRDefault="00143E49">
            <w:pPr>
              <w:jc w:val="both"/>
              <w:rPr>
                <w:rFonts w:asciiTheme="minorHAnsi" w:hAnsiTheme="minorHAnsi"/>
                <w:color w:val="000000" w:themeColor="text1"/>
                <w:lang w:eastAsia="en-US"/>
              </w:rPr>
            </w:pPr>
            <w:r>
              <w:rPr>
                <w:rFonts w:asciiTheme="minorHAnsi" w:hAnsiTheme="minorHAnsi"/>
                <w:color w:val="000000" w:themeColor="text1"/>
                <w:lang w:eastAsia="en-US"/>
              </w:rPr>
              <w:lastRenderedPageBreak/>
              <w:t xml:space="preserve">4.4 </w:t>
            </w:r>
            <w:r w:rsidR="00FF4A1A">
              <w:rPr>
                <w:rFonts w:asciiTheme="minorHAnsi" w:hAnsiTheme="minorHAnsi"/>
                <w:b/>
                <w:i/>
                <w:color w:val="000000" w:themeColor="text1"/>
                <w:lang w:eastAsia="en-US"/>
              </w:rPr>
              <w:t>16.1</w:t>
            </w:r>
            <w:r>
              <w:rPr>
                <w:rFonts w:asciiTheme="minorHAnsi" w:hAnsiTheme="minorHAnsi"/>
                <w:color w:val="000000" w:themeColor="text1"/>
                <w:lang w:eastAsia="en-US"/>
              </w:rPr>
              <w:t xml:space="preserve"> </w:t>
            </w:r>
            <w:r w:rsidR="00DA3050">
              <w:rPr>
                <w:rFonts w:asciiTheme="minorHAnsi" w:hAnsiTheme="minorHAnsi"/>
                <w:color w:val="000000" w:themeColor="text1"/>
                <w:lang w:eastAsia="en-US"/>
              </w:rPr>
              <w:t>The date of the public meeting to discuss the re-provision of the Abbey and the Edington was confirmed as 9</w:t>
            </w:r>
            <w:r w:rsidR="00DA3050" w:rsidRPr="00DA3050">
              <w:rPr>
                <w:rFonts w:asciiTheme="minorHAnsi" w:hAnsiTheme="minorHAnsi"/>
                <w:color w:val="000000" w:themeColor="text1"/>
                <w:vertAlign w:val="superscript"/>
                <w:lang w:eastAsia="en-US"/>
              </w:rPr>
              <w:t>th</w:t>
            </w:r>
            <w:r w:rsidR="00DA3050">
              <w:rPr>
                <w:rFonts w:asciiTheme="minorHAnsi" w:hAnsiTheme="minorHAnsi"/>
                <w:color w:val="000000" w:themeColor="text1"/>
                <w:lang w:eastAsia="en-US"/>
              </w:rPr>
              <w:t xml:space="preserve"> May in St Andrew Blackadder Church.</w:t>
            </w:r>
          </w:p>
          <w:p w:rsidR="00143E49" w:rsidRDefault="00143E49">
            <w:pPr>
              <w:jc w:val="both"/>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b/>
                <w:lang w:eastAsia="en-US"/>
              </w:rPr>
            </w:pPr>
            <w:r>
              <w:rPr>
                <w:rFonts w:asciiTheme="minorHAnsi" w:hAnsiTheme="minorHAnsi"/>
                <w:b/>
                <w:lang w:eastAsia="en-US"/>
              </w:rPr>
              <w:t>5 Police Report: (further details attached separately)</w:t>
            </w:r>
          </w:p>
          <w:p w:rsidR="00143E49" w:rsidRDefault="00143E49">
            <w:pPr>
              <w:rPr>
                <w:rFonts w:asciiTheme="minorHAnsi" w:hAnsiTheme="minorHAnsi"/>
                <w:b/>
                <w:color w:val="000000" w:themeColor="text1"/>
                <w:lang w:eastAsia="en-US"/>
              </w:rPr>
            </w:pPr>
          </w:p>
        </w:tc>
        <w:tc>
          <w:tcPr>
            <w:tcW w:w="6125" w:type="dxa"/>
            <w:tcBorders>
              <w:top w:val="single" w:sz="4" w:space="0" w:color="auto"/>
              <w:left w:val="single" w:sz="4" w:space="0" w:color="auto"/>
              <w:bottom w:val="single" w:sz="4" w:space="0" w:color="auto"/>
              <w:right w:val="single" w:sz="4" w:space="0" w:color="auto"/>
            </w:tcBorders>
          </w:tcPr>
          <w:p w:rsidR="00143E49" w:rsidRDefault="00143E49">
            <w:pPr>
              <w:jc w:val="both"/>
              <w:rPr>
                <w:rFonts w:asciiTheme="minorHAnsi" w:hAnsiTheme="minorHAnsi"/>
                <w:lang w:eastAsia="en-US"/>
              </w:rPr>
            </w:pPr>
            <w:r>
              <w:rPr>
                <w:rFonts w:asciiTheme="minorHAnsi" w:hAnsiTheme="minorHAnsi"/>
                <w:lang w:eastAsia="en-US"/>
              </w:rPr>
              <w:t xml:space="preserve">5.1 In the absence of the police Cllr Smith read out this month’s police report which is attached separately.  </w:t>
            </w:r>
          </w:p>
          <w:p w:rsidR="00143E49" w:rsidRDefault="00143E49">
            <w:pPr>
              <w:rPr>
                <w:rFonts w:asciiTheme="minorHAnsi" w:hAnsiTheme="minorHAnsi"/>
                <w:color w:val="000000" w:themeColor="text1"/>
                <w:lang w:eastAsia="en-US"/>
              </w:rPr>
            </w:pPr>
          </w:p>
          <w:p w:rsidR="00143E49" w:rsidRDefault="00143E49">
            <w:pPr>
              <w:jc w:val="both"/>
              <w:rPr>
                <w:rFonts w:asciiTheme="minorHAnsi" w:hAnsiTheme="minorHAnsi" w:cstheme="minorHAnsi"/>
                <w:shd w:val="clear" w:color="auto" w:fill="FFFFFF"/>
                <w:lang w:eastAsia="en-US"/>
              </w:rPr>
            </w:pPr>
            <w:r>
              <w:rPr>
                <w:rFonts w:asciiTheme="minorHAnsi" w:hAnsiTheme="minorHAnsi"/>
                <w:color w:val="000000" w:themeColor="text1"/>
                <w:lang w:eastAsia="en-US"/>
              </w:rPr>
              <w:t>5.</w:t>
            </w:r>
            <w:r>
              <w:rPr>
                <w:rFonts w:asciiTheme="minorHAnsi" w:hAnsiTheme="minorHAnsi"/>
                <w:lang w:eastAsia="en-US"/>
              </w:rPr>
              <w:t xml:space="preserve">2 The date of the next CAPP meeting is scheduled for </w:t>
            </w:r>
            <w:r w:rsidR="00F444FA">
              <w:rPr>
                <w:rFonts w:asciiTheme="minorHAnsi" w:hAnsiTheme="minorHAnsi"/>
                <w:lang w:eastAsia="en-US"/>
              </w:rPr>
              <w:t>30</w:t>
            </w:r>
            <w:r>
              <w:rPr>
                <w:rFonts w:asciiTheme="minorHAnsi" w:hAnsiTheme="minorHAnsi"/>
                <w:vertAlign w:val="superscript"/>
                <w:lang w:eastAsia="en-US"/>
              </w:rPr>
              <w:t>th</w:t>
            </w:r>
            <w:r>
              <w:rPr>
                <w:rFonts w:asciiTheme="minorHAnsi" w:hAnsiTheme="minorHAnsi"/>
                <w:lang w:eastAsia="en-US"/>
              </w:rPr>
              <w:t xml:space="preserve"> </w:t>
            </w:r>
            <w:r w:rsidR="00F444FA">
              <w:rPr>
                <w:rFonts w:asciiTheme="minorHAnsi" w:hAnsiTheme="minorHAnsi"/>
                <w:lang w:eastAsia="en-US"/>
              </w:rPr>
              <w:t>May</w:t>
            </w:r>
            <w:r>
              <w:rPr>
                <w:rFonts w:asciiTheme="minorHAnsi" w:hAnsiTheme="minorHAnsi"/>
                <w:lang w:eastAsia="en-US"/>
              </w:rPr>
              <w:t xml:space="preserve"> in the Old Council Chambers.</w:t>
            </w:r>
          </w:p>
          <w:p w:rsidR="00143E49" w:rsidRDefault="00143E49">
            <w:pPr>
              <w:rPr>
                <w:rFonts w:asciiTheme="minorHAnsi" w:hAnsiTheme="minorHAnsi"/>
                <w:lang w:eastAsia="en-US"/>
              </w:rPr>
            </w:pPr>
          </w:p>
          <w:p w:rsidR="00143E49" w:rsidRDefault="00143E49">
            <w:pPr>
              <w:rPr>
                <w:rFonts w:asciiTheme="minorHAnsi" w:hAnsiTheme="minorHAnsi"/>
                <w:lang w:eastAsia="en-US"/>
              </w:rPr>
            </w:pPr>
            <w:r>
              <w:rPr>
                <w:rFonts w:asciiTheme="minorHAnsi" w:hAnsiTheme="minorHAnsi"/>
                <w:lang w:eastAsia="en-US"/>
              </w:rPr>
              <w:t xml:space="preserve">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143E49" w:rsidRDefault="00143E49">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r>
              <w:rPr>
                <w:rFonts w:asciiTheme="minorHAnsi" w:hAnsiTheme="minorHAnsi"/>
                <w:lang w:eastAsia="en-US"/>
              </w:rPr>
              <w:br/>
            </w: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DA3050">
            <w:pPr>
              <w:rPr>
                <w:rFonts w:asciiTheme="minorHAnsi" w:hAnsiTheme="minorHAnsi"/>
                <w:b/>
                <w:color w:val="000000" w:themeColor="text1"/>
                <w:lang w:eastAsia="en-US"/>
              </w:rPr>
            </w:pPr>
            <w:r>
              <w:rPr>
                <w:rFonts w:asciiTheme="minorHAnsi" w:hAnsiTheme="minorHAnsi"/>
                <w:b/>
                <w:lang w:eastAsia="en-US"/>
              </w:rPr>
              <w:t>6</w:t>
            </w:r>
            <w:r w:rsidR="00143E49">
              <w:rPr>
                <w:rFonts w:asciiTheme="minorHAnsi" w:hAnsiTheme="minorHAnsi"/>
                <w:b/>
                <w:lang w:eastAsia="en-US"/>
              </w:rPr>
              <w:t xml:space="preserve">  Planning Matters (attached separately)</w:t>
            </w:r>
          </w:p>
        </w:tc>
        <w:tc>
          <w:tcPr>
            <w:tcW w:w="6125" w:type="dxa"/>
            <w:tcBorders>
              <w:top w:val="single" w:sz="4" w:space="0" w:color="auto"/>
              <w:left w:val="single" w:sz="4" w:space="0" w:color="auto"/>
              <w:bottom w:val="single" w:sz="4" w:space="0" w:color="auto"/>
              <w:right w:val="single" w:sz="4" w:space="0" w:color="auto"/>
            </w:tcBorders>
          </w:tcPr>
          <w:p w:rsidR="00143E49" w:rsidRDefault="00DA3050">
            <w:pPr>
              <w:jc w:val="both"/>
              <w:rPr>
                <w:rFonts w:asciiTheme="minorHAnsi" w:hAnsiTheme="minorHAnsi"/>
                <w:lang w:eastAsia="en-US"/>
              </w:rPr>
            </w:pPr>
            <w:r>
              <w:rPr>
                <w:rFonts w:asciiTheme="minorHAnsi" w:hAnsiTheme="minorHAnsi"/>
                <w:lang w:eastAsia="en-US"/>
              </w:rPr>
              <w:t>6</w:t>
            </w:r>
            <w:r w:rsidR="00143E49">
              <w:rPr>
                <w:rFonts w:asciiTheme="minorHAnsi" w:hAnsiTheme="minorHAnsi"/>
                <w:lang w:eastAsia="en-US"/>
              </w:rPr>
              <w:t xml:space="preserve">.1 The </w:t>
            </w:r>
            <w:r>
              <w:rPr>
                <w:rFonts w:asciiTheme="minorHAnsi" w:hAnsiTheme="minorHAnsi"/>
                <w:lang w:eastAsia="en-US"/>
              </w:rPr>
              <w:t>April</w:t>
            </w:r>
            <w:r w:rsidR="00143E49">
              <w:rPr>
                <w:rFonts w:asciiTheme="minorHAnsi" w:hAnsiTheme="minorHAnsi"/>
                <w:lang w:eastAsia="en-US"/>
              </w:rPr>
              <w:t xml:space="preserve"> planning applications were led by Cllrs Moodie</w:t>
            </w:r>
            <w:r>
              <w:rPr>
                <w:rFonts w:asciiTheme="minorHAnsi" w:hAnsiTheme="minorHAnsi"/>
                <w:lang w:eastAsia="en-US"/>
              </w:rPr>
              <w:t xml:space="preserve"> and Northrop</w:t>
            </w:r>
            <w:r w:rsidR="00143E49">
              <w:rPr>
                <w:rFonts w:asciiTheme="minorHAnsi" w:hAnsiTheme="minorHAnsi"/>
                <w:lang w:eastAsia="en-US"/>
              </w:rPr>
              <w:t xml:space="preserve">. </w:t>
            </w:r>
          </w:p>
          <w:p w:rsidR="00143E49" w:rsidRDefault="00143E49">
            <w:pPr>
              <w:jc w:val="both"/>
              <w:rPr>
                <w:rFonts w:asciiTheme="minorHAnsi" w:hAnsiTheme="minorHAnsi"/>
                <w:lang w:eastAsia="en-US"/>
              </w:rPr>
            </w:pPr>
          </w:p>
          <w:p w:rsidR="00143E49" w:rsidRDefault="00DA3050">
            <w:pPr>
              <w:jc w:val="both"/>
              <w:rPr>
                <w:rFonts w:asciiTheme="minorHAnsi" w:hAnsiTheme="minorHAnsi" w:cstheme="minorHAnsi"/>
                <w:lang w:eastAsia="en-US"/>
              </w:rPr>
            </w:pPr>
            <w:r>
              <w:rPr>
                <w:rFonts w:asciiTheme="minorHAnsi" w:hAnsiTheme="minorHAnsi"/>
                <w:lang w:eastAsia="en-US"/>
              </w:rPr>
              <w:t>6</w:t>
            </w:r>
            <w:r w:rsidR="00143E49">
              <w:rPr>
                <w:rFonts w:asciiTheme="minorHAnsi" w:hAnsiTheme="minorHAnsi"/>
                <w:lang w:eastAsia="en-US"/>
              </w:rPr>
              <w:t>.2 List A (previously circulated) – no comments.</w:t>
            </w:r>
          </w:p>
          <w:p w:rsidR="00143E49" w:rsidRDefault="00143E49">
            <w:pPr>
              <w:jc w:val="both"/>
              <w:rPr>
                <w:rFonts w:asciiTheme="minorHAnsi" w:hAnsiTheme="minorHAnsi" w:cstheme="minorHAnsi"/>
                <w:lang w:eastAsia="en-US"/>
              </w:rPr>
            </w:pPr>
          </w:p>
          <w:p w:rsidR="00143E49" w:rsidRPr="0054402D" w:rsidRDefault="00DA3050">
            <w:pPr>
              <w:jc w:val="both"/>
              <w:rPr>
                <w:rFonts w:asciiTheme="minorHAnsi" w:hAnsiTheme="minorHAnsi" w:cstheme="minorHAnsi"/>
                <w:lang w:eastAsia="en-US"/>
              </w:rPr>
            </w:pPr>
            <w:r w:rsidRPr="0054402D">
              <w:rPr>
                <w:rFonts w:asciiTheme="minorHAnsi" w:hAnsiTheme="minorHAnsi" w:cstheme="minorHAnsi"/>
                <w:lang w:eastAsia="en-US"/>
              </w:rPr>
              <w:t>6</w:t>
            </w:r>
            <w:r w:rsidR="00143E49" w:rsidRPr="0054402D">
              <w:rPr>
                <w:rFonts w:asciiTheme="minorHAnsi" w:hAnsiTheme="minorHAnsi" w:cstheme="minorHAnsi"/>
                <w:lang w:eastAsia="en-US"/>
              </w:rPr>
              <w:t>.3</w:t>
            </w:r>
            <w:r w:rsidR="00143E49">
              <w:rPr>
                <w:rFonts w:asciiTheme="minorHAnsi" w:hAnsiTheme="minorHAnsi" w:cstheme="minorHAnsi"/>
                <w:lang w:eastAsia="en-US"/>
              </w:rPr>
              <w:t xml:space="preserve"> </w:t>
            </w:r>
            <w:r w:rsidR="00143E49">
              <w:rPr>
                <w:rFonts w:asciiTheme="minorHAnsi" w:hAnsiTheme="minorHAnsi" w:cstheme="minorHAnsi"/>
                <w:b/>
                <w:i/>
                <w:lang w:eastAsia="en-US"/>
              </w:rPr>
              <w:t xml:space="preserve">Erection of </w:t>
            </w:r>
            <w:r w:rsidR="0054402D">
              <w:rPr>
                <w:rFonts w:asciiTheme="minorHAnsi" w:hAnsiTheme="minorHAnsi" w:cstheme="minorHAnsi"/>
                <w:b/>
                <w:i/>
                <w:lang w:eastAsia="en-US"/>
              </w:rPr>
              <w:t>1 house and associated works at rear of 11 Glenorchy Road:</w:t>
            </w:r>
            <w:r w:rsidR="0054402D">
              <w:rPr>
                <w:rFonts w:asciiTheme="minorHAnsi" w:hAnsiTheme="minorHAnsi" w:cstheme="minorHAnsi"/>
                <w:lang w:eastAsia="en-US"/>
              </w:rPr>
              <w:t xml:space="preserve"> After discussion it was agreed that, as the revised proposal was an improvement on the previous one, there were no concerns and the application should be moved to List A.</w:t>
            </w:r>
          </w:p>
          <w:p w:rsidR="00143E49" w:rsidRDefault="00143E49">
            <w:pPr>
              <w:jc w:val="both"/>
              <w:rPr>
                <w:rFonts w:asciiTheme="minorHAnsi" w:hAnsiTheme="minorHAnsi" w:cstheme="minorHAnsi"/>
                <w:lang w:eastAsia="en-US"/>
              </w:rPr>
            </w:pPr>
          </w:p>
          <w:p w:rsidR="00143E49" w:rsidRDefault="0054402D">
            <w:pPr>
              <w:jc w:val="both"/>
              <w:rPr>
                <w:rFonts w:asciiTheme="minorHAnsi" w:hAnsiTheme="minorHAnsi" w:cstheme="minorHAnsi"/>
                <w:lang w:eastAsia="en-US"/>
              </w:rPr>
            </w:pPr>
            <w:r>
              <w:rPr>
                <w:rFonts w:asciiTheme="minorHAnsi" w:hAnsiTheme="minorHAnsi" w:cstheme="minorHAnsi"/>
                <w:lang w:eastAsia="en-US"/>
              </w:rPr>
              <w:t>6</w:t>
            </w:r>
            <w:r w:rsidR="00143E49">
              <w:rPr>
                <w:rFonts w:asciiTheme="minorHAnsi" w:hAnsiTheme="minorHAnsi" w:cstheme="minorHAnsi"/>
                <w:lang w:eastAsia="en-US"/>
              </w:rPr>
              <w:t xml:space="preserve">.4 </w:t>
            </w:r>
            <w:r w:rsidRPr="0054402D">
              <w:rPr>
                <w:rFonts w:asciiTheme="minorHAnsi" w:hAnsiTheme="minorHAnsi" w:cstheme="minorHAnsi"/>
                <w:b/>
                <w:i/>
                <w:lang w:eastAsia="en-US"/>
              </w:rPr>
              <w:t>24 &amp; 26 Westgate:</w:t>
            </w:r>
            <w:r>
              <w:rPr>
                <w:rFonts w:asciiTheme="minorHAnsi" w:hAnsiTheme="minorHAnsi" w:cstheme="minorHAnsi"/>
                <w:lang w:eastAsia="en-US"/>
              </w:rPr>
              <w:t xml:space="preserve"> </w:t>
            </w:r>
            <w:r w:rsidR="00143E49">
              <w:rPr>
                <w:rFonts w:asciiTheme="minorHAnsi" w:hAnsiTheme="minorHAnsi" w:cstheme="minorHAnsi"/>
                <w:lang w:eastAsia="en-US"/>
              </w:rPr>
              <w:t xml:space="preserve">After discussion it was agreed to object to the </w:t>
            </w:r>
            <w:r>
              <w:rPr>
                <w:rFonts w:asciiTheme="minorHAnsi" w:hAnsiTheme="minorHAnsi" w:cstheme="minorHAnsi"/>
                <w:lang w:eastAsia="en-US"/>
              </w:rPr>
              <w:t>proposal to form vehicular accesses, a hardstanding area</w:t>
            </w:r>
            <w:r w:rsidR="00685FDA">
              <w:rPr>
                <w:rFonts w:asciiTheme="minorHAnsi" w:hAnsiTheme="minorHAnsi" w:cstheme="minorHAnsi"/>
                <w:lang w:eastAsia="en-US"/>
              </w:rPr>
              <w:t xml:space="preserve">, erect gates, railings and </w:t>
            </w:r>
            <w:r w:rsidR="004034D0">
              <w:rPr>
                <w:rFonts w:asciiTheme="minorHAnsi" w:hAnsiTheme="minorHAnsi" w:cstheme="minorHAnsi"/>
                <w:lang w:eastAsia="en-US"/>
              </w:rPr>
              <w:t xml:space="preserve">a </w:t>
            </w:r>
            <w:r w:rsidR="00685FDA">
              <w:rPr>
                <w:rFonts w:asciiTheme="minorHAnsi" w:hAnsiTheme="minorHAnsi" w:cstheme="minorHAnsi"/>
                <w:lang w:eastAsia="en-US"/>
              </w:rPr>
              <w:t>fence to create of</w:t>
            </w:r>
            <w:r w:rsidR="004034D0">
              <w:rPr>
                <w:rFonts w:asciiTheme="minorHAnsi" w:hAnsiTheme="minorHAnsi" w:cstheme="minorHAnsi"/>
                <w:lang w:eastAsia="en-US"/>
              </w:rPr>
              <w:t>f</w:t>
            </w:r>
            <w:r w:rsidR="00685FDA">
              <w:rPr>
                <w:rFonts w:asciiTheme="minorHAnsi" w:hAnsiTheme="minorHAnsi" w:cstheme="minorHAnsi"/>
                <w:lang w:eastAsia="en-US"/>
              </w:rPr>
              <w:t xml:space="preserve"> street parking </w:t>
            </w:r>
            <w:r w:rsidR="004034D0">
              <w:rPr>
                <w:rFonts w:asciiTheme="minorHAnsi" w:hAnsiTheme="minorHAnsi" w:cstheme="minorHAnsi"/>
                <w:lang w:eastAsia="en-US"/>
              </w:rPr>
              <w:t>as this would result in the loss of parking spaces in the street and create a potential safety risk to pedestrians and vehicles on the</w:t>
            </w:r>
            <w:r w:rsidR="00A65028">
              <w:rPr>
                <w:rFonts w:asciiTheme="minorHAnsi" w:hAnsiTheme="minorHAnsi" w:cstheme="minorHAnsi"/>
                <w:lang w:eastAsia="en-US"/>
              </w:rPr>
              <w:t xml:space="preserve"> busy</w:t>
            </w:r>
            <w:r w:rsidR="004034D0">
              <w:rPr>
                <w:rFonts w:asciiTheme="minorHAnsi" w:hAnsiTheme="minorHAnsi" w:cstheme="minorHAnsi"/>
                <w:lang w:eastAsia="en-US"/>
              </w:rPr>
              <w:t xml:space="preserve"> main exit road from the town.</w:t>
            </w:r>
          </w:p>
          <w:p w:rsidR="00685FDA" w:rsidRDefault="00685FDA">
            <w:pPr>
              <w:jc w:val="both"/>
              <w:rPr>
                <w:rFonts w:asciiTheme="minorHAnsi" w:hAnsiTheme="minorHAnsi" w:cstheme="minorHAnsi"/>
                <w:lang w:eastAsia="en-US"/>
              </w:rPr>
            </w:pPr>
          </w:p>
          <w:p w:rsidR="00685FDA" w:rsidRDefault="00685FDA">
            <w:pPr>
              <w:jc w:val="both"/>
              <w:rPr>
                <w:rFonts w:asciiTheme="minorHAnsi" w:hAnsiTheme="minorHAnsi" w:cstheme="minorHAnsi"/>
                <w:lang w:eastAsia="en-US"/>
              </w:rPr>
            </w:pPr>
            <w:r>
              <w:rPr>
                <w:rFonts w:asciiTheme="minorHAnsi" w:hAnsiTheme="minorHAnsi" w:cstheme="minorHAnsi"/>
                <w:lang w:eastAsia="en-US"/>
              </w:rPr>
              <w:t>6</w:t>
            </w:r>
            <w:r w:rsidR="00143E49">
              <w:rPr>
                <w:rFonts w:asciiTheme="minorHAnsi" w:hAnsiTheme="minorHAnsi" w:cstheme="minorHAnsi"/>
                <w:lang w:eastAsia="en-US"/>
              </w:rPr>
              <w:t xml:space="preserve">.5 </w:t>
            </w:r>
            <w:r>
              <w:rPr>
                <w:rFonts w:asciiTheme="minorHAnsi" w:hAnsiTheme="minorHAnsi" w:cstheme="minorHAnsi"/>
                <w:b/>
                <w:i/>
                <w:lang w:eastAsia="en-US"/>
              </w:rPr>
              <w:t>22 Lord President</w:t>
            </w:r>
            <w:r w:rsidR="00143E49">
              <w:rPr>
                <w:rFonts w:asciiTheme="minorHAnsi" w:hAnsiTheme="minorHAnsi" w:cstheme="minorHAnsi"/>
                <w:b/>
                <w:i/>
                <w:lang w:eastAsia="en-US"/>
              </w:rPr>
              <w:t xml:space="preserve"> Road: </w:t>
            </w:r>
            <w:r w:rsidR="00143E49">
              <w:rPr>
                <w:rFonts w:asciiTheme="minorHAnsi" w:hAnsiTheme="minorHAnsi" w:cstheme="minorHAnsi"/>
                <w:lang w:eastAsia="en-US"/>
              </w:rPr>
              <w:t>After discussion it was agreed t</w:t>
            </w:r>
            <w:r>
              <w:rPr>
                <w:rFonts w:asciiTheme="minorHAnsi" w:hAnsiTheme="minorHAnsi" w:cstheme="minorHAnsi"/>
                <w:lang w:eastAsia="en-US"/>
              </w:rPr>
              <w:t>o object to the erection of 1 house, change of use of public space to form vehicular access and associated works</w:t>
            </w:r>
            <w:r w:rsidR="004034D0">
              <w:rPr>
                <w:rFonts w:asciiTheme="minorHAnsi" w:hAnsiTheme="minorHAnsi" w:cstheme="minorHAnsi"/>
                <w:lang w:eastAsia="en-US"/>
              </w:rPr>
              <w:t xml:space="preserve"> on the grounds of overdevelopment of the plot and neighbours being overlooked.</w:t>
            </w:r>
          </w:p>
          <w:p w:rsidR="004034D0" w:rsidRDefault="004034D0">
            <w:pPr>
              <w:jc w:val="both"/>
              <w:rPr>
                <w:rFonts w:asciiTheme="minorHAnsi" w:hAnsiTheme="minorHAnsi" w:cstheme="minorHAnsi"/>
                <w:lang w:eastAsia="en-US"/>
              </w:rPr>
            </w:pPr>
          </w:p>
          <w:p w:rsidR="0054470A" w:rsidRPr="0054470A" w:rsidRDefault="00CC786E">
            <w:pPr>
              <w:jc w:val="both"/>
              <w:rPr>
                <w:rFonts w:asciiTheme="minorHAnsi" w:hAnsiTheme="minorHAnsi" w:cstheme="minorHAnsi"/>
                <w:lang w:eastAsia="en-US"/>
              </w:rPr>
            </w:pPr>
            <w:r>
              <w:rPr>
                <w:rFonts w:asciiTheme="minorHAnsi" w:hAnsiTheme="minorHAnsi" w:cstheme="minorHAnsi"/>
                <w:lang w:eastAsia="en-US"/>
              </w:rPr>
              <w:t>6</w:t>
            </w:r>
            <w:r w:rsidR="00143E49">
              <w:rPr>
                <w:rFonts w:asciiTheme="minorHAnsi" w:hAnsiTheme="minorHAnsi" w:cstheme="minorHAnsi"/>
                <w:lang w:eastAsia="en-US"/>
              </w:rPr>
              <w:t>.</w:t>
            </w:r>
            <w:r>
              <w:rPr>
                <w:rFonts w:asciiTheme="minorHAnsi" w:hAnsiTheme="minorHAnsi" w:cstheme="minorHAnsi"/>
                <w:lang w:eastAsia="en-US"/>
              </w:rPr>
              <w:t xml:space="preserve">6 </w:t>
            </w:r>
            <w:r>
              <w:rPr>
                <w:rFonts w:asciiTheme="minorHAnsi" w:hAnsiTheme="minorHAnsi" w:cstheme="minorHAnsi"/>
                <w:b/>
                <w:i/>
                <w:lang w:eastAsia="en-US"/>
              </w:rPr>
              <w:t>NBGC Coastal Erosion update:</w:t>
            </w:r>
            <w:r w:rsidR="004034D0">
              <w:rPr>
                <w:rFonts w:asciiTheme="minorHAnsi" w:hAnsiTheme="minorHAnsi" w:cstheme="minorHAnsi"/>
                <w:b/>
                <w:i/>
                <w:lang w:eastAsia="en-US"/>
              </w:rPr>
              <w:t xml:space="preserve"> </w:t>
            </w:r>
            <w:r w:rsidR="004034D0">
              <w:rPr>
                <w:rFonts w:asciiTheme="minorHAnsi" w:hAnsiTheme="minorHAnsi" w:cstheme="minorHAnsi"/>
                <w:lang w:eastAsia="en-US"/>
              </w:rPr>
              <w:t>Cllr Smith commented that North Berwick Golf Club expected their</w:t>
            </w:r>
            <w:r w:rsidR="0054470A">
              <w:rPr>
                <w:rFonts w:asciiTheme="minorHAnsi" w:hAnsiTheme="minorHAnsi" w:cstheme="minorHAnsi"/>
                <w:lang w:eastAsia="en-US"/>
              </w:rPr>
              <w:t xml:space="preserve"> planning application in the first phase of the coastal erosion work to be heard at the June Planning Committee</w:t>
            </w:r>
            <w:r w:rsidR="00835E40">
              <w:rPr>
                <w:rFonts w:asciiTheme="minorHAnsi" w:hAnsiTheme="minorHAnsi" w:cstheme="minorHAnsi"/>
                <w:lang w:eastAsia="en-US"/>
              </w:rPr>
              <w:t xml:space="preserve"> Meeting</w:t>
            </w:r>
            <w:r w:rsidR="0054470A">
              <w:rPr>
                <w:rFonts w:asciiTheme="minorHAnsi" w:hAnsiTheme="minorHAnsi" w:cstheme="minorHAnsi"/>
                <w:lang w:eastAsia="en-US"/>
              </w:rPr>
              <w:t>.</w:t>
            </w:r>
          </w:p>
          <w:p w:rsidR="0054470A" w:rsidRDefault="0054470A">
            <w:pPr>
              <w:jc w:val="both"/>
              <w:rPr>
                <w:rFonts w:asciiTheme="minorHAnsi" w:hAnsiTheme="minorHAnsi"/>
                <w:lang w:eastAsia="en-US"/>
              </w:rPr>
            </w:pPr>
          </w:p>
          <w:p w:rsidR="0054470A" w:rsidRDefault="00835E40">
            <w:pPr>
              <w:jc w:val="both"/>
              <w:rPr>
                <w:rFonts w:asciiTheme="minorHAnsi" w:hAnsiTheme="minorHAnsi"/>
                <w:lang w:eastAsia="en-US"/>
              </w:rPr>
            </w:pPr>
            <w:r>
              <w:rPr>
                <w:rFonts w:asciiTheme="minorHAnsi" w:hAnsiTheme="minorHAnsi"/>
                <w:lang w:eastAsia="en-US"/>
              </w:rPr>
              <w:t>6.7</w:t>
            </w:r>
            <w:r w:rsidR="0054470A">
              <w:rPr>
                <w:rFonts w:asciiTheme="minorHAnsi" w:hAnsiTheme="minorHAnsi"/>
                <w:lang w:eastAsia="en-US"/>
              </w:rPr>
              <w:t xml:space="preserve"> </w:t>
            </w:r>
            <w:r w:rsidR="0054470A" w:rsidRPr="0054470A">
              <w:rPr>
                <w:rFonts w:asciiTheme="minorHAnsi" w:hAnsiTheme="minorHAnsi"/>
                <w:b/>
                <w:i/>
                <w:lang w:eastAsia="en-US"/>
              </w:rPr>
              <w:t>Points</w:t>
            </w:r>
            <w:r w:rsidR="0054470A">
              <w:rPr>
                <w:rFonts w:asciiTheme="minorHAnsi" w:hAnsiTheme="minorHAnsi"/>
                <w:b/>
                <w:i/>
                <w:lang w:eastAsia="en-US"/>
              </w:rPr>
              <w:t xml:space="preserve"> of contact: </w:t>
            </w:r>
            <w:r w:rsidR="0054470A" w:rsidRPr="0054470A">
              <w:rPr>
                <w:rFonts w:asciiTheme="minorHAnsi" w:hAnsiTheme="minorHAnsi"/>
                <w:lang w:eastAsia="en-US"/>
              </w:rPr>
              <w:t>Cllr Smith</w:t>
            </w:r>
            <w:r w:rsidR="0054470A">
              <w:rPr>
                <w:rFonts w:asciiTheme="minorHAnsi" w:hAnsiTheme="minorHAnsi"/>
                <w:b/>
                <w:lang w:eastAsia="en-US"/>
              </w:rPr>
              <w:t xml:space="preserve"> </w:t>
            </w:r>
            <w:r w:rsidR="0054470A" w:rsidRPr="0054470A">
              <w:rPr>
                <w:rFonts w:asciiTheme="minorHAnsi" w:hAnsiTheme="minorHAnsi"/>
                <w:lang w:eastAsia="en-US"/>
              </w:rPr>
              <w:t>had been asked</w:t>
            </w:r>
            <w:r w:rsidR="0054470A">
              <w:rPr>
                <w:rFonts w:asciiTheme="minorHAnsi" w:hAnsiTheme="minorHAnsi"/>
                <w:b/>
                <w:lang w:eastAsia="en-US"/>
              </w:rPr>
              <w:t xml:space="preserve"> </w:t>
            </w:r>
            <w:r w:rsidR="0054470A">
              <w:rPr>
                <w:rFonts w:asciiTheme="minorHAnsi" w:hAnsiTheme="minorHAnsi"/>
                <w:lang w:eastAsia="en-US"/>
              </w:rPr>
              <w:t xml:space="preserve">for points </w:t>
            </w:r>
            <w:r w:rsidR="0054470A">
              <w:rPr>
                <w:rFonts w:asciiTheme="minorHAnsi" w:hAnsiTheme="minorHAnsi"/>
                <w:lang w:eastAsia="en-US"/>
              </w:rPr>
              <w:lastRenderedPageBreak/>
              <w:t>of contact for the planning lists from ELC. This had arisen as the result of a letter to the Chief Executive by a delegation from the Association of East Lothian Community Councils asking for a meeting to discuss concerns regarding the exclusion of community councils from certain planning matters. It was agreed that the Secretary should be the initial point of contact with the Chairman as deputy.</w:t>
            </w:r>
          </w:p>
          <w:p w:rsidR="0054470A" w:rsidRDefault="0054470A">
            <w:pPr>
              <w:jc w:val="both"/>
              <w:rPr>
                <w:rFonts w:asciiTheme="minorHAnsi" w:hAnsiTheme="minorHAnsi"/>
                <w:lang w:eastAsia="en-US"/>
              </w:rPr>
            </w:pPr>
          </w:p>
          <w:p w:rsidR="0054470A" w:rsidRDefault="00650A4C">
            <w:pPr>
              <w:jc w:val="both"/>
              <w:rPr>
                <w:rFonts w:asciiTheme="minorHAnsi" w:hAnsiTheme="minorHAnsi"/>
                <w:lang w:eastAsia="en-US"/>
              </w:rPr>
            </w:pPr>
            <w:r>
              <w:rPr>
                <w:rFonts w:asciiTheme="minorHAnsi" w:hAnsiTheme="minorHAnsi"/>
                <w:lang w:eastAsia="en-US"/>
              </w:rPr>
              <w:t xml:space="preserve">6.9 </w:t>
            </w:r>
            <w:r>
              <w:rPr>
                <w:rFonts w:asciiTheme="minorHAnsi" w:hAnsiTheme="minorHAnsi"/>
                <w:b/>
                <w:i/>
                <w:lang w:eastAsia="en-US"/>
              </w:rPr>
              <w:t xml:space="preserve">Collaboration with North Berwick Environment Trust: </w:t>
            </w:r>
            <w:r>
              <w:rPr>
                <w:rFonts w:asciiTheme="minorHAnsi" w:hAnsiTheme="minorHAnsi"/>
                <w:lang w:eastAsia="en-US"/>
              </w:rPr>
              <w:t xml:space="preserve">NBET was offering to share its preparatory </w:t>
            </w:r>
            <w:r w:rsidR="00E51DAE">
              <w:rPr>
                <w:rFonts w:asciiTheme="minorHAnsi" w:hAnsiTheme="minorHAnsi"/>
                <w:lang w:eastAsia="en-US"/>
              </w:rPr>
              <w:t xml:space="preserve">ground </w:t>
            </w:r>
            <w:r>
              <w:rPr>
                <w:rFonts w:asciiTheme="minorHAnsi" w:hAnsiTheme="minorHAnsi"/>
                <w:lang w:eastAsia="en-US"/>
              </w:rPr>
              <w:t>work in looking at planning applications</w:t>
            </w:r>
            <w:r w:rsidR="00835E40">
              <w:rPr>
                <w:rFonts w:asciiTheme="minorHAnsi" w:hAnsiTheme="minorHAnsi"/>
                <w:lang w:eastAsia="en-US"/>
              </w:rPr>
              <w:t xml:space="preserve"> with the </w:t>
            </w:r>
            <w:r w:rsidR="00B76493">
              <w:rPr>
                <w:rFonts w:asciiTheme="minorHAnsi" w:hAnsiTheme="minorHAnsi"/>
                <w:lang w:eastAsia="en-US"/>
              </w:rPr>
              <w:t>C</w:t>
            </w:r>
            <w:r w:rsidR="00835E40">
              <w:rPr>
                <w:rFonts w:asciiTheme="minorHAnsi" w:hAnsiTheme="minorHAnsi"/>
                <w:lang w:eastAsia="en-US"/>
              </w:rPr>
              <w:t xml:space="preserve">ommunity </w:t>
            </w:r>
            <w:r w:rsidR="00B76493">
              <w:rPr>
                <w:rFonts w:asciiTheme="minorHAnsi" w:hAnsiTheme="minorHAnsi"/>
                <w:lang w:eastAsia="en-US"/>
              </w:rPr>
              <w:t>C</w:t>
            </w:r>
            <w:r w:rsidR="00835E40">
              <w:rPr>
                <w:rFonts w:asciiTheme="minorHAnsi" w:hAnsiTheme="minorHAnsi"/>
                <w:lang w:eastAsia="en-US"/>
              </w:rPr>
              <w:t>ouncil</w:t>
            </w:r>
            <w:r>
              <w:rPr>
                <w:rFonts w:asciiTheme="minorHAnsi" w:hAnsiTheme="minorHAnsi"/>
                <w:lang w:eastAsia="en-US"/>
              </w:rPr>
              <w:t>. It was agreed that this would be useful.</w:t>
            </w:r>
          </w:p>
          <w:p w:rsidR="00835E40" w:rsidRPr="00650A4C" w:rsidRDefault="00835E40">
            <w:pPr>
              <w:jc w:val="both"/>
              <w:rPr>
                <w:rFonts w:asciiTheme="minorHAnsi" w:hAnsiTheme="minorHAnsi"/>
                <w:lang w:eastAsia="en-US"/>
              </w:rPr>
            </w:pPr>
          </w:p>
          <w:p w:rsidR="00835E40" w:rsidRDefault="00835E40" w:rsidP="00835E40">
            <w:pPr>
              <w:jc w:val="both"/>
              <w:rPr>
                <w:rFonts w:asciiTheme="minorHAnsi" w:hAnsiTheme="minorHAnsi"/>
                <w:lang w:eastAsia="en-US"/>
              </w:rPr>
            </w:pPr>
            <w:r>
              <w:rPr>
                <w:rFonts w:asciiTheme="minorHAnsi" w:hAnsiTheme="minorHAnsi"/>
                <w:lang w:eastAsia="en-US"/>
              </w:rPr>
              <w:t>6.7 Cllr</w:t>
            </w:r>
            <w:r w:rsidR="00A65028">
              <w:rPr>
                <w:rFonts w:asciiTheme="minorHAnsi" w:hAnsiTheme="minorHAnsi"/>
                <w:lang w:eastAsia="en-US"/>
              </w:rPr>
              <w:t>s</w:t>
            </w:r>
            <w:r>
              <w:rPr>
                <w:rFonts w:asciiTheme="minorHAnsi" w:hAnsiTheme="minorHAnsi"/>
                <w:lang w:eastAsia="en-US"/>
              </w:rPr>
              <w:t xml:space="preserve"> Northrop &amp; Owen will lead on the planning applications for June’s meeting.</w:t>
            </w:r>
          </w:p>
          <w:p w:rsidR="00143E49" w:rsidRDefault="00143E49">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r>
              <w:rPr>
                <w:rFonts w:asciiTheme="minorHAnsi" w:hAnsiTheme="minorHAnsi"/>
                <w:lang w:eastAsia="en-US"/>
              </w:rPr>
              <w:lastRenderedPageBreak/>
              <w:br/>
            </w: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r>
              <w:rPr>
                <w:rFonts w:asciiTheme="minorHAnsi" w:hAnsiTheme="minorHAnsi"/>
                <w:lang w:eastAsia="en-US"/>
              </w:rPr>
              <w:t>GM</w:t>
            </w: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4034D0">
            <w:pPr>
              <w:rPr>
                <w:rFonts w:asciiTheme="minorHAnsi" w:hAnsiTheme="minorHAnsi"/>
                <w:lang w:eastAsia="en-US"/>
              </w:rPr>
            </w:pPr>
            <w:r>
              <w:rPr>
                <w:rFonts w:asciiTheme="minorHAnsi" w:hAnsiTheme="minorHAnsi"/>
                <w:lang w:eastAsia="en-US"/>
              </w:rPr>
              <w:t>GM</w:t>
            </w: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835E40" w:rsidRDefault="00835E40">
            <w:pPr>
              <w:rPr>
                <w:rFonts w:asciiTheme="minorHAnsi" w:hAnsiTheme="minorHAnsi"/>
                <w:lang w:eastAsia="en-US"/>
              </w:rPr>
            </w:pPr>
          </w:p>
          <w:p w:rsidR="00143E49" w:rsidRDefault="00143E49">
            <w:pPr>
              <w:rPr>
                <w:rFonts w:asciiTheme="minorHAnsi" w:hAnsiTheme="minorHAnsi"/>
                <w:lang w:eastAsia="en-US"/>
              </w:rPr>
            </w:pPr>
            <w:r>
              <w:rPr>
                <w:rFonts w:asciiTheme="minorHAnsi" w:hAnsiTheme="minorHAnsi"/>
                <w:lang w:eastAsia="en-US"/>
              </w:rPr>
              <w:t>SN</w:t>
            </w:r>
            <w:r w:rsidR="0054470A">
              <w:rPr>
                <w:rFonts w:asciiTheme="minorHAnsi" w:hAnsiTheme="minorHAnsi"/>
                <w:lang w:eastAsia="en-US"/>
              </w:rPr>
              <w:t xml:space="preserve"> &amp;OO</w:t>
            </w:r>
          </w:p>
        </w:tc>
      </w:tr>
      <w:tr w:rsidR="00143E49" w:rsidTr="00143E49">
        <w:tc>
          <w:tcPr>
            <w:tcW w:w="0" w:type="auto"/>
            <w:tcBorders>
              <w:top w:val="single" w:sz="4" w:space="0" w:color="auto"/>
              <w:left w:val="single" w:sz="4" w:space="0" w:color="auto"/>
              <w:bottom w:val="single" w:sz="4" w:space="0" w:color="auto"/>
              <w:right w:val="single" w:sz="4" w:space="0" w:color="auto"/>
            </w:tcBorders>
          </w:tcPr>
          <w:p w:rsidR="00143E49" w:rsidRDefault="00650A4C">
            <w:pPr>
              <w:rPr>
                <w:rFonts w:asciiTheme="minorHAnsi" w:hAnsiTheme="minorHAnsi"/>
                <w:b/>
                <w:lang w:eastAsia="en-US"/>
              </w:rPr>
            </w:pPr>
            <w:r>
              <w:rPr>
                <w:rFonts w:asciiTheme="minorHAnsi" w:hAnsiTheme="minorHAnsi"/>
                <w:b/>
                <w:lang w:eastAsia="en-US"/>
              </w:rPr>
              <w:lastRenderedPageBreak/>
              <w:t>7  Treasurer’s Report including 2018/19 Budget</w:t>
            </w:r>
          </w:p>
          <w:p w:rsidR="00143E49" w:rsidRDefault="00143E49">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143E49" w:rsidRDefault="00650A4C" w:rsidP="00650A4C">
            <w:pPr>
              <w:jc w:val="both"/>
              <w:rPr>
                <w:rFonts w:asciiTheme="minorHAnsi" w:hAnsiTheme="minorHAnsi"/>
                <w:lang w:eastAsia="en-US"/>
              </w:rPr>
            </w:pPr>
            <w:r>
              <w:rPr>
                <w:rFonts w:asciiTheme="minorHAnsi" w:hAnsiTheme="minorHAnsi"/>
                <w:lang w:eastAsia="en-US"/>
              </w:rPr>
              <w:t>7</w:t>
            </w:r>
            <w:r w:rsidR="00143E49">
              <w:rPr>
                <w:rFonts w:asciiTheme="minorHAnsi" w:hAnsiTheme="minorHAnsi"/>
                <w:lang w:eastAsia="en-US"/>
              </w:rPr>
              <w:t xml:space="preserve">.1 </w:t>
            </w:r>
            <w:r>
              <w:rPr>
                <w:rFonts w:asciiTheme="minorHAnsi" w:hAnsiTheme="minorHAnsi"/>
                <w:lang w:eastAsia="en-US"/>
              </w:rPr>
              <w:t>The Treasurer reported that an outstand</w:t>
            </w:r>
            <w:r w:rsidR="00835E40">
              <w:rPr>
                <w:rFonts w:asciiTheme="minorHAnsi" w:hAnsiTheme="minorHAnsi"/>
                <w:lang w:eastAsia="en-US"/>
              </w:rPr>
              <w:t>ing bill to Vote Pedro and the m</w:t>
            </w:r>
            <w:r>
              <w:rPr>
                <w:rFonts w:asciiTheme="minorHAnsi" w:hAnsiTheme="minorHAnsi"/>
                <w:lang w:eastAsia="en-US"/>
              </w:rPr>
              <w:t>inute taker’s fee had been settled during the month.</w:t>
            </w:r>
          </w:p>
          <w:p w:rsidR="00650A4C" w:rsidRDefault="00650A4C" w:rsidP="00650A4C">
            <w:pPr>
              <w:jc w:val="both"/>
              <w:rPr>
                <w:rFonts w:asciiTheme="minorHAnsi" w:hAnsiTheme="minorHAnsi"/>
                <w:lang w:eastAsia="en-US"/>
              </w:rPr>
            </w:pPr>
          </w:p>
          <w:p w:rsidR="00650A4C" w:rsidRDefault="00650A4C" w:rsidP="00650A4C">
            <w:pPr>
              <w:jc w:val="both"/>
              <w:rPr>
                <w:rFonts w:asciiTheme="minorHAnsi" w:hAnsiTheme="minorHAnsi"/>
                <w:lang w:eastAsia="en-US"/>
              </w:rPr>
            </w:pPr>
            <w:r>
              <w:rPr>
                <w:rFonts w:asciiTheme="minorHAnsi" w:hAnsiTheme="minorHAnsi"/>
                <w:lang w:eastAsia="en-US"/>
              </w:rPr>
              <w:t>7.2 The Treasurer confirmed that</w:t>
            </w:r>
            <w:r w:rsidR="00835E40">
              <w:rPr>
                <w:rFonts w:asciiTheme="minorHAnsi" w:hAnsiTheme="minorHAnsi"/>
                <w:lang w:eastAsia="en-US"/>
              </w:rPr>
              <w:t xml:space="preserve"> there was</w:t>
            </w:r>
            <w:r>
              <w:rPr>
                <w:rFonts w:asciiTheme="minorHAnsi" w:hAnsiTheme="minorHAnsi"/>
                <w:lang w:eastAsia="en-US"/>
              </w:rPr>
              <w:t xml:space="preserve"> £18,500 </w:t>
            </w:r>
            <w:r w:rsidR="00B76493">
              <w:rPr>
                <w:rFonts w:asciiTheme="minorHAnsi" w:hAnsiTheme="minorHAnsi"/>
                <w:lang w:eastAsia="en-US"/>
              </w:rPr>
              <w:t xml:space="preserve">available </w:t>
            </w:r>
            <w:r>
              <w:rPr>
                <w:rFonts w:asciiTheme="minorHAnsi" w:hAnsiTheme="minorHAnsi"/>
                <w:lang w:eastAsia="en-US"/>
              </w:rPr>
              <w:t xml:space="preserve">to be allocated </w:t>
            </w:r>
            <w:r w:rsidR="00B90348">
              <w:rPr>
                <w:rFonts w:asciiTheme="minorHAnsi" w:hAnsiTheme="minorHAnsi"/>
                <w:lang w:eastAsia="en-US"/>
              </w:rPr>
              <w:t>from</w:t>
            </w:r>
            <w:r>
              <w:rPr>
                <w:rFonts w:asciiTheme="minorHAnsi" w:hAnsiTheme="minorHAnsi"/>
                <w:lang w:eastAsia="en-US"/>
              </w:rPr>
              <w:t xml:space="preserve"> the local priorities budget for the current financial year.</w:t>
            </w:r>
            <w:r w:rsidR="00D665DB">
              <w:rPr>
                <w:rFonts w:asciiTheme="minorHAnsi" w:hAnsiTheme="minorHAnsi"/>
                <w:lang w:eastAsia="en-US"/>
              </w:rPr>
              <w:t xml:space="preserve"> After discussion it was agreed that</w:t>
            </w:r>
            <w:r w:rsidR="00835E40">
              <w:rPr>
                <w:rFonts w:asciiTheme="minorHAnsi" w:hAnsiTheme="minorHAnsi"/>
                <w:lang w:eastAsia="en-US"/>
              </w:rPr>
              <w:t xml:space="preserve"> the following allocations should be made</w:t>
            </w:r>
            <w:r w:rsidR="00BE5520">
              <w:rPr>
                <w:rFonts w:asciiTheme="minorHAnsi" w:hAnsiTheme="minorHAnsi"/>
                <w:lang w:eastAsia="en-US"/>
              </w:rPr>
              <w:t xml:space="preserve"> -</w:t>
            </w:r>
          </w:p>
          <w:p w:rsidR="00D665DB" w:rsidRDefault="00D665DB" w:rsidP="00650A4C">
            <w:pPr>
              <w:jc w:val="both"/>
              <w:rPr>
                <w:rFonts w:asciiTheme="minorHAnsi" w:hAnsiTheme="minorHAnsi"/>
                <w:lang w:eastAsia="en-US"/>
              </w:rPr>
            </w:pPr>
          </w:p>
          <w:p w:rsidR="00D665DB" w:rsidRPr="00D665DB" w:rsidRDefault="00D665DB" w:rsidP="00D665DB">
            <w:pPr>
              <w:pStyle w:val="ListParagraph"/>
              <w:numPr>
                <w:ilvl w:val="0"/>
                <w:numId w:val="2"/>
              </w:numPr>
              <w:contextualSpacing w:val="0"/>
              <w:rPr>
                <w:rFonts w:asciiTheme="minorHAnsi" w:hAnsiTheme="minorHAnsi" w:cstheme="minorHAnsi"/>
              </w:rPr>
            </w:pPr>
            <w:r w:rsidRPr="00D665DB">
              <w:rPr>
                <w:rFonts w:asciiTheme="minorHAnsi" w:hAnsiTheme="minorHAnsi" w:cstheme="minorHAnsi"/>
              </w:rPr>
              <w:t xml:space="preserve">Bollards </w:t>
            </w:r>
            <w:r w:rsidR="00B60232">
              <w:rPr>
                <w:rFonts w:asciiTheme="minorHAnsi" w:hAnsiTheme="minorHAnsi" w:cstheme="minorHAnsi"/>
              </w:rPr>
              <w:t>- half total cost of £6070 (</w:t>
            </w:r>
            <w:r w:rsidRPr="00B41E3D">
              <w:rPr>
                <w:rFonts w:asciiTheme="minorHAnsi" w:hAnsiTheme="minorHAnsi" w:cstheme="minorHAnsi"/>
                <w:i/>
              </w:rPr>
              <w:t>see item 8</w:t>
            </w:r>
            <w:r w:rsidR="00B90348" w:rsidRPr="00B41E3D">
              <w:rPr>
                <w:rFonts w:asciiTheme="minorHAnsi" w:hAnsiTheme="minorHAnsi" w:cstheme="minorHAnsi"/>
                <w:i/>
              </w:rPr>
              <w:t xml:space="preserve"> below</w:t>
            </w:r>
            <w:r>
              <w:rPr>
                <w:rFonts w:asciiTheme="minorHAnsi" w:hAnsiTheme="minorHAnsi" w:cstheme="minorHAnsi"/>
              </w:rPr>
              <w:t xml:space="preserve">) </w:t>
            </w:r>
          </w:p>
          <w:p w:rsidR="00D665DB" w:rsidRPr="00D665DB" w:rsidRDefault="00D665DB" w:rsidP="00D665DB">
            <w:pPr>
              <w:pStyle w:val="ListParagraph"/>
              <w:numPr>
                <w:ilvl w:val="0"/>
                <w:numId w:val="2"/>
              </w:numPr>
              <w:contextualSpacing w:val="0"/>
              <w:rPr>
                <w:rFonts w:asciiTheme="minorHAnsi" w:hAnsiTheme="minorHAnsi" w:cstheme="minorHAnsi"/>
              </w:rPr>
            </w:pPr>
            <w:r w:rsidRPr="00D665DB">
              <w:rPr>
                <w:rFonts w:asciiTheme="minorHAnsi" w:hAnsiTheme="minorHAnsi" w:cstheme="minorHAnsi"/>
              </w:rPr>
              <w:t>Christmas Lights - £5000</w:t>
            </w:r>
          </w:p>
          <w:p w:rsidR="00D665DB" w:rsidRPr="00D665DB" w:rsidRDefault="00D665DB" w:rsidP="00D665DB">
            <w:pPr>
              <w:pStyle w:val="ListParagraph"/>
              <w:numPr>
                <w:ilvl w:val="0"/>
                <w:numId w:val="2"/>
              </w:numPr>
              <w:contextualSpacing w:val="0"/>
              <w:rPr>
                <w:rFonts w:asciiTheme="minorHAnsi" w:hAnsiTheme="minorHAnsi" w:cstheme="minorHAnsi"/>
              </w:rPr>
            </w:pPr>
            <w:r w:rsidRPr="00D665DB">
              <w:rPr>
                <w:rFonts w:asciiTheme="minorHAnsi" w:hAnsiTheme="minorHAnsi" w:cstheme="minorHAnsi"/>
              </w:rPr>
              <w:t>Emergency fund - £1000</w:t>
            </w:r>
          </w:p>
          <w:p w:rsidR="00D665DB" w:rsidRPr="00D665DB" w:rsidRDefault="00D665DB" w:rsidP="00D665DB">
            <w:pPr>
              <w:pStyle w:val="ListParagraph"/>
              <w:numPr>
                <w:ilvl w:val="0"/>
                <w:numId w:val="2"/>
              </w:numPr>
              <w:contextualSpacing w:val="0"/>
              <w:rPr>
                <w:rFonts w:asciiTheme="minorHAnsi" w:hAnsiTheme="minorHAnsi" w:cstheme="minorHAnsi"/>
              </w:rPr>
            </w:pPr>
            <w:r w:rsidRPr="00D665DB">
              <w:rPr>
                <w:rFonts w:asciiTheme="minorHAnsi" w:hAnsiTheme="minorHAnsi" w:cstheme="minorHAnsi"/>
              </w:rPr>
              <w:t>Newsletter - £900</w:t>
            </w:r>
          </w:p>
          <w:p w:rsidR="00D665DB" w:rsidRDefault="00D665DB" w:rsidP="00BE5520">
            <w:pPr>
              <w:pStyle w:val="ListParagraph"/>
              <w:numPr>
                <w:ilvl w:val="0"/>
                <w:numId w:val="2"/>
              </w:numPr>
              <w:contextualSpacing w:val="0"/>
              <w:jc w:val="both"/>
              <w:rPr>
                <w:rFonts w:asciiTheme="minorHAnsi" w:hAnsiTheme="minorHAnsi" w:cstheme="minorHAnsi"/>
              </w:rPr>
            </w:pPr>
            <w:r w:rsidRPr="00D665DB">
              <w:rPr>
                <w:rFonts w:asciiTheme="minorHAnsi" w:hAnsiTheme="minorHAnsi" w:cstheme="minorHAnsi"/>
              </w:rPr>
              <w:t>Telephone kiosks - £3700 but dependent upon whether</w:t>
            </w:r>
            <w:r w:rsidR="00BE5520">
              <w:rPr>
                <w:rFonts w:asciiTheme="minorHAnsi" w:hAnsiTheme="minorHAnsi" w:cstheme="minorHAnsi"/>
              </w:rPr>
              <w:t xml:space="preserve"> the</w:t>
            </w:r>
            <w:r w:rsidRPr="00D665DB">
              <w:rPr>
                <w:rFonts w:asciiTheme="minorHAnsi" w:hAnsiTheme="minorHAnsi" w:cstheme="minorHAnsi"/>
              </w:rPr>
              <w:t xml:space="preserve"> A</w:t>
            </w:r>
            <w:r w:rsidR="00BE5520">
              <w:rPr>
                <w:rFonts w:asciiTheme="minorHAnsi" w:hAnsiTheme="minorHAnsi" w:cstheme="minorHAnsi"/>
              </w:rPr>
              <w:t xml:space="preserve">rea </w:t>
            </w:r>
            <w:r w:rsidR="00BE5520" w:rsidRPr="00D665DB">
              <w:rPr>
                <w:rFonts w:asciiTheme="minorHAnsi" w:hAnsiTheme="minorHAnsi" w:cstheme="minorHAnsi"/>
              </w:rPr>
              <w:t>P</w:t>
            </w:r>
            <w:r w:rsidR="00BE5520">
              <w:rPr>
                <w:rFonts w:asciiTheme="minorHAnsi" w:hAnsiTheme="minorHAnsi" w:cstheme="minorHAnsi"/>
              </w:rPr>
              <w:t xml:space="preserve">artnership </w:t>
            </w:r>
            <w:r w:rsidR="00BE5520" w:rsidRPr="00D665DB">
              <w:rPr>
                <w:rFonts w:asciiTheme="minorHAnsi" w:hAnsiTheme="minorHAnsi" w:cstheme="minorHAnsi"/>
              </w:rPr>
              <w:t>application</w:t>
            </w:r>
            <w:r w:rsidRPr="00D665DB">
              <w:rPr>
                <w:rFonts w:asciiTheme="minorHAnsi" w:hAnsiTheme="minorHAnsi" w:cstheme="minorHAnsi"/>
              </w:rPr>
              <w:t xml:space="preserve"> </w:t>
            </w:r>
            <w:r w:rsidR="00BE5520">
              <w:rPr>
                <w:rFonts w:asciiTheme="minorHAnsi" w:hAnsiTheme="minorHAnsi" w:cstheme="minorHAnsi"/>
              </w:rPr>
              <w:t xml:space="preserve">for funding for </w:t>
            </w:r>
            <w:r w:rsidR="00835E40">
              <w:rPr>
                <w:rFonts w:asciiTheme="minorHAnsi" w:hAnsiTheme="minorHAnsi" w:cstheme="minorHAnsi"/>
              </w:rPr>
              <w:t xml:space="preserve">the </w:t>
            </w:r>
            <w:r w:rsidR="00BE5520">
              <w:rPr>
                <w:rFonts w:asciiTheme="minorHAnsi" w:hAnsiTheme="minorHAnsi" w:cstheme="minorHAnsi"/>
              </w:rPr>
              <w:t xml:space="preserve">bollards was </w:t>
            </w:r>
            <w:r w:rsidRPr="00D665DB">
              <w:rPr>
                <w:rFonts w:asciiTheme="minorHAnsi" w:hAnsiTheme="minorHAnsi" w:cstheme="minorHAnsi"/>
              </w:rPr>
              <w:t>successful</w:t>
            </w:r>
            <w:r w:rsidR="00B60232">
              <w:rPr>
                <w:rFonts w:asciiTheme="minorHAnsi" w:hAnsiTheme="minorHAnsi" w:cstheme="minorHAnsi"/>
              </w:rPr>
              <w:t xml:space="preserve"> (</w:t>
            </w:r>
            <w:r w:rsidR="00B60232" w:rsidRPr="00B41E3D">
              <w:rPr>
                <w:rFonts w:asciiTheme="minorHAnsi" w:hAnsiTheme="minorHAnsi" w:cstheme="minorHAnsi"/>
                <w:i/>
              </w:rPr>
              <w:t>see item 8 below</w:t>
            </w:r>
            <w:r w:rsidR="00B60232">
              <w:rPr>
                <w:rFonts w:asciiTheme="minorHAnsi" w:hAnsiTheme="minorHAnsi" w:cstheme="minorHAnsi"/>
              </w:rPr>
              <w:t>)</w:t>
            </w:r>
            <w:r w:rsidR="00BE5520">
              <w:rPr>
                <w:rFonts w:asciiTheme="minorHAnsi" w:hAnsiTheme="minorHAnsi" w:cstheme="minorHAnsi"/>
              </w:rPr>
              <w:t>.</w:t>
            </w:r>
          </w:p>
          <w:p w:rsidR="00BE5520" w:rsidRDefault="00BE5520" w:rsidP="00BE5520">
            <w:pPr>
              <w:pStyle w:val="ListParagraph"/>
              <w:contextualSpacing w:val="0"/>
              <w:jc w:val="both"/>
              <w:rPr>
                <w:rFonts w:asciiTheme="minorHAnsi" w:hAnsiTheme="minorHAnsi" w:cstheme="minorHAnsi"/>
              </w:rPr>
            </w:pPr>
          </w:p>
          <w:p w:rsidR="00BE5520" w:rsidRPr="00BE5520" w:rsidRDefault="00BE5520" w:rsidP="00BE5520">
            <w:pPr>
              <w:jc w:val="both"/>
              <w:rPr>
                <w:rFonts w:asciiTheme="minorHAnsi" w:hAnsiTheme="minorHAnsi" w:cstheme="minorHAnsi"/>
              </w:rPr>
            </w:pPr>
            <w:r>
              <w:rPr>
                <w:rFonts w:asciiTheme="minorHAnsi" w:hAnsiTheme="minorHAnsi" w:cstheme="minorHAnsi"/>
              </w:rPr>
              <w:t>7.3 It was also agreed that donations to the RNLI for the Raft Race (£150) and East Lothian Yacht Club for the annual fireworks display</w:t>
            </w:r>
            <w:r w:rsidR="00B76493">
              <w:rPr>
                <w:rFonts w:asciiTheme="minorHAnsi" w:hAnsiTheme="minorHAnsi" w:cstheme="minorHAnsi"/>
              </w:rPr>
              <w:t xml:space="preserve"> (£500) would be paid from the C</w:t>
            </w:r>
            <w:r>
              <w:rPr>
                <w:rFonts w:asciiTheme="minorHAnsi" w:hAnsiTheme="minorHAnsi" w:cstheme="minorHAnsi"/>
              </w:rPr>
              <w:t>ommun</w:t>
            </w:r>
            <w:r w:rsidR="00B76493">
              <w:rPr>
                <w:rFonts w:asciiTheme="minorHAnsi" w:hAnsiTheme="minorHAnsi" w:cstheme="minorHAnsi"/>
              </w:rPr>
              <w:t>ity C</w:t>
            </w:r>
            <w:r>
              <w:rPr>
                <w:rFonts w:asciiTheme="minorHAnsi" w:hAnsiTheme="minorHAnsi" w:cstheme="minorHAnsi"/>
              </w:rPr>
              <w:t xml:space="preserve">ouncil’s </w:t>
            </w:r>
            <w:r w:rsidR="00B90348">
              <w:rPr>
                <w:rFonts w:asciiTheme="minorHAnsi" w:hAnsiTheme="minorHAnsi" w:cstheme="minorHAnsi"/>
              </w:rPr>
              <w:t xml:space="preserve">current </w:t>
            </w:r>
            <w:r>
              <w:rPr>
                <w:rFonts w:asciiTheme="minorHAnsi" w:hAnsiTheme="minorHAnsi" w:cstheme="minorHAnsi"/>
              </w:rPr>
              <w:t>account.</w:t>
            </w:r>
          </w:p>
          <w:p w:rsidR="00650A4C" w:rsidRDefault="00650A4C" w:rsidP="00650A4C">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592447" w:rsidP="00592447">
            <w:pPr>
              <w:rPr>
                <w:rFonts w:asciiTheme="minorHAnsi" w:hAnsiTheme="minorHAnsi"/>
                <w:b/>
                <w:color w:val="000000" w:themeColor="text1"/>
                <w:lang w:eastAsia="en-US"/>
              </w:rPr>
            </w:pPr>
            <w:r>
              <w:rPr>
                <w:rFonts w:asciiTheme="minorHAnsi" w:hAnsiTheme="minorHAnsi"/>
                <w:b/>
                <w:lang w:eastAsia="en-US"/>
              </w:rPr>
              <w:t>8</w:t>
            </w:r>
            <w:r w:rsidR="00143E49">
              <w:rPr>
                <w:rFonts w:asciiTheme="minorHAnsi" w:hAnsiTheme="minorHAnsi"/>
                <w:b/>
                <w:lang w:eastAsia="en-US"/>
              </w:rPr>
              <w:t xml:space="preserve">  </w:t>
            </w:r>
            <w:r>
              <w:rPr>
                <w:rFonts w:asciiTheme="minorHAnsi" w:hAnsiTheme="minorHAnsi"/>
                <w:b/>
                <w:lang w:eastAsia="en-US"/>
              </w:rPr>
              <w:t>Bollards</w:t>
            </w:r>
          </w:p>
        </w:tc>
        <w:tc>
          <w:tcPr>
            <w:tcW w:w="6125" w:type="dxa"/>
            <w:tcBorders>
              <w:top w:val="single" w:sz="4" w:space="0" w:color="auto"/>
              <w:left w:val="single" w:sz="4" w:space="0" w:color="auto"/>
              <w:bottom w:val="single" w:sz="4" w:space="0" w:color="auto"/>
              <w:right w:val="single" w:sz="4" w:space="0" w:color="auto"/>
            </w:tcBorders>
          </w:tcPr>
          <w:p w:rsidR="00143E49" w:rsidRDefault="00B90348">
            <w:pPr>
              <w:jc w:val="both"/>
              <w:rPr>
                <w:rFonts w:asciiTheme="minorHAnsi" w:hAnsiTheme="minorHAnsi"/>
                <w:lang w:eastAsia="en-US"/>
              </w:rPr>
            </w:pPr>
            <w:r>
              <w:rPr>
                <w:rFonts w:asciiTheme="minorHAnsi" w:hAnsiTheme="minorHAnsi"/>
                <w:lang w:eastAsia="en-US"/>
              </w:rPr>
              <w:t xml:space="preserve">8.1 </w:t>
            </w:r>
            <w:r w:rsidR="00B60232">
              <w:rPr>
                <w:rFonts w:asciiTheme="minorHAnsi" w:hAnsiTheme="minorHAnsi"/>
                <w:lang w:eastAsia="en-US"/>
              </w:rPr>
              <w:t>The local community funding for the ‘like for like’ replacement of the bollards on Beach Road and the Quadrant would be £6,077. After dis</w:t>
            </w:r>
            <w:r w:rsidR="00B76493">
              <w:rPr>
                <w:rFonts w:asciiTheme="minorHAnsi" w:hAnsiTheme="minorHAnsi"/>
                <w:lang w:eastAsia="en-US"/>
              </w:rPr>
              <w:t>cussion it was agreed that the Community C</w:t>
            </w:r>
            <w:r w:rsidR="00B60232">
              <w:rPr>
                <w:rFonts w:asciiTheme="minorHAnsi" w:hAnsiTheme="minorHAnsi"/>
                <w:lang w:eastAsia="en-US"/>
              </w:rPr>
              <w:t>ouncil would guarantee half of the cost from its local priory funds and would pitch to the Area Partnership at its Annual Public Meeting on 15</w:t>
            </w:r>
            <w:r w:rsidR="00B60232" w:rsidRPr="00B60232">
              <w:rPr>
                <w:rFonts w:asciiTheme="minorHAnsi" w:hAnsiTheme="minorHAnsi"/>
                <w:vertAlign w:val="superscript"/>
                <w:lang w:eastAsia="en-US"/>
              </w:rPr>
              <w:t>th</w:t>
            </w:r>
            <w:r w:rsidR="00B60232">
              <w:rPr>
                <w:rFonts w:asciiTheme="minorHAnsi" w:hAnsiTheme="minorHAnsi"/>
                <w:lang w:eastAsia="en-US"/>
              </w:rPr>
              <w:t xml:space="preserve"> May for the balance. Cllr Lockhart agreed to do the pitch. </w:t>
            </w:r>
          </w:p>
          <w:p w:rsidR="00B41E3D" w:rsidRDefault="00B41E3D">
            <w:pPr>
              <w:jc w:val="both"/>
              <w:rPr>
                <w:rFonts w:asciiTheme="minorHAnsi" w:hAnsiTheme="minorHAnsi"/>
                <w:lang w:eastAsia="en-US"/>
              </w:rPr>
            </w:pPr>
          </w:p>
          <w:p w:rsidR="00143E49" w:rsidRDefault="00B41E3D" w:rsidP="00B90348">
            <w:pPr>
              <w:jc w:val="both"/>
              <w:rPr>
                <w:rFonts w:asciiTheme="minorHAnsi" w:hAnsiTheme="minorHAnsi"/>
                <w:lang w:eastAsia="en-US"/>
              </w:rPr>
            </w:pPr>
            <w:r>
              <w:rPr>
                <w:rFonts w:asciiTheme="minorHAnsi" w:hAnsiTheme="minorHAnsi"/>
                <w:lang w:eastAsia="en-US"/>
              </w:rPr>
              <w:t xml:space="preserve">8.2 In the event of the application to the Area Partnership </w:t>
            </w:r>
            <w:r>
              <w:rPr>
                <w:rFonts w:asciiTheme="minorHAnsi" w:hAnsiTheme="minorHAnsi"/>
                <w:lang w:eastAsia="en-US"/>
              </w:rPr>
              <w:lastRenderedPageBreak/>
              <w:t>being unsuccessful the balance would be taken from the local priority fund</w:t>
            </w:r>
            <w:r w:rsidR="00835E40">
              <w:rPr>
                <w:rFonts w:asciiTheme="minorHAnsi" w:hAnsiTheme="minorHAnsi"/>
                <w:lang w:eastAsia="en-US"/>
              </w:rPr>
              <w:t>s</w:t>
            </w:r>
            <w:r>
              <w:rPr>
                <w:rFonts w:asciiTheme="minorHAnsi" w:hAnsiTheme="minorHAnsi"/>
                <w:lang w:eastAsia="en-US"/>
              </w:rPr>
              <w:t xml:space="preserve"> and the telephone kiosk project would be put on hold in the meantime.</w:t>
            </w:r>
          </w:p>
          <w:p w:rsidR="00B41E3D" w:rsidRDefault="00B41E3D" w:rsidP="00B90348">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B41E3D" w:rsidRDefault="00B41E3D">
            <w:pPr>
              <w:rPr>
                <w:rFonts w:asciiTheme="minorHAnsi" w:hAnsiTheme="minorHAnsi"/>
                <w:lang w:eastAsia="en-US"/>
              </w:rPr>
            </w:pPr>
          </w:p>
          <w:p w:rsidR="00143E49" w:rsidRDefault="00B41E3D">
            <w:pPr>
              <w:rPr>
                <w:rFonts w:asciiTheme="minorHAnsi" w:hAnsiTheme="minorHAnsi"/>
                <w:lang w:eastAsia="en-US"/>
              </w:rPr>
            </w:pPr>
            <w:r>
              <w:rPr>
                <w:rFonts w:asciiTheme="minorHAnsi" w:hAnsiTheme="minorHAnsi"/>
                <w:lang w:eastAsia="en-US"/>
              </w:rPr>
              <w:t>JL</w:t>
            </w: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B90348">
            <w:pPr>
              <w:rPr>
                <w:rFonts w:asciiTheme="minorHAnsi" w:hAnsiTheme="minorHAnsi"/>
                <w:b/>
                <w:lang w:eastAsia="en-US"/>
              </w:rPr>
            </w:pPr>
            <w:r>
              <w:rPr>
                <w:rFonts w:asciiTheme="minorHAnsi" w:hAnsiTheme="minorHAnsi"/>
                <w:b/>
                <w:lang w:eastAsia="en-US"/>
              </w:rPr>
              <w:lastRenderedPageBreak/>
              <w:t xml:space="preserve">9 </w:t>
            </w:r>
            <w:r w:rsidR="00143E49">
              <w:rPr>
                <w:rFonts w:asciiTheme="minorHAnsi" w:hAnsiTheme="minorHAnsi"/>
                <w:b/>
                <w:lang w:eastAsia="en-US"/>
              </w:rPr>
              <w:t xml:space="preserve"> Consultations</w:t>
            </w:r>
          </w:p>
        </w:tc>
        <w:tc>
          <w:tcPr>
            <w:tcW w:w="6125" w:type="dxa"/>
            <w:tcBorders>
              <w:top w:val="single" w:sz="4" w:space="0" w:color="auto"/>
              <w:left w:val="single" w:sz="4" w:space="0" w:color="auto"/>
              <w:bottom w:val="single" w:sz="4" w:space="0" w:color="auto"/>
              <w:right w:val="single" w:sz="4" w:space="0" w:color="auto"/>
            </w:tcBorders>
          </w:tcPr>
          <w:p w:rsidR="00143E49" w:rsidRDefault="00143E49" w:rsidP="00595D1E">
            <w:pPr>
              <w:pStyle w:val="ListParagraph"/>
              <w:numPr>
                <w:ilvl w:val="0"/>
                <w:numId w:val="1"/>
              </w:numPr>
              <w:jc w:val="both"/>
              <w:rPr>
                <w:rFonts w:asciiTheme="minorHAnsi" w:hAnsiTheme="minorHAnsi"/>
                <w:lang w:eastAsia="en-US"/>
              </w:rPr>
            </w:pPr>
            <w:r>
              <w:rPr>
                <w:rFonts w:asciiTheme="minorHAnsi" w:hAnsiTheme="minorHAnsi"/>
                <w:lang w:eastAsia="en-US"/>
              </w:rPr>
              <w:t>Statement of Licensing Policy for 2018-2022 – deadline 30</w:t>
            </w:r>
            <w:r>
              <w:rPr>
                <w:rFonts w:asciiTheme="minorHAnsi" w:hAnsiTheme="minorHAnsi"/>
                <w:vertAlign w:val="superscript"/>
                <w:lang w:eastAsia="en-US"/>
              </w:rPr>
              <w:t>th</w:t>
            </w:r>
            <w:r>
              <w:rPr>
                <w:rFonts w:asciiTheme="minorHAnsi" w:hAnsiTheme="minorHAnsi"/>
                <w:lang w:eastAsia="en-US"/>
              </w:rPr>
              <w:t xml:space="preserve"> June</w:t>
            </w:r>
          </w:p>
          <w:p w:rsidR="00143E49" w:rsidRDefault="00143E49" w:rsidP="00595D1E">
            <w:pPr>
              <w:pStyle w:val="ListParagraph"/>
              <w:numPr>
                <w:ilvl w:val="0"/>
                <w:numId w:val="1"/>
              </w:numPr>
              <w:jc w:val="both"/>
              <w:rPr>
                <w:rFonts w:asciiTheme="minorHAnsi" w:hAnsiTheme="minorHAnsi"/>
                <w:lang w:eastAsia="en-US"/>
              </w:rPr>
            </w:pPr>
            <w:r>
              <w:rPr>
                <w:rFonts w:asciiTheme="minorHAnsi" w:hAnsiTheme="minorHAnsi"/>
                <w:lang w:eastAsia="en-US"/>
              </w:rPr>
              <w:t>Licensing (Procedures) (Scotland) Regulations 2007 – deadline 6</w:t>
            </w:r>
            <w:r>
              <w:rPr>
                <w:rFonts w:asciiTheme="minorHAnsi" w:hAnsiTheme="minorHAnsi"/>
                <w:vertAlign w:val="superscript"/>
                <w:lang w:eastAsia="en-US"/>
              </w:rPr>
              <w:t>th</w:t>
            </w:r>
            <w:r>
              <w:rPr>
                <w:rFonts w:asciiTheme="minorHAnsi" w:hAnsiTheme="minorHAnsi"/>
                <w:lang w:eastAsia="en-US"/>
              </w:rPr>
              <w:t xml:space="preserve"> June</w:t>
            </w:r>
          </w:p>
          <w:p w:rsidR="00143E49" w:rsidRDefault="00143E49" w:rsidP="00595D1E">
            <w:pPr>
              <w:pStyle w:val="ListParagraph"/>
              <w:numPr>
                <w:ilvl w:val="0"/>
                <w:numId w:val="1"/>
              </w:numPr>
              <w:jc w:val="both"/>
              <w:rPr>
                <w:rFonts w:asciiTheme="minorHAnsi" w:hAnsiTheme="minorHAnsi"/>
                <w:lang w:eastAsia="en-US"/>
              </w:rPr>
            </w:pPr>
            <w:r>
              <w:rPr>
                <w:rFonts w:asciiTheme="minorHAnsi" w:hAnsiTheme="minorHAnsi"/>
                <w:lang w:eastAsia="en-US"/>
              </w:rPr>
              <w:t>SFRS - Your Service … Your Voice – deadline 14</w:t>
            </w:r>
            <w:r>
              <w:rPr>
                <w:rFonts w:asciiTheme="minorHAnsi" w:hAnsiTheme="minorHAnsi"/>
                <w:vertAlign w:val="superscript"/>
                <w:lang w:eastAsia="en-US"/>
              </w:rPr>
              <w:t>th</w:t>
            </w:r>
            <w:r>
              <w:rPr>
                <w:rFonts w:asciiTheme="minorHAnsi" w:hAnsiTheme="minorHAnsi"/>
                <w:lang w:eastAsia="en-US"/>
              </w:rPr>
              <w:t xml:space="preserve"> May        </w:t>
            </w:r>
          </w:p>
          <w:p w:rsidR="00143E49" w:rsidRDefault="00143E49" w:rsidP="00595D1E">
            <w:pPr>
              <w:pStyle w:val="ListParagraph"/>
              <w:numPr>
                <w:ilvl w:val="0"/>
                <w:numId w:val="1"/>
              </w:numPr>
              <w:jc w:val="both"/>
              <w:rPr>
                <w:rFonts w:asciiTheme="minorHAnsi" w:hAnsiTheme="minorHAnsi"/>
                <w:lang w:eastAsia="en-US"/>
              </w:rPr>
            </w:pPr>
            <w:r>
              <w:rPr>
                <w:rFonts w:asciiTheme="minorHAnsi" w:hAnsiTheme="minorHAnsi"/>
                <w:lang w:eastAsia="en-US"/>
              </w:rPr>
              <w:t>A connected Scotland – Tackling social isolation &amp; loneliness – deadline 27</w:t>
            </w:r>
            <w:r>
              <w:rPr>
                <w:rFonts w:asciiTheme="minorHAnsi" w:hAnsiTheme="minorHAnsi"/>
                <w:vertAlign w:val="superscript"/>
                <w:lang w:eastAsia="en-US"/>
              </w:rPr>
              <w:t>th</w:t>
            </w:r>
            <w:r>
              <w:rPr>
                <w:rFonts w:asciiTheme="minorHAnsi" w:hAnsiTheme="minorHAnsi"/>
                <w:lang w:eastAsia="en-US"/>
              </w:rPr>
              <w:t xml:space="preserve"> April </w:t>
            </w:r>
            <w:r w:rsidR="00B90348">
              <w:rPr>
                <w:rFonts w:asciiTheme="minorHAnsi" w:hAnsiTheme="minorHAnsi"/>
                <w:lang w:eastAsia="en-US"/>
              </w:rPr>
              <w:t>–</w:t>
            </w:r>
            <w:r w:rsidR="00A65028">
              <w:rPr>
                <w:rFonts w:asciiTheme="minorHAnsi" w:hAnsiTheme="minorHAnsi"/>
                <w:lang w:eastAsia="en-US"/>
              </w:rPr>
              <w:t xml:space="preserve"> Cllr Prince had submitted the Community C</w:t>
            </w:r>
            <w:r w:rsidR="00B90348">
              <w:rPr>
                <w:rFonts w:asciiTheme="minorHAnsi" w:hAnsiTheme="minorHAnsi"/>
                <w:lang w:eastAsia="en-US"/>
              </w:rPr>
              <w:t xml:space="preserve">ouncil’s response. </w:t>
            </w:r>
            <w:r>
              <w:rPr>
                <w:rFonts w:asciiTheme="minorHAnsi" w:hAnsiTheme="minorHAnsi"/>
                <w:lang w:eastAsia="en-US"/>
              </w:rPr>
              <w:t xml:space="preserve">  </w:t>
            </w:r>
          </w:p>
          <w:p w:rsidR="00143E49" w:rsidRDefault="00143E49" w:rsidP="00595D1E">
            <w:pPr>
              <w:pStyle w:val="ListParagraph"/>
              <w:numPr>
                <w:ilvl w:val="0"/>
                <w:numId w:val="1"/>
              </w:numPr>
              <w:jc w:val="both"/>
              <w:rPr>
                <w:rFonts w:asciiTheme="minorHAnsi" w:hAnsiTheme="minorHAnsi"/>
                <w:lang w:eastAsia="en-US"/>
              </w:rPr>
            </w:pPr>
            <w:r>
              <w:rPr>
                <w:rFonts w:asciiTheme="minorHAnsi" w:hAnsiTheme="minorHAnsi"/>
                <w:lang w:eastAsia="en-US"/>
              </w:rPr>
              <w:t xml:space="preserve">Adult-wellbeing/growing older – proposals </w:t>
            </w:r>
            <w:r w:rsidR="00A65028">
              <w:rPr>
                <w:rFonts w:asciiTheme="minorHAnsi" w:hAnsiTheme="minorHAnsi"/>
                <w:lang w:eastAsia="en-US"/>
              </w:rPr>
              <w:t xml:space="preserve">for the </w:t>
            </w:r>
            <w:r w:rsidR="00B90348">
              <w:rPr>
                <w:rFonts w:asciiTheme="minorHAnsi" w:hAnsiTheme="minorHAnsi"/>
                <w:lang w:eastAsia="en-US"/>
              </w:rPr>
              <w:t>re</w:t>
            </w:r>
            <w:r w:rsidR="00A65028">
              <w:rPr>
                <w:rFonts w:asciiTheme="minorHAnsi" w:hAnsiTheme="minorHAnsi"/>
                <w:lang w:eastAsia="en-US"/>
              </w:rPr>
              <w:t>- provision</w:t>
            </w:r>
            <w:r>
              <w:rPr>
                <w:rFonts w:asciiTheme="minorHAnsi" w:hAnsiTheme="minorHAnsi"/>
                <w:lang w:eastAsia="en-US"/>
              </w:rPr>
              <w:t xml:space="preserve"> of Abbey &amp; Edington – deadline 30</w:t>
            </w:r>
            <w:r>
              <w:rPr>
                <w:rFonts w:asciiTheme="minorHAnsi" w:hAnsiTheme="minorHAnsi"/>
                <w:vertAlign w:val="superscript"/>
                <w:lang w:eastAsia="en-US"/>
              </w:rPr>
              <w:t>th</w:t>
            </w:r>
            <w:r>
              <w:rPr>
                <w:rFonts w:asciiTheme="minorHAnsi" w:hAnsiTheme="minorHAnsi"/>
                <w:lang w:eastAsia="en-US"/>
              </w:rPr>
              <w:t xml:space="preserve"> June.          </w:t>
            </w:r>
          </w:p>
          <w:p w:rsidR="00143E49" w:rsidRDefault="00143E49">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r>
              <w:rPr>
                <w:rFonts w:asciiTheme="minorHAnsi" w:hAnsiTheme="minorHAnsi"/>
                <w:lang w:eastAsia="en-US"/>
              </w:rPr>
              <w:t>KES</w:t>
            </w:r>
          </w:p>
          <w:p w:rsidR="00143E49" w:rsidRDefault="00143E49">
            <w:pPr>
              <w:rPr>
                <w:rFonts w:asciiTheme="minorHAnsi" w:hAnsiTheme="minorHAnsi"/>
                <w:lang w:eastAsia="en-US"/>
              </w:rPr>
            </w:pPr>
          </w:p>
          <w:p w:rsidR="00143E49" w:rsidRDefault="00143E49">
            <w:pPr>
              <w:rPr>
                <w:rFonts w:asciiTheme="minorHAnsi" w:hAnsiTheme="minorHAnsi"/>
                <w:lang w:eastAsia="en-US"/>
              </w:rPr>
            </w:pPr>
            <w:r>
              <w:rPr>
                <w:rFonts w:asciiTheme="minorHAnsi" w:hAnsiTheme="minorHAnsi"/>
                <w:lang w:eastAsia="en-US"/>
              </w:rPr>
              <w:t>KES</w:t>
            </w:r>
          </w:p>
          <w:p w:rsidR="00143E49" w:rsidRDefault="00143E49">
            <w:pPr>
              <w:rPr>
                <w:rFonts w:asciiTheme="minorHAnsi" w:hAnsiTheme="minorHAnsi"/>
                <w:lang w:eastAsia="en-US"/>
              </w:rPr>
            </w:pPr>
          </w:p>
          <w:p w:rsidR="00143E49" w:rsidRDefault="00143E49">
            <w:pPr>
              <w:rPr>
                <w:rFonts w:asciiTheme="minorHAnsi" w:hAnsiTheme="minorHAnsi"/>
                <w:lang w:eastAsia="en-US"/>
              </w:rPr>
            </w:pPr>
            <w:r>
              <w:rPr>
                <w:rFonts w:asciiTheme="minorHAnsi" w:hAnsiTheme="minorHAnsi"/>
                <w:lang w:eastAsia="en-US"/>
              </w:rPr>
              <w:t>JL</w:t>
            </w: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B41E3D" w:rsidRDefault="00B41E3D">
            <w:pPr>
              <w:rPr>
                <w:rFonts w:asciiTheme="minorHAnsi" w:hAnsiTheme="minorHAnsi"/>
                <w:lang w:eastAsia="en-US"/>
              </w:rPr>
            </w:pPr>
          </w:p>
          <w:p w:rsidR="00143E49" w:rsidRDefault="00143E49">
            <w:pPr>
              <w:rPr>
                <w:rFonts w:asciiTheme="minorHAnsi" w:hAnsiTheme="minorHAnsi"/>
                <w:lang w:eastAsia="en-US"/>
              </w:rPr>
            </w:pPr>
            <w:r>
              <w:rPr>
                <w:rFonts w:asciiTheme="minorHAnsi" w:hAnsiTheme="minorHAnsi"/>
                <w:lang w:eastAsia="en-US"/>
              </w:rPr>
              <w:t>SN</w:t>
            </w:r>
          </w:p>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rsidP="00B90348">
            <w:pPr>
              <w:rPr>
                <w:rFonts w:asciiTheme="minorHAnsi" w:hAnsiTheme="minorHAnsi"/>
                <w:b/>
                <w:lang w:eastAsia="en-US"/>
              </w:rPr>
            </w:pPr>
            <w:r>
              <w:rPr>
                <w:rFonts w:asciiTheme="minorHAnsi" w:hAnsiTheme="minorHAnsi"/>
                <w:b/>
                <w:lang w:eastAsia="en-US"/>
              </w:rPr>
              <w:t>1</w:t>
            </w:r>
            <w:r w:rsidR="00B90348">
              <w:rPr>
                <w:rFonts w:asciiTheme="minorHAnsi" w:hAnsiTheme="minorHAnsi"/>
                <w:b/>
                <w:lang w:eastAsia="en-US"/>
              </w:rPr>
              <w:t xml:space="preserve">0 </w:t>
            </w:r>
            <w:r>
              <w:rPr>
                <w:rFonts w:asciiTheme="minorHAnsi" w:hAnsiTheme="minorHAnsi"/>
                <w:b/>
                <w:lang w:eastAsia="en-US"/>
              </w:rPr>
              <w:t xml:space="preserve"> </w:t>
            </w:r>
            <w:r w:rsidR="00B90348">
              <w:rPr>
                <w:rFonts w:asciiTheme="minorHAnsi" w:hAnsiTheme="minorHAnsi"/>
                <w:b/>
                <w:lang w:eastAsia="en-US"/>
              </w:rPr>
              <w:t>Town Plan</w:t>
            </w:r>
          </w:p>
        </w:tc>
        <w:tc>
          <w:tcPr>
            <w:tcW w:w="6125" w:type="dxa"/>
            <w:tcBorders>
              <w:top w:val="single" w:sz="4" w:space="0" w:color="auto"/>
              <w:left w:val="single" w:sz="4" w:space="0" w:color="auto"/>
              <w:bottom w:val="single" w:sz="4" w:space="0" w:color="auto"/>
              <w:right w:val="single" w:sz="4" w:space="0" w:color="auto"/>
            </w:tcBorders>
            <w:hideMark/>
          </w:tcPr>
          <w:p w:rsidR="00143E49" w:rsidRDefault="00B90348" w:rsidP="00B90348">
            <w:pPr>
              <w:jc w:val="both"/>
              <w:rPr>
                <w:rFonts w:asciiTheme="minorHAnsi" w:hAnsiTheme="minorHAnsi"/>
                <w:lang w:eastAsia="en-US"/>
              </w:rPr>
            </w:pPr>
            <w:r>
              <w:rPr>
                <w:rFonts w:asciiTheme="minorHAnsi" w:hAnsiTheme="minorHAnsi"/>
                <w:lang w:eastAsia="en-US"/>
              </w:rPr>
              <w:t>10</w:t>
            </w:r>
            <w:r w:rsidR="00143E49">
              <w:rPr>
                <w:rFonts w:asciiTheme="minorHAnsi" w:hAnsiTheme="minorHAnsi"/>
                <w:lang w:eastAsia="en-US"/>
              </w:rPr>
              <w:t xml:space="preserve">.1 </w:t>
            </w:r>
            <w:r>
              <w:rPr>
                <w:rFonts w:asciiTheme="minorHAnsi" w:hAnsiTheme="minorHAnsi"/>
                <w:lang w:eastAsia="en-US"/>
              </w:rPr>
              <w:t>Cllr Moodie confirmed that the tender process was proceeding.</w:t>
            </w:r>
          </w:p>
          <w:p w:rsidR="00B90348" w:rsidRDefault="00B90348" w:rsidP="00B90348">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B60232">
            <w:pPr>
              <w:rPr>
                <w:rFonts w:asciiTheme="minorHAnsi" w:hAnsiTheme="minorHAnsi"/>
                <w:b/>
                <w:color w:val="000000" w:themeColor="text1"/>
                <w:lang w:eastAsia="en-US"/>
              </w:rPr>
            </w:pPr>
            <w:r>
              <w:rPr>
                <w:rFonts w:asciiTheme="minorHAnsi" w:hAnsiTheme="minorHAnsi"/>
                <w:b/>
                <w:lang w:eastAsia="en-US"/>
              </w:rPr>
              <w:t>11</w:t>
            </w:r>
            <w:r w:rsidR="00143E49">
              <w:rPr>
                <w:rFonts w:asciiTheme="minorHAnsi" w:hAnsiTheme="minorHAnsi"/>
                <w:b/>
                <w:lang w:eastAsia="en-US"/>
              </w:rPr>
              <w:t xml:space="preserve"> Communications Group</w:t>
            </w:r>
          </w:p>
        </w:tc>
        <w:tc>
          <w:tcPr>
            <w:tcW w:w="6125" w:type="dxa"/>
            <w:tcBorders>
              <w:top w:val="single" w:sz="4" w:space="0" w:color="auto"/>
              <w:left w:val="single" w:sz="4" w:space="0" w:color="auto"/>
              <w:bottom w:val="single" w:sz="4" w:space="0" w:color="auto"/>
              <w:right w:val="single" w:sz="4" w:space="0" w:color="auto"/>
            </w:tcBorders>
          </w:tcPr>
          <w:p w:rsidR="00143E49" w:rsidRDefault="00B41E3D">
            <w:pPr>
              <w:jc w:val="both"/>
              <w:rPr>
                <w:rFonts w:asciiTheme="minorHAnsi" w:hAnsiTheme="minorHAnsi"/>
                <w:lang w:eastAsia="en-US"/>
              </w:rPr>
            </w:pPr>
            <w:r>
              <w:rPr>
                <w:rFonts w:asciiTheme="minorHAnsi" w:hAnsiTheme="minorHAnsi"/>
                <w:lang w:eastAsia="en-US"/>
              </w:rPr>
              <w:t>11</w:t>
            </w:r>
            <w:r w:rsidR="00143E49">
              <w:rPr>
                <w:rFonts w:asciiTheme="minorHAnsi" w:hAnsiTheme="minorHAnsi"/>
                <w:lang w:eastAsia="en-US"/>
              </w:rPr>
              <w:t>.1 The Group had not met during the last month.</w:t>
            </w:r>
          </w:p>
          <w:p w:rsidR="00B41E3D" w:rsidRDefault="00B41E3D">
            <w:pPr>
              <w:jc w:val="both"/>
              <w:rPr>
                <w:rFonts w:asciiTheme="minorHAnsi" w:hAnsiTheme="minorHAnsi"/>
                <w:lang w:eastAsia="en-US"/>
              </w:rPr>
            </w:pPr>
          </w:p>
          <w:p w:rsidR="00B41E3D" w:rsidRDefault="00B41E3D">
            <w:pPr>
              <w:jc w:val="both"/>
              <w:rPr>
                <w:rFonts w:asciiTheme="minorHAnsi" w:hAnsiTheme="minorHAnsi"/>
                <w:lang w:eastAsia="en-US"/>
              </w:rPr>
            </w:pPr>
            <w:r>
              <w:rPr>
                <w:rFonts w:asciiTheme="minorHAnsi" w:hAnsiTheme="minorHAnsi"/>
                <w:lang w:eastAsia="en-US"/>
              </w:rPr>
              <w:t>11.2 Cllr Northrop had been made an administrator for Facebook.</w:t>
            </w:r>
          </w:p>
          <w:p w:rsidR="00B41E3D" w:rsidRDefault="00B41E3D">
            <w:pPr>
              <w:jc w:val="both"/>
              <w:rPr>
                <w:rFonts w:asciiTheme="minorHAnsi" w:hAnsiTheme="minorHAnsi"/>
                <w:lang w:eastAsia="en-US"/>
              </w:rPr>
            </w:pPr>
          </w:p>
          <w:p w:rsidR="00143E49" w:rsidRDefault="00B41E3D">
            <w:pPr>
              <w:jc w:val="both"/>
              <w:rPr>
                <w:rFonts w:asciiTheme="minorHAnsi" w:hAnsiTheme="minorHAnsi"/>
                <w:lang w:eastAsia="en-US"/>
              </w:rPr>
            </w:pPr>
            <w:r>
              <w:rPr>
                <w:rFonts w:asciiTheme="minorHAnsi" w:hAnsiTheme="minorHAnsi"/>
                <w:lang w:eastAsia="en-US"/>
              </w:rPr>
              <w:t xml:space="preserve">11.3 Cllr Mackenzie reported that the articles for </w:t>
            </w:r>
            <w:r w:rsidRPr="00B41E3D">
              <w:rPr>
                <w:rFonts w:asciiTheme="minorHAnsi" w:hAnsiTheme="minorHAnsi"/>
                <w:i/>
                <w:lang w:eastAsia="en-US"/>
              </w:rPr>
              <w:t>NB Connect</w:t>
            </w:r>
            <w:r>
              <w:rPr>
                <w:rFonts w:asciiTheme="minorHAnsi" w:hAnsiTheme="minorHAnsi"/>
                <w:lang w:eastAsia="en-US"/>
              </w:rPr>
              <w:t xml:space="preserve"> were now with the </w:t>
            </w:r>
            <w:r w:rsidRPr="00B41E3D">
              <w:rPr>
                <w:rFonts w:asciiTheme="minorHAnsi" w:hAnsiTheme="minorHAnsi"/>
                <w:i/>
                <w:lang w:eastAsia="en-US"/>
              </w:rPr>
              <w:t>Courier</w:t>
            </w:r>
            <w:r>
              <w:rPr>
                <w:rFonts w:asciiTheme="minorHAnsi" w:hAnsiTheme="minorHAnsi"/>
                <w:lang w:eastAsia="en-US"/>
              </w:rPr>
              <w:t>.</w:t>
            </w:r>
          </w:p>
          <w:p w:rsidR="00143E49" w:rsidRDefault="00143E49" w:rsidP="00B41E3D">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b/>
                <w:lang w:eastAsia="en-US"/>
              </w:rPr>
            </w:pPr>
            <w:r>
              <w:rPr>
                <w:rFonts w:asciiTheme="minorHAnsi" w:hAnsiTheme="minorHAnsi"/>
                <w:b/>
                <w:lang w:eastAsia="en-US"/>
              </w:rPr>
              <w:t>1</w:t>
            </w:r>
            <w:r w:rsidR="00B60232">
              <w:rPr>
                <w:rFonts w:asciiTheme="minorHAnsi" w:hAnsiTheme="minorHAnsi"/>
                <w:b/>
                <w:lang w:eastAsia="en-US"/>
              </w:rPr>
              <w:t>2</w:t>
            </w:r>
            <w:r>
              <w:rPr>
                <w:rFonts w:asciiTheme="minorHAnsi" w:hAnsiTheme="minorHAnsi"/>
                <w:b/>
                <w:lang w:eastAsia="en-US"/>
              </w:rPr>
              <w:t xml:space="preserve">  Reports from Groups &amp; Societies</w:t>
            </w:r>
          </w:p>
          <w:p w:rsidR="00143E49" w:rsidRDefault="00143E49">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143E49" w:rsidRDefault="00143E49">
            <w:pPr>
              <w:jc w:val="both"/>
              <w:rPr>
                <w:rFonts w:asciiTheme="minorHAnsi" w:hAnsiTheme="minorHAnsi"/>
                <w:lang w:eastAsia="en-US"/>
              </w:rPr>
            </w:pPr>
            <w:r>
              <w:rPr>
                <w:rFonts w:asciiTheme="minorHAnsi" w:hAnsiTheme="minorHAnsi"/>
                <w:lang w:eastAsia="en-US"/>
              </w:rPr>
              <w:t>1</w:t>
            </w:r>
            <w:r w:rsidR="00B41E3D">
              <w:rPr>
                <w:rFonts w:asciiTheme="minorHAnsi" w:hAnsiTheme="minorHAnsi"/>
                <w:lang w:eastAsia="en-US"/>
              </w:rPr>
              <w:t>2</w:t>
            </w:r>
            <w:r>
              <w:rPr>
                <w:rFonts w:asciiTheme="minorHAnsi" w:hAnsiTheme="minorHAnsi"/>
                <w:lang w:eastAsia="en-US"/>
              </w:rPr>
              <w:t xml:space="preserve">.1 </w:t>
            </w:r>
            <w:r>
              <w:rPr>
                <w:rFonts w:asciiTheme="minorHAnsi" w:hAnsiTheme="minorHAnsi"/>
                <w:i/>
                <w:lang w:eastAsia="en-US"/>
              </w:rPr>
              <w:t>St Andrew’s Old Kirk Project:</w:t>
            </w:r>
            <w:r>
              <w:rPr>
                <w:rFonts w:asciiTheme="minorHAnsi" w:hAnsiTheme="minorHAnsi"/>
                <w:lang w:eastAsia="en-US"/>
              </w:rPr>
              <w:t xml:space="preserve"> Cllr Owen </w:t>
            </w:r>
            <w:r w:rsidR="00B41E3D">
              <w:rPr>
                <w:rFonts w:asciiTheme="minorHAnsi" w:hAnsiTheme="minorHAnsi"/>
                <w:lang w:eastAsia="en-US"/>
              </w:rPr>
              <w:t>confirmed that the interpretation board had been installed at the Kirkports site and another about the old bell would be installed shortly at St Andrew Blackadder.</w:t>
            </w:r>
            <w:r w:rsidR="00B76493">
              <w:rPr>
                <w:rFonts w:asciiTheme="minorHAnsi" w:hAnsiTheme="minorHAnsi"/>
                <w:lang w:eastAsia="en-US"/>
              </w:rPr>
              <w:t xml:space="preserve"> She was to give a</w:t>
            </w:r>
            <w:r w:rsidR="00FE79DE">
              <w:rPr>
                <w:rFonts w:asciiTheme="minorHAnsi" w:hAnsiTheme="minorHAnsi"/>
                <w:lang w:eastAsia="en-US"/>
              </w:rPr>
              <w:t xml:space="preserve"> talk about the project </w:t>
            </w:r>
            <w:r w:rsidR="006C3AA1">
              <w:rPr>
                <w:rFonts w:asciiTheme="minorHAnsi" w:hAnsiTheme="minorHAnsi"/>
                <w:lang w:eastAsia="en-US"/>
              </w:rPr>
              <w:t xml:space="preserve">at </w:t>
            </w:r>
            <w:r w:rsidR="00B76493">
              <w:rPr>
                <w:rFonts w:asciiTheme="minorHAnsi" w:hAnsiTheme="minorHAnsi"/>
                <w:lang w:eastAsia="en-US"/>
              </w:rPr>
              <w:t xml:space="preserve">the </w:t>
            </w:r>
            <w:r w:rsidR="006C3AA1">
              <w:rPr>
                <w:rFonts w:asciiTheme="minorHAnsi" w:hAnsiTheme="minorHAnsi"/>
                <w:lang w:eastAsia="en-US"/>
              </w:rPr>
              <w:t>NBET meeting on 10</w:t>
            </w:r>
            <w:r w:rsidR="006C3AA1" w:rsidRPr="006C3AA1">
              <w:rPr>
                <w:rFonts w:asciiTheme="minorHAnsi" w:hAnsiTheme="minorHAnsi"/>
                <w:vertAlign w:val="superscript"/>
                <w:lang w:eastAsia="en-US"/>
              </w:rPr>
              <w:t>th</w:t>
            </w:r>
            <w:r w:rsidR="006C3AA1">
              <w:rPr>
                <w:rFonts w:asciiTheme="minorHAnsi" w:hAnsiTheme="minorHAnsi"/>
                <w:lang w:eastAsia="en-US"/>
              </w:rPr>
              <w:t xml:space="preserve"> May.</w:t>
            </w:r>
          </w:p>
          <w:p w:rsidR="00143E49" w:rsidRDefault="00143E49">
            <w:pPr>
              <w:jc w:val="both"/>
              <w:rPr>
                <w:rFonts w:asciiTheme="minorHAnsi" w:hAnsiTheme="minorHAnsi"/>
                <w:lang w:eastAsia="en-US"/>
              </w:rPr>
            </w:pPr>
          </w:p>
          <w:p w:rsidR="00143E49" w:rsidRDefault="006C3AA1" w:rsidP="006C3AA1">
            <w:pPr>
              <w:jc w:val="both"/>
              <w:rPr>
                <w:rFonts w:asciiTheme="minorHAnsi" w:hAnsiTheme="minorHAnsi"/>
                <w:lang w:eastAsia="en-US"/>
              </w:rPr>
            </w:pPr>
            <w:r>
              <w:rPr>
                <w:rFonts w:asciiTheme="minorHAnsi" w:hAnsiTheme="minorHAnsi"/>
                <w:lang w:eastAsia="en-US"/>
              </w:rPr>
              <w:t xml:space="preserve">12.2 </w:t>
            </w:r>
            <w:r>
              <w:rPr>
                <w:rFonts w:asciiTheme="minorHAnsi" w:hAnsiTheme="minorHAnsi"/>
                <w:i/>
                <w:lang w:eastAsia="en-US"/>
              </w:rPr>
              <w:t xml:space="preserve">Harbour Trust: </w:t>
            </w:r>
            <w:r>
              <w:rPr>
                <w:rFonts w:asciiTheme="minorHAnsi" w:hAnsiTheme="minorHAnsi"/>
                <w:lang w:eastAsia="en-US"/>
              </w:rPr>
              <w:t>Cllr Prince had attended a recent Harbour Trus</w:t>
            </w:r>
            <w:r w:rsidR="00B76493">
              <w:rPr>
                <w:rFonts w:asciiTheme="minorHAnsi" w:hAnsiTheme="minorHAnsi"/>
                <w:lang w:eastAsia="en-US"/>
              </w:rPr>
              <w:t>t meeting and was alerting the Community C</w:t>
            </w:r>
            <w:r>
              <w:rPr>
                <w:rFonts w:asciiTheme="minorHAnsi" w:hAnsiTheme="minorHAnsi"/>
                <w:lang w:eastAsia="en-US"/>
              </w:rPr>
              <w:t xml:space="preserve">ouncil </w:t>
            </w:r>
            <w:r w:rsidR="003A1731">
              <w:rPr>
                <w:rFonts w:asciiTheme="minorHAnsi" w:hAnsiTheme="minorHAnsi"/>
                <w:lang w:eastAsia="en-US"/>
              </w:rPr>
              <w:t>to the fact that a facilitator had been appointed in an attempt to resolve the problem with the Seabird Centre. ELC Cllr Henderson explained that ELC had appointed an independent facilitator and the next step would be to work out the structure of the group and which other bodies could be introduced.</w:t>
            </w:r>
          </w:p>
          <w:p w:rsidR="003A1731" w:rsidRDefault="003A1731" w:rsidP="006C3AA1">
            <w:pPr>
              <w:jc w:val="both"/>
              <w:rPr>
                <w:rFonts w:asciiTheme="minorHAnsi" w:hAnsiTheme="minorHAnsi"/>
                <w:lang w:eastAsia="en-US"/>
              </w:rPr>
            </w:pPr>
          </w:p>
          <w:p w:rsidR="003A1731" w:rsidRDefault="003A1731" w:rsidP="006C3AA1">
            <w:pPr>
              <w:jc w:val="both"/>
              <w:rPr>
                <w:rFonts w:asciiTheme="minorHAnsi" w:hAnsiTheme="minorHAnsi"/>
                <w:lang w:eastAsia="en-US"/>
              </w:rPr>
            </w:pPr>
            <w:r>
              <w:rPr>
                <w:rFonts w:asciiTheme="minorHAnsi" w:hAnsiTheme="minorHAnsi"/>
                <w:lang w:eastAsia="en-US"/>
              </w:rPr>
              <w:t xml:space="preserve">12.3 </w:t>
            </w:r>
            <w:r w:rsidRPr="003A1731">
              <w:rPr>
                <w:rFonts w:asciiTheme="minorHAnsi" w:hAnsiTheme="minorHAnsi"/>
                <w:i/>
                <w:lang w:eastAsia="en-US"/>
              </w:rPr>
              <w:t>Health &amp; Wellbeing</w:t>
            </w:r>
            <w:r>
              <w:rPr>
                <w:rFonts w:asciiTheme="minorHAnsi" w:hAnsiTheme="minorHAnsi"/>
                <w:i/>
                <w:lang w:eastAsia="en-US"/>
              </w:rPr>
              <w:t>:</w:t>
            </w:r>
            <w:r>
              <w:rPr>
                <w:rFonts w:asciiTheme="minorHAnsi" w:hAnsiTheme="minorHAnsi"/>
                <w:lang w:eastAsia="en-US"/>
              </w:rPr>
              <w:t xml:space="preserve"> Cllr Northrop confirmed that Deborah Ritchie would be chairing the public meeting on 9</w:t>
            </w:r>
            <w:r w:rsidRPr="003A1731">
              <w:rPr>
                <w:rFonts w:asciiTheme="minorHAnsi" w:hAnsiTheme="minorHAnsi"/>
                <w:vertAlign w:val="superscript"/>
                <w:lang w:eastAsia="en-US"/>
              </w:rPr>
              <w:t>th</w:t>
            </w:r>
            <w:r>
              <w:rPr>
                <w:rFonts w:asciiTheme="minorHAnsi" w:hAnsiTheme="minorHAnsi"/>
                <w:lang w:eastAsia="en-US"/>
              </w:rPr>
              <w:t xml:space="preserve"> May.</w:t>
            </w:r>
          </w:p>
          <w:p w:rsidR="003A1731" w:rsidRDefault="003A1731" w:rsidP="006C3AA1">
            <w:pPr>
              <w:jc w:val="both"/>
              <w:rPr>
                <w:rFonts w:asciiTheme="minorHAnsi" w:hAnsiTheme="minorHAnsi"/>
                <w:lang w:eastAsia="en-US"/>
              </w:rPr>
            </w:pPr>
          </w:p>
          <w:p w:rsidR="003A1731" w:rsidRPr="003A1731" w:rsidRDefault="003A1731" w:rsidP="006C3AA1">
            <w:pPr>
              <w:jc w:val="both"/>
              <w:rPr>
                <w:rFonts w:asciiTheme="minorHAnsi" w:hAnsiTheme="minorHAnsi"/>
                <w:lang w:eastAsia="en-US"/>
              </w:rPr>
            </w:pPr>
            <w:r>
              <w:rPr>
                <w:rFonts w:asciiTheme="minorHAnsi" w:hAnsiTheme="minorHAnsi"/>
                <w:lang w:eastAsia="en-US"/>
              </w:rPr>
              <w:t xml:space="preserve">12.4 </w:t>
            </w:r>
            <w:r>
              <w:rPr>
                <w:rFonts w:asciiTheme="minorHAnsi" w:hAnsiTheme="minorHAnsi"/>
                <w:i/>
                <w:lang w:eastAsia="en-US"/>
              </w:rPr>
              <w:t>Community Day:</w:t>
            </w:r>
            <w:r>
              <w:rPr>
                <w:rFonts w:asciiTheme="minorHAnsi" w:hAnsiTheme="minorHAnsi"/>
                <w:lang w:eastAsia="en-US"/>
              </w:rPr>
              <w:t xml:space="preserve"> Cllr Northrop confirmed that this </w:t>
            </w:r>
            <w:r>
              <w:rPr>
                <w:rFonts w:asciiTheme="minorHAnsi" w:hAnsiTheme="minorHAnsi"/>
                <w:lang w:eastAsia="en-US"/>
              </w:rPr>
              <w:lastRenderedPageBreak/>
              <w:t>event would be taking place in St Andrew Blackadder on 8</w:t>
            </w:r>
            <w:r w:rsidRPr="003A1731">
              <w:rPr>
                <w:rFonts w:asciiTheme="minorHAnsi" w:hAnsiTheme="minorHAnsi"/>
                <w:vertAlign w:val="superscript"/>
                <w:lang w:eastAsia="en-US"/>
              </w:rPr>
              <w:t>th</w:t>
            </w:r>
            <w:r>
              <w:rPr>
                <w:rFonts w:asciiTheme="minorHAnsi" w:hAnsiTheme="minorHAnsi"/>
                <w:lang w:eastAsia="en-US"/>
              </w:rPr>
              <w:t xml:space="preserve"> June. Local organisations were being invited to take a table.</w:t>
            </w:r>
          </w:p>
          <w:p w:rsidR="003A1731" w:rsidRPr="006C3AA1" w:rsidRDefault="003A1731" w:rsidP="006C3AA1">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rsidP="00B60232">
            <w:pPr>
              <w:jc w:val="both"/>
              <w:rPr>
                <w:rFonts w:asciiTheme="minorHAnsi" w:hAnsiTheme="minorHAnsi"/>
                <w:b/>
                <w:lang w:eastAsia="en-US"/>
              </w:rPr>
            </w:pPr>
            <w:r>
              <w:rPr>
                <w:rFonts w:asciiTheme="minorHAnsi" w:hAnsiTheme="minorHAnsi"/>
                <w:b/>
                <w:lang w:eastAsia="en-US"/>
              </w:rPr>
              <w:lastRenderedPageBreak/>
              <w:t>1</w:t>
            </w:r>
            <w:r w:rsidR="00B60232">
              <w:rPr>
                <w:rFonts w:asciiTheme="minorHAnsi" w:hAnsiTheme="minorHAnsi"/>
                <w:b/>
                <w:lang w:eastAsia="en-US"/>
              </w:rPr>
              <w:t>3</w:t>
            </w:r>
            <w:r>
              <w:rPr>
                <w:rFonts w:asciiTheme="minorHAnsi" w:hAnsiTheme="minorHAnsi"/>
                <w:b/>
                <w:lang w:eastAsia="en-US"/>
              </w:rPr>
              <w:t xml:space="preserve"> Correspondence</w:t>
            </w:r>
          </w:p>
        </w:tc>
        <w:tc>
          <w:tcPr>
            <w:tcW w:w="6125"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r>
              <w:rPr>
                <w:rFonts w:asciiTheme="minorHAnsi" w:hAnsiTheme="minorHAnsi"/>
                <w:lang w:eastAsia="en-US"/>
              </w:rPr>
              <w:t>The following communications had been received –</w:t>
            </w:r>
          </w:p>
          <w:p w:rsidR="00143E49" w:rsidRDefault="00143E49">
            <w:pPr>
              <w:rPr>
                <w:rFonts w:asciiTheme="minorHAnsi" w:hAnsiTheme="minorHAnsi"/>
                <w:lang w:eastAsia="en-US"/>
              </w:rPr>
            </w:pPr>
          </w:p>
          <w:p w:rsidR="00143E49" w:rsidRDefault="003A1731" w:rsidP="003A1731">
            <w:pPr>
              <w:pStyle w:val="ListParagraph"/>
              <w:numPr>
                <w:ilvl w:val="0"/>
                <w:numId w:val="4"/>
              </w:numPr>
              <w:jc w:val="both"/>
              <w:rPr>
                <w:rFonts w:asciiTheme="minorHAnsi" w:hAnsiTheme="minorHAnsi"/>
                <w:lang w:eastAsia="en-US"/>
              </w:rPr>
            </w:pPr>
            <w:r>
              <w:rPr>
                <w:rFonts w:asciiTheme="minorHAnsi" w:hAnsiTheme="minorHAnsi"/>
                <w:lang w:eastAsia="en-US"/>
              </w:rPr>
              <w:t>Notice of a public meeting</w:t>
            </w:r>
            <w:r w:rsidR="00E51DAE">
              <w:rPr>
                <w:rFonts w:asciiTheme="minorHAnsi" w:hAnsiTheme="minorHAnsi"/>
                <w:lang w:eastAsia="en-US"/>
              </w:rPr>
              <w:t xml:space="preserve"> on the local rail services on Thursday 3</w:t>
            </w:r>
            <w:r w:rsidR="00E51DAE" w:rsidRPr="00E51DAE">
              <w:rPr>
                <w:rFonts w:asciiTheme="minorHAnsi" w:hAnsiTheme="minorHAnsi"/>
                <w:vertAlign w:val="superscript"/>
                <w:lang w:eastAsia="en-US"/>
              </w:rPr>
              <w:t>rd</w:t>
            </w:r>
            <w:r w:rsidR="00E51DAE">
              <w:rPr>
                <w:rFonts w:asciiTheme="minorHAnsi" w:hAnsiTheme="minorHAnsi"/>
                <w:lang w:eastAsia="en-US"/>
              </w:rPr>
              <w:t xml:space="preserve"> May at 7.00 pm in Prestonpans Town Hall.</w:t>
            </w:r>
          </w:p>
          <w:p w:rsidR="00E51DAE" w:rsidRDefault="00E51DAE" w:rsidP="003A1731">
            <w:pPr>
              <w:pStyle w:val="ListParagraph"/>
              <w:numPr>
                <w:ilvl w:val="0"/>
                <w:numId w:val="4"/>
              </w:numPr>
              <w:jc w:val="both"/>
              <w:rPr>
                <w:rFonts w:asciiTheme="minorHAnsi" w:hAnsiTheme="minorHAnsi"/>
                <w:lang w:eastAsia="en-US"/>
              </w:rPr>
            </w:pPr>
            <w:r>
              <w:rPr>
                <w:rFonts w:asciiTheme="minorHAnsi" w:hAnsiTheme="minorHAnsi"/>
                <w:lang w:eastAsia="en-US"/>
              </w:rPr>
              <w:t xml:space="preserve">Notice that concessionary rail travel would be abolished </w:t>
            </w:r>
            <w:r w:rsidR="00B76493">
              <w:rPr>
                <w:rFonts w:asciiTheme="minorHAnsi" w:hAnsiTheme="minorHAnsi"/>
                <w:lang w:eastAsia="en-US"/>
              </w:rPr>
              <w:t xml:space="preserve">with effect </w:t>
            </w:r>
            <w:r>
              <w:rPr>
                <w:rFonts w:asciiTheme="minorHAnsi" w:hAnsiTheme="minorHAnsi"/>
                <w:lang w:eastAsia="en-US"/>
              </w:rPr>
              <w:t>from 21</w:t>
            </w:r>
            <w:r w:rsidRPr="00E51DAE">
              <w:rPr>
                <w:rFonts w:asciiTheme="minorHAnsi" w:hAnsiTheme="minorHAnsi"/>
                <w:vertAlign w:val="superscript"/>
                <w:lang w:eastAsia="en-US"/>
              </w:rPr>
              <w:t>st</w:t>
            </w:r>
            <w:r>
              <w:rPr>
                <w:rFonts w:asciiTheme="minorHAnsi" w:hAnsiTheme="minorHAnsi"/>
                <w:lang w:eastAsia="en-US"/>
              </w:rPr>
              <w:t xml:space="preserve"> May.</w:t>
            </w:r>
          </w:p>
          <w:p w:rsidR="00E51DAE" w:rsidRDefault="00E852D3" w:rsidP="003A1731">
            <w:pPr>
              <w:pStyle w:val="ListParagraph"/>
              <w:numPr>
                <w:ilvl w:val="0"/>
                <w:numId w:val="4"/>
              </w:numPr>
              <w:jc w:val="both"/>
              <w:rPr>
                <w:rFonts w:asciiTheme="minorHAnsi" w:hAnsiTheme="minorHAnsi"/>
                <w:lang w:eastAsia="en-US"/>
              </w:rPr>
            </w:pPr>
            <w:r>
              <w:rPr>
                <w:rFonts w:asciiTheme="minorHAnsi" w:hAnsiTheme="minorHAnsi"/>
                <w:lang w:eastAsia="en-US"/>
              </w:rPr>
              <w:t>Copy of an e-</w:t>
            </w:r>
            <w:r w:rsidR="00661AA5">
              <w:rPr>
                <w:rFonts w:asciiTheme="minorHAnsi" w:hAnsiTheme="minorHAnsi"/>
                <w:lang w:eastAsia="en-US"/>
              </w:rPr>
              <w:t>mail from</w:t>
            </w:r>
            <w:r>
              <w:rPr>
                <w:rFonts w:asciiTheme="minorHAnsi" w:hAnsiTheme="minorHAnsi"/>
                <w:lang w:eastAsia="en-US"/>
              </w:rPr>
              <w:t xml:space="preserve"> a neighbour notifying the owners </w:t>
            </w:r>
            <w:r w:rsidR="00C6230E">
              <w:rPr>
                <w:rFonts w:asciiTheme="minorHAnsi" w:hAnsiTheme="minorHAnsi"/>
                <w:lang w:eastAsia="en-US"/>
              </w:rPr>
              <w:t>of T</w:t>
            </w:r>
            <w:r w:rsidR="00661AA5">
              <w:rPr>
                <w:rFonts w:asciiTheme="minorHAnsi" w:hAnsiTheme="minorHAnsi"/>
                <w:lang w:eastAsia="en-US"/>
              </w:rPr>
              <w:t>he</w:t>
            </w:r>
            <w:r>
              <w:rPr>
                <w:rFonts w:asciiTheme="minorHAnsi" w:hAnsiTheme="minorHAnsi"/>
                <w:lang w:eastAsia="en-US"/>
              </w:rPr>
              <w:t xml:space="preserve"> Puffin</w:t>
            </w:r>
            <w:r w:rsidR="00C6230E">
              <w:rPr>
                <w:rFonts w:asciiTheme="minorHAnsi" w:hAnsiTheme="minorHAnsi"/>
                <w:lang w:eastAsia="en-US"/>
              </w:rPr>
              <w:t xml:space="preserve"> in the High Street</w:t>
            </w:r>
            <w:r>
              <w:rPr>
                <w:rFonts w:asciiTheme="minorHAnsi" w:hAnsiTheme="minorHAnsi"/>
                <w:lang w:eastAsia="en-US"/>
              </w:rPr>
              <w:t xml:space="preserve"> that</w:t>
            </w:r>
            <w:r w:rsidR="00661AA5">
              <w:rPr>
                <w:rFonts w:asciiTheme="minorHAnsi" w:hAnsiTheme="minorHAnsi"/>
                <w:lang w:eastAsia="en-US"/>
              </w:rPr>
              <w:t xml:space="preserve"> she had contacted</w:t>
            </w:r>
            <w:r>
              <w:rPr>
                <w:rFonts w:asciiTheme="minorHAnsi" w:hAnsiTheme="minorHAnsi"/>
                <w:lang w:eastAsia="en-US"/>
              </w:rPr>
              <w:t xml:space="preserve"> </w:t>
            </w:r>
            <w:r w:rsidR="00661AA5">
              <w:rPr>
                <w:rFonts w:asciiTheme="minorHAnsi" w:hAnsiTheme="minorHAnsi"/>
                <w:lang w:eastAsia="en-US"/>
              </w:rPr>
              <w:t xml:space="preserve">the </w:t>
            </w:r>
            <w:r>
              <w:rPr>
                <w:rFonts w:asciiTheme="minorHAnsi" w:hAnsiTheme="minorHAnsi"/>
                <w:lang w:eastAsia="en-US"/>
              </w:rPr>
              <w:t>planning</w:t>
            </w:r>
            <w:r w:rsidR="00661AA5">
              <w:rPr>
                <w:rFonts w:asciiTheme="minorHAnsi" w:hAnsiTheme="minorHAnsi"/>
                <w:lang w:eastAsia="en-US"/>
              </w:rPr>
              <w:t xml:space="preserve"> department</w:t>
            </w:r>
            <w:r>
              <w:rPr>
                <w:rFonts w:asciiTheme="minorHAnsi" w:hAnsiTheme="minorHAnsi"/>
                <w:lang w:eastAsia="en-US"/>
              </w:rPr>
              <w:t xml:space="preserve"> regarding loss of privacy and light pollution resulting from recent work at the property.</w:t>
            </w:r>
          </w:p>
          <w:p w:rsidR="00E51DAE" w:rsidRPr="00E51DAE" w:rsidRDefault="00E51DAE" w:rsidP="00E51DAE">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rsidP="00B60232">
            <w:pPr>
              <w:jc w:val="both"/>
              <w:rPr>
                <w:rFonts w:asciiTheme="minorHAnsi" w:hAnsiTheme="minorHAnsi"/>
                <w:b/>
                <w:lang w:eastAsia="en-US"/>
              </w:rPr>
            </w:pPr>
            <w:r>
              <w:rPr>
                <w:rFonts w:asciiTheme="minorHAnsi" w:hAnsiTheme="minorHAnsi"/>
                <w:b/>
                <w:lang w:eastAsia="en-US"/>
              </w:rPr>
              <w:t>1</w:t>
            </w:r>
            <w:r w:rsidR="00B60232">
              <w:rPr>
                <w:rFonts w:asciiTheme="minorHAnsi" w:hAnsiTheme="minorHAnsi"/>
                <w:b/>
                <w:lang w:eastAsia="en-US"/>
              </w:rPr>
              <w:t xml:space="preserve">4 </w:t>
            </w:r>
            <w:r>
              <w:rPr>
                <w:rFonts w:asciiTheme="minorHAnsi" w:hAnsiTheme="minorHAnsi"/>
                <w:b/>
                <w:lang w:eastAsia="en-US"/>
              </w:rPr>
              <w:t>Any other competent business</w:t>
            </w:r>
          </w:p>
        </w:tc>
        <w:tc>
          <w:tcPr>
            <w:tcW w:w="6125" w:type="dxa"/>
            <w:tcBorders>
              <w:top w:val="single" w:sz="4" w:space="0" w:color="auto"/>
              <w:left w:val="single" w:sz="4" w:space="0" w:color="auto"/>
              <w:bottom w:val="single" w:sz="4" w:space="0" w:color="auto"/>
              <w:right w:val="single" w:sz="4" w:space="0" w:color="auto"/>
            </w:tcBorders>
          </w:tcPr>
          <w:p w:rsidR="00143E49" w:rsidRDefault="00661AA5" w:rsidP="00661AA5">
            <w:pPr>
              <w:jc w:val="both"/>
              <w:rPr>
                <w:rFonts w:asciiTheme="minorHAnsi" w:hAnsiTheme="minorHAnsi"/>
                <w:lang w:eastAsia="en-US"/>
              </w:rPr>
            </w:pPr>
            <w:r>
              <w:rPr>
                <w:rFonts w:asciiTheme="minorHAnsi" w:hAnsiTheme="minorHAnsi"/>
                <w:lang w:eastAsia="en-US"/>
              </w:rPr>
              <w:t>1</w:t>
            </w:r>
            <w:r w:rsidR="00E51DAE">
              <w:rPr>
                <w:rFonts w:asciiTheme="minorHAnsi" w:hAnsiTheme="minorHAnsi"/>
                <w:lang w:eastAsia="en-US"/>
              </w:rPr>
              <w:t>4</w:t>
            </w:r>
            <w:r w:rsidR="00143E49">
              <w:rPr>
                <w:rFonts w:asciiTheme="minorHAnsi" w:hAnsiTheme="minorHAnsi"/>
                <w:lang w:eastAsia="en-US"/>
              </w:rPr>
              <w:t xml:space="preserve">.1 </w:t>
            </w:r>
            <w:r>
              <w:rPr>
                <w:rFonts w:asciiTheme="minorHAnsi" w:hAnsiTheme="minorHAnsi"/>
                <w:i/>
                <w:lang w:eastAsia="en-US"/>
              </w:rPr>
              <w:t xml:space="preserve">Grange Road: </w:t>
            </w:r>
            <w:r w:rsidR="00143E49">
              <w:rPr>
                <w:rFonts w:asciiTheme="minorHAnsi" w:hAnsiTheme="minorHAnsi"/>
                <w:lang w:eastAsia="en-US"/>
              </w:rPr>
              <w:t xml:space="preserve">Cllr </w:t>
            </w:r>
            <w:r>
              <w:rPr>
                <w:rFonts w:asciiTheme="minorHAnsi" w:hAnsiTheme="minorHAnsi"/>
                <w:lang w:eastAsia="en-US"/>
              </w:rPr>
              <w:t xml:space="preserve">Mackenzie reported that a survey of the speed in Grange Road had been carried out which indicated </w:t>
            </w:r>
            <w:r w:rsidR="002C4FBD">
              <w:rPr>
                <w:rFonts w:asciiTheme="minorHAnsi" w:hAnsiTheme="minorHAnsi"/>
                <w:lang w:eastAsia="en-US"/>
              </w:rPr>
              <w:t>that, although the average speed was 25 mph</w:t>
            </w:r>
            <w:r w:rsidR="00106EA4">
              <w:rPr>
                <w:rFonts w:asciiTheme="minorHAnsi" w:hAnsiTheme="minorHAnsi"/>
                <w:lang w:eastAsia="en-US"/>
              </w:rPr>
              <w:t>, 85</w:t>
            </w:r>
            <w:r>
              <w:rPr>
                <w:rFonts w:asciiTheme="minorHAnsi" w:hAnsiTheme="minorHAnsi"/>
                <w:lang w:eastAsia="en-US"/>
              </w:rPr>
              <w:t xml:space="preserve">% of vehicles </w:t>
            </w:r>
            <w:r w:rsidR="002C4FBD">
              <w:rPr>
                <w:rFonts w:asciiTheme="minorHAnsi" w:hAnsiTheme="minorHAnsi"/>
                <w:lang w:eastAsia="en-US"/>
              </w:rPr>
              <w:t>were travelling at</w:t>
            </w:r>
            <w:r>
              <w:rPr>
                <w:rFonts w:asciiTheme="minorHAnsi" w:hAnsiTheme="minorHAnsi"/>
                <w:lang w:eastAsia="en-US"/>
              </w:rPr>
              <w:t xml:space="preserve"> 29 mph. As she felt this was too </w:t>
            </w:r>
            <w:r w:rsidR="00BE238C">
              <w:rPr>
                <w:rFonts w:asciiTheme="minorHAnsi" w:hAnsiTheme="minorHAnsi"/>
                <w:lang w:eastAsia="en-US"/>
              </w:rPr>
              <w:t>fast she</w:t>
            </w:r>
            <w:r>
              <w:rPr>
                <w:rFonts w:asciiTheme="minorHAnsi" w:hAnsiTheme="minorHAnsi"/>
                <w:lang w:eastAsia="en-US"/>
              </w:rPr>
              <w:t xml:space="preserve"> proposed that a request be made for a trial speed of 20 mph. Cllr Macnair commented that the problem was only around the school</w:t>
            </w:r>
            <w:r w:rsidR="00106EA4">
              <w:rPr>
                <w:rFonts w:asciiTheme="minorHAnsi" w:hAnsiTheme="minorHAnsi"/>
                <w:lang w:eastAsia="en-US"/>
              </w:rPr>
              <w:t>.</w:t>
            </w:r>
            <w:r>
              <w:rPr>
                <w:rFonts w:asciiTheme="minorHAnsi" w:hAnsiTheme="minorHAnsi"/>
                <w:lang w:eastAsia="en-US"/>
              </w:rPr>
              <w:t xml:space="preserve"> </w:t>
            </w:r>
            <w:r w:rsidR="00106EA4">
              <w:rPr>
                <w:rFonts w:asciiTheme="minorHAnsi" w:hAnsiTheme="minorHAnsi"/>
                <w:lang w:eastAsia="en-US"/>
              </w:rPr>
              <w:t>ELC Cllr Goodfellow commented that</w:t>
            </w:r>
            <w:r>
              <w:rPr>
                <w:rFonts w:asciiTheme="minorHAnsi" w:hAnsiTheme="minorHAnsi"/>
                <w:lang w:eastAsia="en-US"/>
              </w:rPr>
              <w:t xml:space="preserve"> further consultation with the community was required.</w:t>
            </w:r>
          </w:p>
          <w:p w:rsidR="00661AA5" w:rsidRDefault="00661AA5" w:rsidP="00661AA5">
            <w:pPr>
              <w:jc w:val="both"/>
              <w:rPr>
                <w:rFonts w:asciiTheme="minorHAnsi" w:hAnsiTheme="minorHAnsi"/>
                <w:lang w:eastAsia="en-US"/>
              </w:rPr>
            </w:pPr>
          </w:p>
          <w:p w:rsidR="00661AA5" w:rsidRPr="00BE238C" w:rsidRDefault="00661AA5" w:rsidP="00661AA5">
            <w:pPr>
              <w:jc w:val="both"/>
              <w:rPr>
                <w:rFonts w:asciiTheme="minorHAnsi" w:hAnsiTheme="minorHAnsi"/>
                <w:lang w:eastAsia="en-US"/>
              </w:rPr>
            </w:pPr>
            <w:r>
              <w:rPr>
                <w:rFonts w:asciiTheme="minorHAnsi" w:hAnsiTheme="minorHAnsi"/>
                <w:lang w:eastAsia="en-US"/>
              </w:rPr>
              <w:t xml:space="preserve">14.2 </w:t>
            </w:r>
            <w:r>
              <w:rPr>
                <w:rFonts w:asciiTheme="minorHAnsi" w:hAnsiTheme="minorHAnsi"/>
                <w:i/>
                <w:lang w:eastAsia="en-US"/>
              </w:rPr>
              <w:t>Resignation of Chairman:</w:t>
            </w:r>
            <w:r w:rsidR="00BE238C">
              <w:rPr>
                <w:rFonts w:asciiTheme="minorHAnsi" w:hAnsiTheme="minorHAnsi"/>
                <w:lang w:eastAsia="en-US"/>
              </w:rPr>
              <w:t xml:space="preserve"> Cllr Mackenzie read out a letter from Cllr Todd intimating his resignation as Chairman of the Community Council with immediate effect. She thanked him for his contribution to the community during his 18 months as a community councillor.</w:t>
            </w:r>
          </w:p>
          <w:p w:rsidR="00143E49" w:rsidRDefault="00143E49" w:rsidP="00E51DAE">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tc>
      </w:tr>
      <w:tr w:rsidR="00143E49" w:rsidTr="00143E49">
        <w:tc>
          <w:tcPr>
            <w:tcW w:w="0" w:type="auto"/>
            <w:tcBorders>
              <w:top w:val="single" w:sz="4" w:space="0" w:color="auto"/>
              <w:left w:val="single" w:sz="4" w:space="0" w:color="auto"/>
              <w:bottom w:val="single" w:sz="4" w:space="0" w:color="auto"/>
              <w:right w:val="single" w:sz="4" w:space="0" w:color="auto"/>
            </w:tcBorders>
            <w:hideMark/>
          </w:tcPr>
          <w:p w:rsidR="00143E49" w:rsidRDefault="00143E49" w:rsidP="00B60232">
            <w:pPr>
              <w:rPr>
                <w:rFonts w:asciiTheme="minorHAnsi" w:hAnsiTheme="minorHAnsi"/>
                <w:b/>
                <w:color w:val="000000" w:themeColor="text1"/>
                <w:lang w:eastAsia="en-US"/>
              </w:rPr>
            </w:pPr>
            <w:r>
              <w:rPr>
                <w:rFonts w:asciiTheme="minorHAnsi" w:hAnsiTheme="minorHAnsi"/>
                <w:b/>
                <w:lang w:eastAsia="en-US"/>
              </w:rPr>
              <w:t>1</w:t>
            </w:r>
            <w:r w:rsidR="00B60232">
              <w:rPr>
                <w:rFonts w:asciiTheme="minorHAnsi" w:hAnsiTheme="minorHAnsi"/>
                <w:b/>
                <w:lang w:eastAsia="en-US"/>
              </w:rPr>
              <w:t>5</w:t>
            </w:r>
            <w:r>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143E49" w:rsidRDefault="00661AA5">
            <w:pPr>
              <w:rPr>
                <w:rFonts w:asciiTheme="minorHAnsi" w:hAnsiTheme="minorHAnsi"/>
                <w:lang w:eastAsia="en-US"/>
              </w:rPr>
            </w:pPr>
            <w:r>
              <w:rPr>
                <w:rFonts w:asciiTheme="minorHAnsi" w:hAnsiTheme="minorHAnsi"/>
                <w:lang w:eastAsia="en-US"/>
              </w:rPr>
              <w:t>Tuesday 5th</w:t>
            </w:r>
            <w:r w:rsidR="00B60232">
              <w:rPr>
                <w:rFonts w:asciiTheme="minorHAnsi" w:hAnsiTheme="minorHAnsi"/>
                <w:lang w:eastAsia="en-US"/>
              </w:rPr>
              <w:t xml:space="preserve"> June 2018</w:t>
            </w:r>
            <w:r w:rsidR="00143E49">
              <w:rPr>
                <w:rFonts w:asciiTheme="minorHAnsi" w:hAnsiTheme="minorHAnsi"/>
                <w:lang w:eastAsia="en-US"/>
              </w:rPr>
              <w:t xml:space="preserve"> at 7.30 pm in the Hope Rooms, Forth Street.</w:t>
            </w:r>
          </w:p>
          <w:p w:rsidR="00143E49" w:rsidRDefault="00143E49">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43E49" w:rsidRDefault="00143E49">
            <w:pPr>
              <w:rPr>
                <w:rFonts w:asciiTheme="minorHAnsi" w:hAnsiTheme="minorHAnsi"/>
                <w:lang w:eastAsia="en-US"/>
              </w:rPr>
            </w:pPr>
          </w:p>
          <w:p w:rsidR="00143E49" w:rsidRDefault="00143E49">
            <w:pPr>
              <w:rPr>
                <w:rFonts w:asciiTheme="minorHAnsi" w:hAnsiTheme="minorHAnsi"/>
                <w:lang w:eastAsia="en-US"/>
              </w:rPr>
            </w:pPr>
          </w:p>
          <w:p w:rsidR="00143E49" w:rsidRDefault="00143E49">
            <w:pPr>
              <w:rPr>
                <w:rFonts w:asciiTheme="minorHAnsi" w:hAnsiTheme="minorHAnsi"/>
                <w:lang w:eastAsia="en-US"/>
              </w:rPr>
            </w:pPr>
          </w:p>
        </w:tc>
      </w:tr>
    </w:tbl>
    <w:p w:rsidR="00143E49" w:rsidRDefault="00143E49" w:rsidP="00143E49"/>
    <w:p w:rsidR="00143E49" w:rsidRDefault="00143E49" w:rsidP="00143E49"/>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2F" w:rsidRDefault="00727C2F" w:rsidP="00C60C05">
      <w:r>
        <w:separator/>
      </w:r>
    </w:p>
  </w:endnote>
  <w:endnote w:type="continuationSeparator" w:id="1">
    <w:p w:rsidR="00727C2F" w:rsidRDefault="00727C2F" w:rsidP="00C60C0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C60C05" w:rsidRDefault="00C60C05">
        <w:pPr>
          <w:pStyle w:val="Footer"/>
          <w:jc w:val="right"/>
        </w:pPr>
        <w:fldSimple w:instr=" PAGE   \* MERGEFORMAT ">
          <w:r>
            <w:rPr>
              <w:noProof/>
            </w:rPr>
            <w:t>1</w:t>
          </w:r>
        </w:fldSimple>
      </w:p>
    </w:sdtContent>
  </w:sdt>
  <w:p w:rsidR="00C60C05" w:rsidRDefault="00C60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2F" w:rsidRDefault="00727C2F" w:rsidP="00C60C05">
      <w:r>
        <w:separator/>
      </w:r>
    </w:p>
  </w:footnote>
  <w:footnote w:type="continuationSeparator" w:id="1">
    <w:p w:rsidR="00727C2F" w:rsidRDefault="00727C2F" w:rsidP="00C60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3A5"/>
    <w:multiLevelType w:val="hybridMultilevel"/>
    <w:tmpl w:val="6338C102"/>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46C008B"/>
    <w:multiLevelType w:val="hybridMultilevel"/>
    <w:tmpl w:val="F62445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E6FB5"/>
    <w:multiLevelType w:val="hybridMultilevel"/>
    <w:tmpl w:val="9CCAA18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143E49"/>
    <w:rsid w:val="000A3A40"/>
    <w:rsid w:val="00106EA4"/>
    <w:rsid w:val="00143E49"/>
    <w:rsid w:val="00261BB6"/>
    <w:rsid w:val="002727EA"/>
    <w:rsid w:val="002C4FBD"/>
    <w:rsid w:val="00342330"/>
    <w:rsid w:val="00352516"/>
    <w:rsid w:val="003A1731"/>
    <w:rsid w:val="003F1666"/>
    <w:rsid w:val="004034D0"/>
    <w:rsid w:val="004F6276"/>
    <w:rsid w:val="0054402D"/>
    <w:rsid w:val="0054470A"/>
    <w:rsid w:val="00592447"/>
    <w:rsid w:val="005D53D5"/>
    <w:rsid w:val="00604288"/>
    <w:rsid w:val="006107D4"/>
    <w:rsid w:val="00650A4C"/>
    <w:rsid w:val="00661AA5"/>
    <w:rsid w:val="00685FDA"/>
    <w:rsid w:val="006C3AA1"/>
    <w:rsid w:val="00727C2F"/>
    <w:rsid w:val="00835BA0"/>
    <w:rsid w:val="00835E40"/>
    <w:rsid w:val="00A32E9B"/>
    <w:rsid w:val="00A5018B"/>
    <w:rsid w:val="00A65028"/>
    <w:rsid w:val="00B41E3D"/>
    <w:rsid w:val="00B60232"/>
    <w:rsid w:val="00B76493"/>
    <w:rsid w:val="00B90348"/>
    <w:rsid w:val="00BE238C"/>
    <w:rsid w:val="00BE5520"/>
    <w:rsid w:val="00C60C05"/>
    <w:rsid w:val="00C6230E"/>
    <w:rsid w:val="00C810BC"/>
    <w:rsid w:val="00CC786E"/>
    <w:rsid w:val="00D414B1"/>
    <w:rsid w:val="00D5468A"/>
    <w:rsid w:val="00D665DB"/>
    <w:rsid w:val="00DA3050"/>
    <w:rsid w:val="00E43E41"/>
    <w:rsid w:val="00E51DAE"/>
    <w:rsid w:val="00E852D3"/>
    <w:rsid w:val="00EE37FE"/>
    <w:rsid w:val="00F444FA"/>
    <w:rsid w:val="00FE5A55"/>
    <w:rsid w:val="00FE79DE"/>
    <w:rsid w:val="00FF4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43E49"/>
    <w:rPr>
      <w:color w:val="0000FF"/>
      <w:u w:val="single"/>
    </w:rPr>
  </w:style>
  <w:style w:type="paragraph" w:styleId="ListParagraph">
    <w:name w:val="List Paragraph"/>
    <w:basedOn w:val="Normal"/>
    <w:uiPriority w:val="34"/>
    <w:qFormat/>
    <w:rsid w:val="00143E49"/>
    <w:pPr>
      <w:ind w:left="720"/>
      <w:contextualSpacing/>
    </w:pPr>
  </w:style>
  <w:style w:type="table" w:styleId="TableGrid">
    <w:name w:val="Table Grid"/>
    <w:basedOn w:val="TableNormal"/>
    <w:uiPriority w:val="59"/>
    <w:rsid w:val="00143E49"/>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0C05"/>
    <w:pPr>
      <w:tabs>
        <w:tab w:val="center" w:pos="4513"/>
        <w:tab w:val="right" w:pos="9026"/>
      </w:tabs>
    </w:pPr>
  </w:style>
  <w:style w:type="character" w:customStyle="1" w:styleId="HeaderChar">
    <w:name w:val="Header Char"/>
    <w:basedOn w:val="DefaultParagraphFont"/>
    <w:link w:val="Header"/>
    <w:uiPriority w:val="99"/>
    <w:semiHidden/>
    <w:rsid w:val="00C60C0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60C05"/>
    <w:pPr>
      <w:tabs>
        <w:tab w:val="center" w:pos="4513"/>
        <w:tab w:val="right" w:pos="9026"/>
      </w:tabs>
    </w:pPr>
  </w:style>
  <w:style w:type="character" w:customStyle="1" w:styleId="FooterChar">
    <w:name w:val="Footer Char"/>
    <w:basedOn w:val="DefaultParagraphFont"/>
    <w:link w:val="Footer"/>
    <w:uiPriority w:val="99"/>
    <w:rsid w:val="00C60C05"/>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7174585">
      <w:bodyDiv w:val="1"/>
      <w:marLeft w:val="0"/>
      <w:marRight w:val="0"/>
      <w:marTop w:val="0"/>
      <w:marBottom w:val="0"/>
      <w:divBdr>
        <w:top w:val="none" w:sz="0" w:space="0" w:color="auto"/>
        <w:left w:val="none" w:sz="0" w:space="0" w:color="auto"/>
        <w:bottom w:val="none" w:sz="0" w:space="0" w:color="auto"/>
        <w:right w:val="none" w:sz="0" w:space="0" w:color="auto"/>
      </w:divBdr>
    </w:div>
    <w:div w:id="3178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19</cp:revision>
  <cp:lastPrinted>2018-06-05T09:32:00Z</cp:lastPrinted>
  <dcterms:created xsi:type="dcterms:W3CDTF">2018-05-13T18:24:00Z</dcterms:created>
  <dcterms:modified xsi:type="dcterms:W3CDTF">2018-06-05T09:32:00Z</dcterms:modified>
</cp:coreProperties>
</file>