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EA5" w:rsidRPr="003646A0" w:rsidRDefault="00186EA5" w:rsidP="00186EA5">
      <w:pPr>
        <w:jc w:val="center"/>
        <w:rPr>
          <w:rFonts w:asciiTheme="minorHAnsi" w:hAnsiTheme="minorHAnsi"/>
          <w:b/>
        </w:rPr>
      </w:pPr>
      <w:r w:rsidRPr="003646A0">
        <w:rPr>
          <w:rFonts w:asciiTheme="minorHAnsi" w:hAnsiTheme="minorHAnsi"/>
          <w:b/>
        </w:rPr>
        <w:t>Royal Burgh of North Berwick Community Council</w:t>
      </w:r>
    </w:p>
    <w:p w:rsidR="00186EA5" w:rsidRPr="003646A0" w:rsidRDefault="00B47A73" w:rsidP="00186EA5">
      <w:pPr>
        <w:jc w:val="center"/>
        <w:rPr>
          <w:rFonts w:asciiTheme="minorHAnsi" w:hAnsiTheme="minorHAnsi"/>
          <w:b/>
        </w:rPr>
      </w:pPr>
      <w:r w:rsidRPr="003646A0">
        <w:rPr>
          <w:rFonts w:asciiTheme="minorHAnsi" w:hAnsiTheme="minorHAnsi"/>
          <w:b/>
        </w:rPr>
        <w:t>Minutes of the 495</w:t>
      </w:r>
      <w:r w:rsidR="00755E4D" w:rsidRPr="003646A0">
        <w:rPr>
          <w:rFonts w:asciiTheme="minorHAnsi" w:hAnsiTheme="minorHAnsi"/>
          <w:b/>
          <w:vertAlign w:val="superscript"/>
        </w:rPr>
        <w:t>th</w:t>
      </w:r>
      <w:r w:rsidR="00186EA5" w:rsidRPr="003646A0">
        <w:rPr>
          <w:rFonts w:asciiTheme="minorHAnsi" w:hAnsiTheme="minorHAnsi"/>
          <w:b/>
        </w:rPr>
        <w:t xml:space="preserve">Public Meeting held at 19.30 on Tuesday </w:t>
      </w:r>
      <w:r w:rsidR="00F922F8" w:rsidRPr="003646A0">
        <w:rPr>
          <w:rFonts w:asciiTheme="minorHAnsi" w:hAnsiTheme="minorHAnsi"/>
          <w:b/>
        </w:rPr>
        <w:t>1</w:t>
      </w:r>
      <w:r w:rsidR="00F922F8" w:rsidRPr="003646A0">
        <w:rPr>
          <w:rFonts w:asciiTheme="minorHAnsi" w:hAnsiTheme="minorHAnsi"/>
          <w:b/>
          <w:vertAlign w:val="superscript"/>
        </w:rPr>
        <w:t>st</w:t>
      </w:r>
      <w:r w:rsidR="00F922F8" w:rsidRPr="003646A0">
        <w:rPr>
          <w:rFonts w:asciiTheme="minorHAnsi" w:hAnsiTheme="minorHAnsi"/>
          <w:b/>
        </w:rPr>
        <w:t xml:space="preserve"> August</w:t>
      </w:r>
      <w:r w:rsidR="00186EA5" w:rsidRPr="003646A0">
        <w:rPr>
          <w:rFonts w:asciiTheme="minorHAnsi" w:hAnsiTheme="minorHAnsi"/>
          <w:b/>
        </w:rPr>
        <w:t xml:space="preserve"> 2017 </w:t>
      </w:r>
    </w:p>
    <w:p w:rsidR="00186EA5" w:rsidRPr="003646A0" w:rsidRDefault="00186EA5" w:rsidP="00186EA5">
      <w:pPr>
        <w:jc w:val="center"/>
        <w:rPr>
          <w:rFonts w:asciiTheme="minorHAnsi" w:hAnsiTheme="minorHAnsi"/>
          <w:b/>
        </w:rPr>
      </w:pPr>
      <w:r w:rsidRPr="003646A0">
        <w:rPr>
          <w:rFonts w:asciiTheme="minorHAnsi" w:hAnsiTheme="minorHAnsi"/>
          <w:b/>
        </w:rPr>
        <w:t>in The Fire Station, Station Road, North Berwick</w:t>
      </w:r>
    </w:p>
    <w:p w:rsidR="00186EA5" w:rsidRPr="003646A0" w:rsidRDefault="00186EA5" w:rsidP="00186EA5">
      <w:pPr>
        <w:rPr>
          <w:rFonts w:asciiTheme="minorHAnsi" w:hAnsiTheme="minorHAnsi"/>
          <w:b/>
        </w:rPr>
      </w:pPr>
    </w:p>
    <w:p w:rsidR="00186EA5" w:rsidRPr="003646A0" w:rsidRDefault="00186EA5" w:rsidP="00186EA5">
      <w:pPr>
        <w:rPr>
          <w:rFonts w:asciiTheme="minorHAnsi" w:hAnsiTheme="minorHAnsi"/>
          <w:b/>
        </w:rPr>
      </w:pPr>
    </w:p>
    <w:p w:rsidR="00E97342" w:rsidRPr="003646A0" w:rsidRDefault="00186EA5" w:rsidP="00ED2F21">
      <w:pPr>
        <w:rPr>
          <w:rFonts w:asciiTheme="minorHAnsi" w:hAnsiTheme="minorHAnsi"/>
          <w:color w:val="000000" w:themeColor="text1"/>
        </w:rPr>
      </w:pPr>
      <w:r w:rsidRPr="003646A0">
        <w:rPr>
          <w:rFonts w:asciiTheme="minorHAnsi" w:hAnsiTheme="minorHAnsi"/>
          <w:b/>
          <w:color w:val="000000" w:themeColor="text1"/>
        </w:rPr>
        <w:t>Present:</w:t>
      </w:r>
      <w:r w:rsidR="000677BE" w:rsidRPr="003646A0">
        <w:rPr>
          <w:rFonts w:asciiTheme="minorHAnsi" w:hAnsiTheme="minorHAnsi"/>
          <w:b/>
          <w:color w:val="000000" w:themeColor="text1"/>
        </w:rPr>
        <w:br/>
      </w:r>
      <w:r w:rsidR="00E97342" w:rsidRPr="003646A0">
        <w:rPr>
          <w:rFonts w:asciiTheme="minorHAnsi" w:hAnsiTheme="minorHAnsi"/>
          <w:color w:val="000000" w:themeColor="text1"/>
        </w:rPr>
        <w:t xml:space="preserve">Cllr H Smith - Chairman, Cllr C Mackenzie - Vice-Chairman, Cllr K Smith - Secretary, Cllr W Macnair, Cllr I Watson, Cllr G Moodie, Cllr S Northrop, Cllr L Kay, </w:t>
      </w:r>
      <w:r w:rsidR="00E97342" w:rsidRPr="003646A0">
        <w:rPr>
          <w:rFonts w:asciiTheme="minorHAnsi" w:hAnsiTheme="minorHAnsi"/>
        </w:rPr>
        <w:t>Cllr T Todd</w:t>
      </w:r>
      <w:r w:rsidR="00E97342" w:rsidRPr="003646A0">
        <w:rPr>
          <w:rFonts w:asciiTheme="minorHAnsi" w:hAnsiTheme="minorHAnsi"/>
          <w:color w:val="000000" w:themeColor="text1"/>
        </w:rPr>
        <w:t xml:space="preserve">, Cllr O </w:t>
      </w:r>
      <w:r w:rsidR="00F525D4">
        <w:rPr>
          <w:rFonts w:asciiTheme="minorHAnsi" w:hAnsiTheme="minorHAnsi"/>
          <w:color w:val="000000" w:themeColor="text1"/>
        </w:rPr>
        <w:t>Owen</w:t>
      </w:r>
    </w:p>
    <w:p w:rsidR="00E97342" w:rsidRPr="003646A0" w:rsidRDefault="00E97342" w:rsidP="00ED2F21">
      <w:pPr>
        <w:rPr>
          <w:rFonts w:asciiTheme="minorHAnsi" w:hAnsiTheme="minorHAnsi"/>
          <w:color w:val="000000" w:themeColor="text1"/>
        </w:rPr>
      </w:pPr>
    </w:p>
    <w:p w:rsidR="00703544" w:rsidRPr="003646A0" w:rsidRDefault="00703544" w:rsidP="00ED2F21">
      <w:pPr>
        <w:rPr>
          <w:rFonts w:asciiTheme="minorHAnsi" w:hAnsiTheme="minorHAnsi"/>
          <w:b/>
        </w:rPr>
      </w:pPr>
      <w:r w:rsidRPr="003646A0">
        <w:rPr>
          <w:rFonts w:asciiTheme="minorHAnsi" w:hAnsiTheme="minorHAnsi"/>
          <w:b/>
        </w:rPr>
        <w:t xml:space="preserve">In attendance: </w:t>
      </w:r>
      <w:r w:rsidRPr="003646A0">
        <w:rPr>
          <w:rFonts w:asciiTheme="minorHAnsi" w:hAnsiTheme="minorHAnsi"/>
          <w:b/>
        </w:rPr>
        <w:br/>
      </w:r>
      <w:r w:rsidRPr="003646A0">
        <w:rPr>
          <w:rFonts w:asciiTheme="minorHAnsi" w:hAnsiTheme="minorHAnsi"/>
          <w:color w:val="000000" w:themeColor="text1"/>
        </w:rPr>
        <w:t>ELC Cllr Jane Henderson</w:t>
      </w:r>
      <w:r w:rsidRPr="003646A0">
        <w:rPr>
          <w:rFonts w:asciiTheme="minorHAnsi" w:hAnsiTheme="minorHAnsi"/>
        </w:rPr>
        <w:t xml:space="preserve">, </w:t>
      </w:r>
      <w:r w:rsidR="00DC7383" w:rsidRPr="003646A0">
        <w:rPr>
          <w:rFonts w:asciiTheme="minorHAnsi" w:hAnsiTheme="minorHAnsi"/>
        </w:rPr>
        <w:t xml:space="preserve">ELC Cllr </w:t>
      </w:r>
      <w:r w:rsidR="00886019" w:rsidRPr="003646A0">
        <w:rPr>
          <w:rFonts w:asciiTheme="minorHAnsi" w:hAnsiTheme="minorHAnsi"/>
        </w:rPr>
        <w:t xml:space="preserve">Jim Goodfellow (part of the meeting), </w:t>
      </w:r>
      <w:r w:rsidRPr="003646A0">
        <w:rPr>
          <w:rFonts w:asciiTheme="minorHAnsi" w:hAnsiTheme="minorHAnsi"/>
          <w:color w:val="000000" w:themeColor="text1"/>
        </w:rPr>
        <w:t xml:space="preserve">Peter Hamilton, Gavin Harper (press), </w:t>
      </w:r>
      <w:r w:rsidRPr="003646A0">
        <w:rPr>
          <w:rFonts w:asciiTheme="minorHAnsi" w:hAnsiTheme="minorHAnsi"/>
        </w:rPr>
        <w:t>Jill Taylor (Minutes) and members of public.</w:t>
      </w:r>
    </w:p>
    <w:p w:rsidR="00186EA5" w:rsidRPr="003646A0" w:rsidRDefault="00186EA5" w:rsidP="00186EA5">
      <w:pPr>
        <w:rPr>
          <w:rFonts w:asciiTheme="minorHAnsi" w:hAnsiTheme="minorHAnsi"/>
        </w:rPr>
      </w:pPr>
    </w:p>
    <w:tbl>
      <w:tblPr>
        <w:tblStyle w:val="TableGrid"/>
        <w:tblW w:w="0" w:type="auto"/>
        <w:tblLook w:val="04A0"/>
      </w:tblPr>
      <w:tblGrid>
        <w:gridCol w:w="2514"/>
        <w:gridCol w:w="6651"/>
        <w:gridCol w:w="1291"/>
      </w:tblGrid>
      <w:tr w:rsidR="000064B5" w:rsidRPr="003646A0" w:rsidTr="003D2861">
        <w:tc>
          <w:tcPr>
            <w:tcW w:w="2514" w:type="dxa"/>
          </w:tcPr>
          <w:p w:rsidR="005A3622" w:rsidRPr="003646A0" w:rsidRDefault="005A3622" w:rsidP="008A16EF">
            <w:pPr>
              <w:jc w:val="center"/>
              <w:rPr>
                <w:rFonts w:asciiTheme="minorHAnsi" w:hAnsiTheme="minorHAnsi"/>
                <w:b/>
                <w:i/>
                <w:sz w:val="32"/>
                <w:szCs w:val="32"/>
              </w:rPr>
            </w:pPr>
            <w:r w:rsidRPr="003646A0">
              <w:rPr>
                <w:rFonts w:asciiTheme="minorHAnsi" w:hAnsiTheme="minorHAnsi"/>
                <w:b/>
                <w:i/>
                <w:sz w:val="32"/>
                <w:szCs w:val="32"/>
              </w:rPr>
              <w:t>Agenda item</w:t>
            </w:r>
          </w:p>
        </w:tc>
        <w:tc>
          <w:tcPr>
            <w:tcW w:w="6651" w:type="dxa"/>
          </w:tcPr>
          <w:p w:rsidR="000064B5" w:rsidRPr="0048012B" w:rsidRDefault="00D750D4" w:rsidP="008A16EF">
            <w:pPr>
              <w:jc w:val="center"/>
              <w:rPr>
                <w:rFonts w:asciiTheme="minorHAnsi" w:hAnsiTheme="minorHAnsi"/>
                <w:b/>
                <w:i/>
                <w:sz w:val="32"/>
                <w:szCs w:val="32"/>
              </w:rPr>
            </w:pPr>
            <w:r w:rsidRPr="0048012B">
              <w:rPr>
                <w:rFonts w:asciiTheme="minorHAnsi" w:hAnsiTheme="minorHAnsi"/>
                <w:b/>
                <w:i/>
                <w:sz w:val="32"/>
                <w:szCs w:val="32"/>
              </w:rPr>
              <w:t>Discussion</w:t>
            </w:r>
          </w:p>
        </w:tc>
        <w:tc>
          <w:tcPr>
            <w:tcW w:w="1291" w:type="dxa"/>
          </w:tcPr>
          <w:p w:rsidR="000064B5" w:rsidRPr="003646A0" w:rsidRDefault="005A3622" w:rsidP="008A16EF">
            <w:pPr>
              <w:jc w:val="center"/>
              <w:rPr>
                <w:rFonts w:asciiTheme="minorHAnsi" w:hAnsiTheme="minorHAnsi"/>
                <w:b/>
                <w:i/>
                <w:sz w:val="32"/>
                <w:szCs w:val="32"/>
              </w:rPr>
            </w:pPr>
            <w:r w:rsidRPr="003646A0">
              <w:rPr>
                <w:rFonts w:asciiTheme="minorHAnsi" w:hAnsiTheme="minorHAnsi"/>
                <w:b/>
                <w:i/>
                <w:sz w:val="32"/>
                <w:szCs w:val="32"/>
              </w:rPr>
              <w:t>Action</w:t>
            </w:r>
          </w:p>
        </w:tc>
      </w:tr>
      <w:tr w:rsidR="000064B5" w:rsidRPr="003646A0" w:rsidTr="003D2861">
        <w:tc>
          <w:tcPr>
            <w:tcW w:w="2514" w:type="dxa"/>
          </w:tcPr>
          <w:p w:rsidR="000064B5" w:rsidRPr="003646A0" w:rsidRDefault="00533643" w:rsidP="00186EA5">
            <w:pPr>
              <w:rPr>
                <w:rFonts w:asciiTheme="minorHAnsi" w:hAnsiTheme="minorHAnsi"/>
                <w:sz w:val="28"/>
                <w:szCs w:val="28"/>
              </w:rPr>
            </w:pPr>
            <w:r w:rsidRPr="003646A0">
              <w:rPr>
                <w:rFonts w:asciiTheme="minorHAnsi" w:hAnsiTheme="minorHAnsi"/>
                <w:b/>
                <w:sz w:val="28"/>
                <w:szCs w:val="28"/>
              </w:rPr>
              <w:t>1  Welcome</w:t>
            </w:r>
          </w:p>
        </w:tc>
        <w:tc>
          <w:tcPr>
            <w:tcW w:w="6651" w:type="dxa"/>
          </w:tcPr>
          <w:p w:rsidR="000064B5" w:rsidRPr="003646A0" w:rsidRDefault="00533643" w:rsidP="00186EA5">
            <w:pPr>
              <w:rPr>
                <w:rFonts w:asciiTheme="minorHAnsi" w:hAnsiTheme="minorHAnsi"/>
              </w:rPr>
            </w:pPr>
            <w:r w:rsidRPr="003646A0">
              <w:rPr>
                <w:rFonts w:asciiTheme="minorHAnsi" w:hAnsiTheme="minorHAnsi"/>
              </w:rPr>
              <w:t>The Chairman opened the meeting and welcomed all present.</w:t>
            </w:r>
          </w:p>
          <w:p w:rsidR="00DB3BEF" w:rsidRPr="003646A0" w:rsidRDefault="00DB3BEF" w:rsidP="00186EA5">
            <w:pPr>
              <w:rPr>
                <w:rFonts w:asciiTheme="minorHAnsi" w:hAnsiTheme="minorHAnsi"/>
                <w:b/>
              </w:rPr>
            </w:pPr>
          </w:p>
        </w:tc>
        <w:tc>
          <w:tcPr>
            <w:tcW w:w="1291" w:type="dxa"/>
          </w:tcPr>
          <w:p w:rsidR="000064B5" w:rsidRPr="003646A0" w:rsidRDefault="000064B5" w:rsidP="00186EA5">
            <w:pPr>
              <w:rPr>
                <w:rFonts w:asciiTheme="minorHAnsi" w:hAnsiTheme="minorHAnsi"/>
              </w:rPr>
            </w:pPr>
          </w:p>
        </w:tc>
      </w:tr>
      <w:tr w:rsidR="000064B5" w:rsidRPr="003646A0" w:rsidTr="003D2861">
        <w:tc>
          <w:tcPr>
            <w:tcW w:w="2514" w:type="dxa"/>
          </w:tcPr>
          <w:p w:rsidR="000064B5" w:rsidRPr="003646A0" w:rsidRDefault="008A16EF" w:rsidP="00186EA5">
            <w:pPr>
              <w:rPr>
                <w:rFonts w:asciiTheme="minorHAnsi" w:hAnsiTheme="minorHAnsi"/>
                <w:sz w:val="28"/>
                <w:szCs w:val="28"/>
              </w:rPr>
            </w:pPr>
            <w:r w:rsidRPr="003646A0">
              <w:rPr>
                <w:rFonts w:asciiTheme="minorHAnsi" w:hAnsiTheme="minorHAnsi"/>
                <w:b/>
                <w:color w:val="000000" w:themeColor="text1"/>
                <w:sz w:val="28"/>
                <w:szCs w:val="28"/>
              </w:rPr>
              <w:t>2  Apologies</w:t>
            </w:r>
          </w:p>
        </w:tc>
        <w:tc>
          <w:tcPr>
            <w:tcW w:w="6651" w:type="dxa"/>
          </w:tcPr>
          <w:p w:rsidR="00DB3BEF" w:rsidRPr="003646A0" w:rsidRDefault="00CC2784" w:rsidP="00186EA5">
            <w:pPr>
              <w:rPr>
                <w:rFonts w:asciiTheme="minorHAnsi" w:hAnsiTheme="minorHAnsi"/>
              </w:rPr>
            </w:pPr>
            <w:r w:rsidRPr="003646A0">
              <w:rPr>
                <w:rFonts w:asciiTheme="minorHAnsi" w:hAnsiTheme="minorHAnsi"/>
                <w:color w:val="000000" w:themeColor="text1"/>
              </w:rPr>
              <w:t>Cllr J Lockhart – Treasurer</w:t>
            </w:r>
            <w:r w:rsidRPr="003646A0">
              <w:rPr>
                <w:rFonts w:asciiTheme="minorHAnsi" w:hAnsiTheme="minorHAnsi"/>
              </w:rPr>
              <w:t>, ELC Cllrs J Goodfellow&amp; J Findlay, PC’s D Gray &amp; I Paterson.</w:t>
            </w:r>
          </w:p>
          <w:p w:rsidR="00CC2784" w:rsidRPr="003646A0" w:rsidRDefault="00CC2784" w:rsidP="00186EA5">
            <w:pPr>
              <w:rPr>
                <w:rFonts w:asciiTheme="minorHAnsi" w:hAnsiTheme="minorHAnsi"/>
              </w:rPr>
            </w:pPr>
          </w:p>
        </w:tc>
        <w:tc>
          <w:tcPr>
            <w:tcW w:w="1291" w:type="dxa"/>
          </w:tcPr>
          <w:p w:rsidR="000064B5" w:rsidRPr="003646A0" w:rsidRDefault="000064B5" w:rsidP="00186EA5">
            <w:pPr>
              <w:rPr>
                <w:rFonts w:asciiTheme="minorHAnsi" w:hAnsiTheme="minorHAnsi"/>
              </w:rPr>
            </w:pPr>
          </w:p>
        </w:tc>
      </w:tr>
      <w:tr w:rsidR="00D45624" w:rsidRPr="003646A0" w:rsidTr="003D2861">
        <w:tc>
          <w:tcPr>
            <w:tcW w:w="2514" w:type="dxa"/>
          </w:tcPr>
          <w:p w:rsidR="00D45624" w:rsidRPr="003646A0" w:rsidRDefault="00D31A6F" w:rsidP="00186EA5">
            <w:pPr>
              <w:rPr>
                <w:rFonts w:asciiTheme="minorHAnsi" w:hAnsiTheme="minorHAnsi"/>
                <w:b/>
                <w:sz w:val="28"/>
                <w:szCs w:val="28"/>
              </w:rPr>
            </w:pPr>
            <w:r w:rsidRPr="003646A0">
              <w:rPr>
                <w:rFonts w:asciiTheme="minorHAnsi" w:hAnsiTheme="minorHAnsi"/>
                <w:b/>
                <w:sz w:val="28"/>
                <w:szCs w:val="28"/>
              </w:rPr>
              <w:t xml:space="preserve">3  </w:t>
            </w:r>
            <w:r w:rsidR="00325905" w:rsidRPr="003646A0">
              <w:rPr>
                <w:rFonts w:asciiTheme="minorHAnsi" w:hAnsiTheme="minorHAnsi"/>
                <w:b/>
                <w:sz w:val="28"/>
                <w:szCs w:val="28"/>
              </w:rPr>
              <w:t xml:space="preserve">Previous </w:t>
            </w:r>
            <w:r w:rsidR="00647EA9" w:rsidRPr="003646A0">
              <w:rPr>
                <w:rFonts w:asciiTheme="minorHAnsi" w:hAnsiTheme="minorHAnsi"/>
                <w:b/>
                <w:sz w:val="28"/>
                <w:szCs w:val="28"/>
              </w:rPr>
              <w:t xml:space="preserve">Minutes </w:t>
            </w:r>
          </w:p>
        </w:tc>
        <w:tc>
          <w:tcPr>
            <w:tcW w:w="6651" w:type="dxa"/>
          </w:tcPr>
          <w:p w:rsidR="00DB3BEF" w:rsidRPr="003646A0" w:rsidRDefault="00CE3EC5" w:rsidP="00647EA9">
            <w:pPr>
              <w:jc w:val="both"/>
              <w:rPr>
                <w:rFonts w:asciiTheme="minorHAnsi" w:hAnsiTheme="minorHAnsi"/>
              </w:rPr>
            </w:pPr>
            <w:r w:rsidRPr="003646A0">
              <w:rPr>
                <w:rFonts w:asciiTheme="minorHAnsi" w:hAnsiTheme="minorHAnsi"/>
              </w:rPr>
              <w:t xml:space="preserve">Adoption of the Minutes, which had been circulated previously, was proposed by Cllr Moodie and seconded by Cllr </w:t>
            </w:r>
            <w:r w:rsidR="006D647E" w:rsidRPr="003646A0">
              <w:rPr>
                <w:rFonts w:asciiTheme="minorHAnsi" w:hAnsiTheme="minorHAnsi"/>
              </w:rPr>
              <w:t>Northrop</w:t>
            </w:r>
          </w:p>
          <w:p w:rsidR="00CE3EC5" w:rsidRPr="003646A0" w:rsidRDefault="00CE3EC5" w:rsidP="00647EA9">
            <w:pPr>
              <w:jc w:val="both"/>
              <w:rPr>
                <w:rFonts w:asciiTheme="minorHAnsi" w:hAnsiTheme="minorHAnsi"/>
              </w:rPr>
            </w:pPr>
          </w:p>
        </w:tc>
        <w:tc>
          <w:tcPr>
            <w:tcW w:w="1291" w:type="dxa"/>
          </w:tcPr>
          <w:p w:rsidR="00D45624" w:rsidRPr="003646A0" w:rsidRDefault="00D45624" w:rsidP="00186EA5">
            <w:pPr>
              <w:rPr>
                <w:rFonts w:asciiTheme="minorHAnsi" w:hAnsiTheme="minorHAnsi"/>
              </w:rPr>
            </w:pPr>
          </w:p>
        </w:tc>
      </w:tr>
      <w:tr w:rsidR="001347C2" w:rsidRPr="003646A0" w:rsidTr="003D2861">
        <w:tc>
          <w:tcPr>
            <w:tcW w:w="2514" w:type="dxa"/>
          </w:tcPr>
          <w:p w:rsidR="00353456" w:rsidRPr="003646A0" w:rsidRDefault="00353456" w:rsidP="005C0D5F">
            <w:pPr>
              <w:rPr>
                <w:rFonts w:asciiTheme="minorHAnsi" w:hAnsiTheme="minorHAnsi"/>
                <w:b/>
                <w:sz w:val="28"/>
                <w:szCs w:val="28"/>
              </w:rPr>
            </w:pPr>
            <w:r w:rsidRPr="003646A0">
              <w:rPr>
                <w:rFonts w:asciiTheme="minorHAnsi" w:hAnsiTheme="minorHAnsi"/>
                <w:b/>
                <w:sz w:val="28"/>
                <w:szCs w:val="28"/>
              </w:rPr>
              <w:t xml:space="preserve">4  Matters Arising from previous </w:t>
            </w:r>
            <w:r w:rsidR="00BA1C93" w:rsidRPr="003646A0">
              <w:rPr>
                <w:rFonts w:asciiTheme="minorHAnsi" w:hAnsiTheme="minorHAnsi"/>
                <w:b/>
                <w:sz w:val="28"/>
                <w:szCs w:val="28"/>
              </w:rPr>
              <w:t>meeting</w:t>
            </w:r>
          </w:p>
          <w:p w:rsidR="001347C2" w:rsidRPr="003646A0" w:rsidRDefault="001347C2" w:rsidP="00186EA5">
            <w:pPr>
              <w:rPr>
                <w:rFonts w:asciiTheme="minorHAnsi" w:hAnsiTheme="minorHAnsi"/>
                <w:b/>
                <w:color w:val="000000" w:themeColor="text1"/>
                <w:sz w:val="28"/>
                <w:szCs w:val="28"/>
              </w:rPr>
            </w:pPr>
          </w:p>
        </w:tc>
        <w:tc>
          <w:tcPr>
            <w:tcW w:w="6651" w:type="dxa"/>
          </w:tcPr>
          <w:p w:rsidR="00D516FA" w:rsidRPr="003646A0" w:rsidRDefault="00D516FA" w:rsidP="00ED2F21">
            <w:pPr>
              <w:jc w:val="both"/>
              <w:rPr>
                <w:rFonts w:asciiTheme="minorHAnsi" w:hAnsiTheme="minorHAnsi"/>
              </w:rPr>
            </w:pPr>
            <w:r w:rsidRPr="003646A0">
              <w:rPr>
                <w:rFonts w:asciiTheme="minorHAnsi" w:hAnsiTheme="minorHAnsi"/>
              </w:rPr>
              <w:t xml:space="preserve">4.1 </w:t>
            </w:r>
            <w:r w:rsidRPr="003646A0">
              <w:rPr>
                <w:rFonts w:asciiTheme="minorHAnsi" w:hAnsiTheme="minorHAnsi"/>
                <w:i/>
              </w:rPr>
              <w:t>4.1</w:t>
            </w:r>
            <w:r w:rsidRPr="003646A0">
              <w:rPr>
                <w:rFonts w:asciiTheme="minorHAnsi" w:hAnsiTheme="minorHAnsi"/>
              </w:rPr>
              <w:t xml:space="preserve"> Planning Aid Training – thank you to NBCC for responding, many are able to attend.  There has been interest shown in this training by other Community Councils</w:t>
            </w:r>
            <w:r w:rsidR="00B14F64" w:rsidRPr="003646A0">
              <w:rPr>
                <w:rFonts w:asciiTheme="minorHAnsi" w:hAnsiTheme="minorHAnsi"/>
              </w:rPr>
              <w:t xml:space="preserve">, </w:t>
            </w:r>
            <w:r w:rsidRPr="003646A0">
              <w:rPr>
                <w:rFonts w:asciiTheme="minorHAnsi" w:hAnsiTheme="minorHAnsi"/>
              </w:rPr>
              <w:t>the As</w:t>
            </w:r>
            <w:r w:rsidR="00CD492B" w:rsidRPr="003646A0">
              <w:rPr>
                <w:rFonts w:asciiTheme="minorHAnsi" w:hAnsiTheme="minorHAnsi"/>
              </w:rPr>
              <w:t xml:space="preserve">sociation of Community Councils will </w:t>
            </w:r>
            <w:r w:rsidR="00EC100D" w:rsidRPr="003646A0">
              <w:rPr>
                <w:rFonts w:asciiTheme="minorHAnsi" w:hAnsiTheme="minorHAnsi"/>
              </w:rPr>
              <w:t>organise</w:t>
            </w:r>
            <w:r w:rsidR="00CD492B" w:rsidRPr="003646A0">
              <w:rPr>
                <w:rFonts w:asciiTheme="minorHAnsi" w:hAnsiTheme="minorHAnsi"/>
              </w:rPr>
              <w:t>.</w:t>
            </w:r>
          </w:p>
          <w:p w:rsidR="00D516FA" w:rsidRPr="003646A0" w:rsidRDefault="00D516FA" w:rsidP="00ED2F21">
            <w:pPr>
              <w:jc w:val="both"/>
              <w:rPr>
                <w:rFonts w:asciiTheme="minorHAnsi" w:hAnsiTheme="minorHAnsi"/>
              </w:rPr>
            </w:pPr>
          </w:p>
          <w:p w:rsidR="00D516FA" w:rsidRPr="003646A0" w:rsidRDefault="00D516FA" w:rsidP="00ED2F21">
            <w:pPr>
              <w:rPr>
                <w:rFonts w:asciiTheme="minorHAnsi" w:hAnsiTheme="minorHAnsi"/>
              </w:rPr>
            </w:pPr>
            <w:r w:rsidRPr="003646A0">
              <w:rPr>
                <w:rFonts w:asciiTheme="minorHAnsi" w:hAnsiTheme="minorHAnsi"/>
              </w:rPr>
              <w:t>4.2</w:t>
            </w:r>
            <w:r w:rsidRPr="003646A0">
              <w:rPr>
                <w:rFonts w:asciiTheme="minorHAnsi" w:hAnsiTheme="minorHAnsi"/>
                <w:i/>
              </w:rPr>
              <w:t xml:space="preserve"> 4.6</w:t>
            </w:r>
            <w:r w:rsidRPr="003646A0">
              <w:rPr>
                <w:rFonts w:asciiTheme="minorHAnsi" w:hAnsiTheme="minorHAnsi"/>
              </w:rPr>
              <w:t xml:space="preserve"> Seabird Centre/Nati</w:t>
            </w:r>
            <w:r w:rsidR="00DF29E0" w:rsidRPr="003646A0">
              <w:rPr>
                <w:rFonts w:asciiTheme="minorHAnsi" w:hAnsiTheme="minorHAnsi"/>
              </w:rPr>
              <w:t>onal Marine Centre – there is an</w:t>
            </w:r>
            <w:r w:rsidRPr="003646A0">
              <w:rPr>
                <w:rFonts w:asciiTheme="minorHAnsi" w:hAnsiTheme="minorHAnsi"/>
              </w:rPr>
              <w:t xml:space="preserve"> Economic survey being done </w:t>
            </w:r>
            <w:r w:rsidR="006171DE" w:rsidRPr="003646A0">
              <w:rPr>
                <w:rFonts w:asciiTheme="minorHAnsi" w:hAnsiTheme="minorHAnsi"/>
              </w:rPr>
              <w:t>into the business case for the</w:t>
            </w:r>
            <w:r w:rsidR="00EA7B49" w:rsidRPr="003646A0">
              <w:rPr>
                <w:rFonts w:asciiTheme="minorHAnsi" w:hAnsiTheme="minorHAnsi"/>
              </w:rPr>
              <w:t xml:space="preserve"> new Centre. </w:t>
            </w:r>
            <w:r w:rsidR="00C042C6" w:rsidRPr="003646A0">
              <w:rPr>
                <w:rFonts w:asciiTheme="minorHAnsi" w:hAnsiTheme="minorHAnsi"/>
              </w:rPr>
              <w:t xml:space="preserve">It </w:t>
            </w:r>
            <w:r w:rsidR="007B6F9B" w:rsidRPr="003646A0">
              <w:rPr>
                <w:rFonts w:asciiTheme="minorHAnsi" w:hAnsiTheme="minorHAnsi"/>
              </w:rPr>
              <w:t>will</w:t>
            </w:r>
            <w:r w:rsidR="00C042C6" w:rsidRPr="003646A0">
              <w:rPr>
                <w:rFonts w:asciiTheme="minorHAnsi" w:hAnsiTheme="minorHAnsi"/>
              </w:rPr>
              <w:t xml:space="preserve"> involve</w:t>
            </w:r>
            <w:r w:rsidR="00D97B43">
              <w:rPr>
                <w:rFonts w:asciiTheme="minorHAnsi" w:hAnsiTheme="minorHAnsi"/>
              </w:rPr>
              <w:t xml:space="preserve"> key stakeholders</w:t>
            </w:r>
            <w:r w:rsidRPr="003646A0">
              <w:rPr>
                <w:rFonts w:asciiTheme="minorHAnsi" w:hAnsiTheme="minorHAnsi"/>
              </w:rPr>
              <w:t>. Cllr Macnair reported that picture in East Lothian Courier was incorrect and showed the first set of plans, Gavin Harper said that this would be corrected in the Courier this week.</w:t>
            </w:r>
          </w:p>
          <w:p w:rsidR="00D516FA" w:rsidRPr="003646A0" w:rsidRDefault="00D516FA" w:rsidP="00ED2F21">
            <w:pPr>
              <w:rPr>
                <w:rFonts w:asciiTheme="minorHAnsi" w:hAnsiTheme="minorHAnsi"/>
              </w:rPr>
            </w:pPr>
          </w:p>
          <w:p w:rsidR="00D516FA" w:rsidRPr="003646A0" w:rsidRDefault="00D516FA" w:rsidP="00ED2F21">
            <w:pPr>
              <w:rPr>
                <w:rFonts w:asciiTheme="minorHAnsi" w:hAnsiTheme="minorHAnsi"/>
              </w:rPr>
            </w:pPr>
            <w:r w:rsidRPr="003646A0">
              <w:rPr>
                <w:rFonts w:asciiTheme="minorHAnsi" w:hAnsiTheme="minorHAnsi"/>
              </w:rPr>
              <w:t xml:space="preserve">4.3 </w:t>
            </w:r>
            <w:r w:rsidRPr="003646A0">
              <w:rPr>
                <w:rFonts w:asciiTheme="minorHAnsi" w:hAnsiTheme="minorHAnsi"/>
                <w:i/>
              </w:rPr>
              <w:t>4.7</w:t>
            </w:r>
            <w:r w:rsidRPr="003646A0">
              <w:rPr>
                <w:rFonts w:asciiTheme="minorHAnsi" w:hAnsiTheme="minorHAnsi"/>
              </w:rPr>
              <w:t xml:space="preserve"> Budget is in newsletter and there will be a report from Cllr Lockhart later in meeting.</w:t>
            </w:r>
          </w:p>
          <w:p w:rsidR="00D516FA" w:rsidRPr="003646A0" w:rsidRDefault="00D516FA" w:rsidP="00ED2F21">
            <w:pPr>
              <w:rPr>
                <w:rFonts w:asciiTheme="minorHAnsi" w:hAnsiTheme="minorHAnsi"/>
              </w:rPr>
            </w:pPr>
          </w:p>
          <w:p w:rsidR="00D516FA" w:rsidRPr="003646A0" w:rsidRDefault="00D516FA" w:rsidP="00ED2F21">
            <w:pPr>
              <w:rPr>
                <w:rFonts w:asciiTheme="minorHAnsi" w:hAnsiTheme="minorHAnsi"/>
              </w:rPr>
            </w:pPr>
            <w:r w:rsidRPr="003646A0">
              <w:rPr>
                <w:rFonts w:asciiTheme="minorHAnsi" w:hAnsiTheme="minorHAnsi"/>
              </w:rPr>
              <w:t xml:space="preserve">4.4 </w:t>
            </w:r>
            <w:r w:rsidRPr="003646A0">
              <w:rPr>
                <w:rFonts w:asciiTheme="minorHAnsi" w:hAnsiTheme="minorHAnsi"/>
                <w:i/>
              </w:rPr>
              <w:t>5.1</w:t>
            </w:r>
            <w:r w:rsidRPr="003646A0">
              <w:rPr>
                <w:rFonts w:asciiTheme="minorHAnsi" w:hAnsiTheme="minorHAnsi"/>
              </w:rPr>
              <w:t xml:space="preserve"> Speed tables and speeding on Grange Road.   Reply to letter received from Transportation which noted that the speed tables and passing places are currently the responsibility of the developers – these will be adopted by ELC. ELC have no plans for future improvements to the road. </w:t>
            </w:r>
          </w:p>
          <w:p w:rsidR="00D516FA" w:rsidRPr="003646A0" w:rsidRDefault="00D516FA" w:rsidP="00ED2F21">
            <w:pPr>
              <w:rPr>
                <w:rFonts w:asciiTheme="minorHAnsi" w:hAnsiTheme="minorHAnsi"/>
              </w:rPr>
            </w:pPr>
          </w:p>
          <w:p w:rsidR="00D516FA" w:rsidRPr="003646A0" w:rsidRDefault="00D516FA" w:rsidP="00ED2F21">
            <w:pPr>
              <w:rPr>
                <w:rFonts w:asciiTheme="minorHAnsi" w:hAnsiTheme="minorHAnsi"/>
              </w:rPr>
            </w:pPr>
            <w:r w:rsidRPr="003646A0">
              <w:rPr>
                <w:rFonts w:asciiTheme="minorHAnsi" w:hAnsiTheme="minorHAnsi"/>
              </w:rPr>
              <w:t xml:space="preserve">4.5 </w:t>
            </w:r>
            <w:r w:rsidRPr="003646A0">
              <w:rPr>
                <w:rFonts w:asciiTheme="minorHAnsi" w:hAnsiTheme="minorHAnsi"/>
                <w:i/>
              </w:rPr>
              <w:t>6.4</w:t>
            </w:r>
            <w:r w:rsidRPr="003646A0">
              <w:rPr>
                <w:rFonts w:asciiTheme="minorHAnsi" w:hAnsiTheme="minorHAnsi"/>
              </w:rPr>
              <w:t xml:space="preserve"> Elcho Green – NBCC previously wrote to ELC Planning and Estates to try to establish ownership.  This has now been </w:t>
            </w:r>
            <w:r w:rsidR="0036768B" w:rsidRPr="003646A0">
              <w:rPr>
                <w:rFonts w:asciiTheme="minorHAnsi" w:hAnsiTheme="minorHAnsi"/>
              </w:rPr>
              <w:t>clarified as</w:t>
            </w:r>
            <w:r w:rsidRPr="003646A0">
              <w:rPr>
                <w:rFonts w:asciiTheme="minorHAnsi" w:hAnsiTheme="minorHAnsi"/>
              </w:rPr>
              <w:t xml:space="preserve"> ELC.  It is believed to be on asset register but not specified.  </w:t>
            </w:r>
          </w:p>
          <w:p w:rsidR="00D516FA" w:rsidRPr="003646A0" w:rsidRDefault="00D516FA" w:rsidP="00ED2F21">
            <w:pPr>
              <w:rPr>
                <w:rFonts w:asciiTheme="minorHAnsi" w:hAnsiTheme="minorHAnsi"/>
              </w:rPr>
            </w:pPr>
          </w:p>
          <w:p w:rsidR="00D516FA" w:rsidRPr="003646A0" w:rsidRDefault="00D516FA" w:rsidP="00ED2F21">
            <w:pPr>
              <w:rPr>
                <w:rFonts w:asciiTheme="minorHAnsi" w:hAnsiTheme="minorHAnsi"/>
              </w:rPr>
            </w:pPr>
            <w:r w:rsidRPr="003646A0">
              <w:rPr>
                <w:rFonts w:asciiTheme="minorHAnsi" w:hAnsiTheme="minorHAnsi"/>
              </w:rPr>
              <w:t xml:space="preserve">4.6 </w:t>
            </w:r>
            <w:r w:rsidRPr="003646A0">
              <w:rPr>
                <w:rFonts w:asciiTheme="minorHAnsi" w:hAnsiTheme="minorHAnsi"/>
                <w:i/>
              </w:rPr>
              <w:t>11.1</w:t>
            </w:r>
            <w:r w:rsidRPr="003646A0">
              <w:rPr>
                <w:rFonts w:asciiTheme="minorHAnsi" w:hAnsiTheme="minorHAnsi"/>
              </w:rPr>
              <w:t xml:space="preserve"> Calder &amp; Crawford Cups – thank you to Cllrs K. Smith and Cllr Watson for running these very successful competitions.  Approximately 130 attended, which was the best turn out for a </w:t>
            </w:r>
            <w:r w:rsidR="00442AB4">
              <w:rPr>
                <w:rFonts w:asciiTheme="minorHAnsi" w:hAnsiTheme="minorHAnsi"/>
              </w:rPr>
              <w:lastRenderedPageBreak/>
              <w:t>long time.  Thank you to Marty</w:t>
            </w:r>
            <w:r w:rsidRPr="003646A0">
              <w:rPr>
                <w:rFonts w:asciiTheme="minorHAnsi" w:hAnsiTheme="minorHAnsi"/>
              </w:rPr>
              <w:t>n Hu</w:t>
            </w:r>
            <w:r w:rsidR="004307AB" w:rsidRPr="003646A0">
              <w:rPr>
                <w:rFonts w:asciiTheme="minorHAnsi" w:hAnsiTheme="minorHAnsi"/>
              </w:rPr>
              <w:t>i</w:t>
            </w:r>
            <w:r w:rsidRPr="003646A0">
              <w:rPr>
                <w:rFonts w:asciiTheme="minorHAnsi" w:hAnsiTheme="minorHAnsi"/>
              </w:rPr>
              <w:t>sh for help with prizes and supplying vouchers.</w:t>
            </w:r>
            <w:r w:rsidRPr="003646A0">
              <w:rPr>
                <w:rFonts w:asciiTheme="minorHAnsi" w:hAnsiTheme="minorHAnsi"/>
              </w:rPr>
              <w:br/>
            </w:r>
          </w:p>
          <w:p w:rsidR="001347C2" w:rsidRPr="003646A0" w:rsidRDefault="00D516FA" w:rsidP="00186EA5">
            <w:pPr>
              <w:rPr>
                <w:rFonts w:asciiTheme="minorHAnsi" w:hAnsiTheme="minorHAnsi"/>
              </w:rPr>
            </w:pPr>
            <w:r w:rsidRPr="003646A0">
              <w:rPr>
                <w:rFonts w:asciiTheme="minorHAnsi" w:hAnsiTheme="minorHAnsi"/>
              </w:rPr>
              <w:t xml:space="preserve">4.7 </w:t>
            </w:r>
            <w:r w:rsidRPr="003646A0">
              <w:rPr>
                <w:rFonts w:asciiTheme="minorHAnsi" w:hAnsiTheme="minorHAnsi"/>
                <w:i/>
              </w:rPr>
              <w:t>12</w:t>
            </w:r>
            <w:r w:rsidRPr="003646A0">
              <w:rPr>
                <w:rFonts w:asciiTheme="minorHAnsi" w:hAnsiTheme="minorHAnsi"/>
              </w:rPr>
              <w:t xml:space="preserve"> Cllr K. Smith </w:t>
            </w:r>
            <w:r w:rsidR="009E574D" w:rsidRPr="003646A0">
              <w:rPr>
                <w:rFonts w:asciiTheme="minorHAnsi" w:hAnsiTheme="minorHAnsi"/>
              </w:rPr>
              <w:t>replied</w:t>
            </w:r>
            <w:r w:rsidRPr="003646A0">
              <w:rPr>
                <w:rFonts w:asciiTheme="minorHAnsi" w:hAnsiTheme="minorHAnsi"/>
              </w:rPr>
              <w:t xml:space="preserve"> to Linda</w:t>
            </w:r>
            <w:r w:rsidR="009E574D" w:rsidRPr="003646A0">
              <w:rPr>
                <w:rFonts w:asciiTheme="minorHAnsi" w:hAnsiTheme="minorHAnsi"/>
              </w:rPr>
              <w:t xml:space="preserve"> Hall </w:t>
            </w:r>
            <w:r w:rsidR="00442AB4" w:rsidRPr="003646A0">
              <w:rPr>
                <w:rFonts w:asciiTheme="minorHAnsi" w:hAnsiTheme="minorHAnsi"/>
              </w:rPr>
              <w:t>regarding her</w:t>
            </w:r>
            <w:r w:rsidR="002C1128" w:rsidRPr="003646A0">
              <w:rPr>
                <w:rFonts w:asciiTheme="minorHAnsi" w:hAnsiTheme="minorHAnsi"/>
              </w:rPr>
              <w:t xml:space="preserve"> </w:t>
            </w:r>
            <w:r w:rsidR="00115D8C" w:rsidRPr="003646A0">
              <w:rPr>
                <w:rFonts w:asciiTheme="minorHAnsi" w:hAnsiTheme="minorHAnsi"/>
              </w:rPr>
              <w:t>concerns</w:t>
            </w:r>
            <w:r w:rsidR="002C1128" w:rsidRPr="003646A0">
              <w:rPr>
                <w:rFonts w:asciiTheme="minorHAnsi" w:hAnsiTheme="minorHAnsi"/>
              </w:rPr>
              <w:t xml:space="preserve"> over traffic </w:t>
            </w:r>
            <w:r w:rsidRPr="003646A0">
              <w:rPr>
                <w:rFonts w:asciiTheme="minorHAnsi" w:hAnsiTheme="minorHAnsi"/>
              </w:rPr>
              <w:t>on East Road.  Also wrote to Peter Forsyth</w:t>
            </w:r>
            <w:r w:rsidR="00CF3BB5">
              <w:rPr>
                <w:rFonts w:asciiTheme="minorHAnsi" w:hAnsiTheme="minorHAnsi"/>
              </w:rPr>
              <w:t xml:space="preserve"> ELC to highlight this issue.  </w:t>
            </w:r>
          </w:p>
        </w:tc>
        <w:tc>
          <w:tcPr>
            <w:tcW w:w="1291" w:type="dxa"/>
          </w:tcPr>
          <w:p w:rsidR="000B69D0" w:rsidRPr="003646A0" w:rsidRDefault="000B69D0" w:rsidP="00186EA5">
            <w:pPr>
              <w:rPr>
                <w:rFonts w:asciiTheme="minorHAnsi" w:hAnsiTheme="minorHAnsi"/>
              </w:rPr>
            </w:pPr>
          </w:p>
          <w:p w:rsidR="000B69D0" w:rsidRPr="003646A0" w:rsidRDefault="000B69D0" w:rsidP="00186EA5">
            <w:pPr>
              <w:rPr>
                <w:rFonts w:asciiTheme="minorHAnsi" w:hAnsiTheme="minorHAnsi"/>
              </w:rPr>
            </w:pPr>
            <w:r w:rsidRPr="003646A0">
              <w:rPr>
                <w:rFonts w:asciiTheme="minorHAnsi" w:hAnsiTheme="minorHAnsi"/>
              </w:rPr>
              <w:t>All NBCC</w:t>
            </w:r>
          </w:p>
          <w:p w:rsidR="00EC100D" w:rsidRPr="003646A0" w:rsidRDefault="00EC100D" w:rsidP="00186EA5">
            <w:pPr>
              <w:rPr>
                <w:rFonts w:asciiTheme="minorHAnsi" w:hAnsiTheme="minorHAnsi"/>
              </w:rPr>
            </w:pPr>
            <w:r w:rsidRPr="003646A0">
              <w:rPr>
                <w:rFonts w:asciiTheme="minorHAnsi" w:hAnsiTheme="minorHAnsi"/>
              </w:rPr>
              <w:t>HS</w:t>
            </w:r>
          </w:p>
          <w:p w:rsidR="000B69D0" w:rsidRPr="003646A0" w:rsidRDefault="000B69D0" w:rsidP="00186EA5">
            <w:pPr>
              <w:rPr>
                <w:rFonts w:asciiTheme="minorHAnsi" w:hAnsiTheme="minorHAnsi"/>
              </w:rPr>
            </w:pPr>
          </w:p>
          <w:p w:rsidR="00A153F5" w:rsidRPr="003646A0" w:rsidRDefault="00A153F5" w:rsidP="00186EA5">
            <w:pPr>
              <w:rPr>
                <w:rFonts w:asciiTheme="minorHAnsi" w:hAnsiTheme="minorHAnsi"/>
              </w:rPr>
            </w:pPr>
          </w:p>
          <w:p w:rsidR="00A153F5" w:rsidRPr="003646A0" w:rsidRDefault="00A153F5" w:rsidP="00186EA5">
            <w:pPr>
              <w:rPr>
                <w:rFonts w:asciiTheme="minorHAnsi" w:hAnsiTheme="minorHAnsi"/>
              </w:rPr>
            </w:pPr>
          </w:p>
          <w:p w:rsidR="00A153F5" w:rsidRPr="003646A0" w:rsidRDefault="00A153F5" w:rsidP="00186EA5">
            <w:pPr>
              <w:rPr>
                <w:rFonts w:asciiTheme="minorHAnsi" w:hAnsiTheme="minorHAnsi"/>
              </w:rPr>
            </w:pPr>
          </w:p>
          <w:p w:rsidR="00A153F5" w:rsidRPr="003646A0" w:rsidRDefault="00A153F5" w:rsidP="00186EA5">
            <w:pPr>
              <w:rPr>
                <w:rFonts w:asciiTheme="minorHAnsi" w:hAnsiTheme="minorHAnsi"/>
              </w:rPr>
            </w:pPr>
          </w:p>
          <w:p w:rsidR="00A153F5" w:rsidRPr="003646A0" w:rsidRDefault="00A153F5" w:rsidP="00186EA5">
            <w:pPr>
              <w:rPr>
                <w:rFonts w:asciiTheme="minorHAnsi" w:hAnsiTheme="minorHAnsi"/>
              </w:rPr>
            </w:pPr>
          </w:p>
          <w:p w:rsidR="00A153F5" w:rsidRPr="003646A0" w:rsidRDefault="00A153F5" w:rsidP="00186EA5">
            <w:pPr>
              <w:rPr>
                <w:rFonts w:asciiTheme="minorHAnsi" w:hAnsiTheme="minorHAnsi"/>
              </w:rPr>
            </w:pPr>
          </w:p>
          <w:p w:rsidR="00A153F5" w:rsidRPr="003646A0" w:rsidRDefault="00A153F5" w:rsidP="00186EA5">
            <w:pPr>
              <w:rPr>
                <w:rFonts w:asciiTheme="minorHAnsi" w:hAnsiTheme="minorHAnsi"/>
              </w:rPr>
            </w:pPr>
          </w:p>
          <w:p w:rsidR="00A153F5" w:rsidRPr="003646A0" w:rsidRDefault="00A153F5" w:rsidP="00186EA5">
            <w:pPr>
              <w:rPr>
                <w:rFonts w:asciiTheme="minorHAnsi" w:hAnsiTheme="minorHAnsi"/>
              </w:rPr>
            </w:pPr>
          </w:p>
          <w:p w:rsidR="00A153F5" w:rsidRPr="003646A0" w:rsidRDefault="00A153F5" w:rsidP="00186EA5">
            <w:pPr>
              <w:rPr>
                <w:rFonts w:asciiTheme="minorHAnsi" w:hAnsiTheme="minorHAnsi"/>
              </w:rPr>
            </w:pPr>
          </w:p>
          <w:p w:rsidR="00A153F5" w:rsidRPr="003646A0" w:rsidRDefault="00A153F5" w:rsidP="00186EA5">
            <w:pPr>
              <w:rPr>
                <w:rFonts w:asciiTheme="minorHAnsi" w:hAnsiTheme="minorHAnsi"/>
              </w:rPr>
            </w:pPr>
          </w:p>
          <w:p w:rsidR="00A153F5" w:rsidRPr="003646A0" w:rsidRDefault="00A153F5" w:rsidP="00186EA5">
            <w:pPr>
              <w:rPr>
                <w:rFonts w:asciiTheme="minorHAnsi" w:hAnsiTheme="minorHAnsi"/>
              </w:rPr>
            </w:pPr>
          </w:p>
          <w:p w:rsidR="00A153F5" w:rsidRPr="003646A0" w:rsidRDefault="00A153F5" w:rsidP="00186EA5">
            <w:pPr>
              <w:rPr>
                <w:rFonts w:asciiTheme="minorHAnsi" w:hAnsiTheme="minorHAnsi"/>
              </w:rPr>
            </w:pPr>
          </w:p>
          <w:p w:rsidR="00A153F5" w:rsidRPr="003646A0" w:rsidRDefault="00A153F5" w:rsidP="00186EA5">
            <w:pPr>
              <w:rPr>
                <w:rFonts w:asciiTheme="minorHAnsi" w:hAnsiTheme="minorHAnsi"/>
              </w:rPr>
            </w:pPr>
          </w:p>
          <w:p w:rsidR="00A153F5" w:rsidRPr="003646A0" w:rsidRDefault="00A153F5" w:rsidP="00186EA5">
            <w:pPr>
              <w:rPr>
                <w:rFonts w:asciiTheme="minorHAnsi" w:hAnsiTheme="minorHAnsi"/>
              </w:rPr>
            </w:pPr>
          </w:p>
          <w:p w:rsidR="002379C6" w:rsidRPr="003646A0" w:rsidRDefault="002379C6" w:rsidP="00186EA5">
            <w:pPr>
              <w:rPr>
                <w:rFonts w:asciiTheme="minorHAnsi" w:hAnsiTheme="minorHAnsi"/>
              </w:rPr>
            </w:pPr>
          </w:p>
          <w:p w:rsidR="002379C6" w:rsidRPr="003646A0" w:rsidRDefault="002379C6" w:rsidP="00186EA5">
            <w:pPr>
              <w:rPr>
                <w:rFonts w:asciiTheme="minorHAnsi" w:hAnsiTheme="minorHAnsi"/>
              </w:rPr>
            </w:pPr>
          </w:p>
          <w:p w:rsidR="002379C6" w:rsidRPr="003646A0" w:rsidRDefault="002379C6" w:rsidP="00186EA5">
            <w:pPr>
              <w:rPr>
                <w:rFonts w:asciiTheme="minorHAnsi" w:hAnsiTheme="minorHAnsi"/>
              </w:rPr>
            </w:pPr>
          </w:p>
          <w:p w:rsidR="002379C6" w:rsidRPr="003646A0" w:rsidRDefault="002379C6" w:rsidP="00186EA5">
            <w:pPr>
              <w:rPr>
                <w:rFonts w:asciiTheme="minorHAnsi" w:hAnsiTheme="minorHAnsi"/>
              </w:rPr>
            </w:pPr>
          </w:p>
          <w:p w:rsidR="002379C6" w:rsidRPr="003646A0" w:rsidRDefault="002379C6" w:rsidP="00186EA5">
            <w:pPr>
              <w:rPr>
                <w:rFonts w:asciiTheme="minorHAnsi" w:hAnsiTheme="minorHAnsi"/>
              </w:rPr>
            </w:pPr>
          </w:p>
          <w:p w:rsidR="002379C6" w:rsidRPr="003646A0" w:rsidRDefault="002379C6" w:rsidP="00186EA5">
            <w:pPr>
              <w:rPr>
                <w:rFonts w:asciiTheme="minorHAnsi" w:hAnsiTheme="minorHAnsi"/>
              </w:rPr>
            </w:pPr>
          </w:p>
          <w:p w:rsidR="002379C6" w:rsidRPr="003646A0" w:rsidRDefault="002379C6" w:rsidP="00186EA5">
            <w:pPr>
              <w:rPr>
                <w:rFonts w:asciiTheme="minorHAnsi" w:hAnsiTheme="minorHAnsi"/>
              </w:rPr>
            </w:pPr>
          </w:p>
          <w:p w:rsidR="002379C6" w:rsidRPr="003646A0" w:rsidRDefault="002379C6" w:rsidP="00186EA5">
            <w:pPr>
              <w:rPr>
                <w:rFonts w:asciiTheme="minorHAnsi" w:hAnsiTheme="minorHAnsi"/>
              </w:rPr>
            </w:pPr>
          </w:p>
          <w:p w:rsidR="002379C6" w:rsidRPr="003646A0" w:rsidRDefault="002379C6" w:rsidP="00186EA5">
            <w:pPr>
              <w:rPr>
                <w:rFonts w:asciiTheme="minorHAnsi" w:hAnsiTheme="minorHAnsi"/>
              </w:rPr>
            </w:pPr>
          </w:p>
          <w:p w:rsidR="002379C6" w:rsidRPr="003646A0" w:rsidRDefault="002379C6" w:rsidP="00186EA5">
            <w:pPr>
              <w:rPr>
                <w:rFonts w:asciiTheme="minorHAnsi" w:hAnsiTheme="minorHAnsi"/>
              </w:rPr>
            </w:pPr>
          </w:p>
          <w:p w:rsidR="004E3467" w:rsidRPr="003646A0" w:rsidRDefault="004E3467" w:rsidP="00186EA5">
            <w:pPr>
              <w:rPr>
                <w:rFonts w:asciiTheme="minorHAnsi" w:hAnsiTheme="minorHAnsi"/>
              </w:rPr>
            </w:pPr>
          </w:p>
          <w:p w:rsidR="00D97B43" w:rsidRDefault="00D97B43" w:rsidP="00186EA5">
            <w:pPr>
              <w:rPr>
                <w:rFonts w:asciiTheme="minorHAnsi" w:hAnsiTheme="minorHAnsi"/>
              </w:rPr>
            </w:pPr>
          </w:p>
          <w:p w:rsidR="00D97B43" w:rsidRDefault="00D97B43" w:rsidP="00186EA5">
            <w:pPr>
              <w:rPr>
                <w:rFonts w:asciiTheme="minorHAnsi" w:hAnsiTheme="minorHAnsi"/>
              </w:rPr>
            </w:pPr>
          </w:p>
          <w:p w:rsidR="004E3467" w:rsidRPr="003646A0" w:rsidRDefault="005C42A8" w:rsidP="00186EA5">
            <w:pPr>
              <w:rPr>
                <w:rFonts w:asciiTheme="minorHAnsi" w:hAnsiTheme="minorHAnsi"/>
              </w:rPr>
            </w:pPr>
            <w:r w:rsidRPr="003646A0">
              <w:rPr>
                <w:rFonts w:asciiTheme="minorHAnsi" w:hAnsiTheme="minorHAnsi"/>
              </w:rPr>
              <w:t>KS</w:t>
            </w:r>
          </w:p>
          <w:p w:rsidR="004E3467" w:rsidRPr="003646A0" w:rsidRDefault="004E3467" w:rsidP="00186EA5">
            <w:pPr>
              <w:rPr>
                <w:rFonts w:asciiTheme="minorHAnsi" w:hAnsiTheme="minorHAnsi"/>
              </w:rPr>
            </w:pPr>
          </w:p>
          <w:p w:rsidR="004E3467" w:rsidRPr="003646A0" w:rsidRDefault="004E3467" w:rsidP="00186EA5">
            <w:pPr>
              <w:rPr>
                <w:rFonts w:asciiTheme="minorHAnsi" w:hAnsiTheme="minorHAnsi"/>
              </w:rPr>
            </w:pPr>
          </w:p>
          <w:p w:rsidR="004E3467" w:rsidRPr="003646A0" w:rsidRDefault="004E3467" w:rsidP="00186EA5">
            <w:pPr>
              <w:rPr>
                <w:rFonts w:asciiTheme="minorHAnsi" w:hAnsiTheme="minorHAnsi"/>
              </w:rPr>
            </w:pPr>
          </w:p>
        </w:tc>
      </w:tr>
      <w:tr w:rsidR="00FD5FE6" w:rsidRPr="003646A0" w:rsidTr="003D2861">
        <w:tc>
          <w:tcPr>
            <w:tcW w:w="2514" w:type="dxa"/>
          </w:tcPr>
          <w:p w:rsidR="00FD5FE6" w:rsidRPr="0048012B" w:rsidRDefault="00FD5FE6" w:rsidP="005C0D5F">
            <w:pPr>
              <w:rPr>
                <w:rFonts w:asciiTheme="minorHAnsi" w:hAnsiTheme="minorHAnsi"/>
                <w:b/>
                <w:sz w:val="32"/>
                <w:szCs w:val="32"/>
              </w:rPr>
            </w:pPr>
            <w:r w:rsidRPr="0048012B">
              <w:rPr>
                <w:rFonts w:asciiTheme="minorHAnsi" w:hAnsiTheme="minorHAnsi"/>
                <w:b/>
                <w:sz w:val="32"/>
                <w:szCs w:val="32"/>
              </w:rPr>
              <w:lastRenderedPageBreak/>
              <w:t>New business</w:t>
            </w:r>
          </w:p>
        </w:tc>
        <w:tc>
          <w:tcPr>
            <w:tcW w:w="6651" w:type="dxa"/>
          </w:tcPr>
          <w:p w:rsidR="00FD5FE6" w:rsidRPr="003646A0" w:rsidRDefault="00FD5FE6" w:rsidP="005C0D5F">
            <w:pPr>
              <w:jc w:val="both"/>
              <w:rPr>
                <w:rFonts w:asciiTheme="minorHAnsi" w:hAnsiTheme="minorHAnsi"/>
              </w:rPr>
            </w:pPr>
          </w:p>
        </w:tc>
        <w:tc>
          <w:tcPr>
            <w:tcW w:w="1291" w:type="dxa"/>
          </w:tcPr>
          <w:p w:rsidR="00FD5FE6" w:rsidRPr="003646A0" w:rsidRDefault="00FD5FE6" w:rsidP="00186EA5">
            <w:pPr>
              <w:rPr>
                <w:rFonts w:asciiTheme="minorHAnsi" w:hAnsiTheme="minorHAnsi"/>
              </w:rPr>
            </w:pPr>
          </w:p>
        </w:tc>
      </w:tr>
      <w:tr w:rsidR="001347C2" w:rsidRPr="003646A0" w:rsidTr="003D2861">
        <w:tc>
          <w:tcPr>
            <w:tcW w:w="2514" w:type="dxa"/>
          </w:tcPr>
          <w:p w:rsidR="00D704F1" w:rsidRPr="003646A0" w:rsidRDefault="00D704F1" w:rsidP="005C0D5F">
            <w:pPr>
              <w:rPr>
                <w:rFonts w:asciiTheme="minorHAnsi" w:hAnsiTheme="minorHAnsi"/>
                <w:b/>
                <w:sz w:val="28"/>
                <w:szCs w:val="28"/>
              </w:rPr>
            </w:pPr>
            <w:r w:rsidRPr="003646A0">
              <w:rPr>
                <w:rFonts w:asciiTheme="minorHAnsi" w:hAnsiTheme="minorHAnsi"/>
                <w:b/>
                <w:sz w:val="28"/>
                <w:szCs w:val="28"/>
              </w:rPr>
              <w:t>5  Police Report:  (</w:t>
            </w:r>
            <w:r w:rsidR="00685B3B" w:rsidRPr="003646A0">
              <w:rPr>
                <w:rFonts w:asciiTheme="minorHAnsi" w:hAnsiTheme="minorHAnsi"/>
                <w:b/>
                <w:sz w:val="28"/>
                <w:szCs w:val="28"/>
              </w:rPr>
              <w:t xml:space="preserve">further details </w:t>
            </w:r>
            <w:r w:rsidRPr="003646A0">
              <w:rPr>
                <w:rFonts w:asciiTheme="minorHAnsi" w:hAnsiTheme="minorHAnsi"/>
                <w:b/>
                <w:sz w:val="28"/>
                <w:szCs w:val="28"/>
              </w:rPr>
              <w:t>attached separately)</w:t>
            </w:r>
          </w:p>
          <w:p w:rsidR="001347C2" w:rsidRPr="003646A0" w:rsidRDefault="001347C2" w:rsidP="00186EA5">
            <w:pPr>
              <w:rPr>
                <w:rFonts w:asciiTheme="minorHAnsi" w:hAnsiTheme="minorHAnsi"/>
                <w:b/>
                <w:color w:val="000000" w:themeColor="text1"/>
                <w:sz w:val="28"/>
                <w:szCs w:val="28"/>
              </w:rPr>
            </w:pPr>
          </w:p>
        </w:tc>
        <w:tc>
          <w:tcPr>
            <w:tcW w:w="6651" w:type="dxa"/>
          </w:tcPr>
          <w:p w:rsidR="00322AB7" w:rsidRPr="003646A0" w:rsidRDefault="00FF75F1" w:rsidP="005C0D5F">
            <w:pPr>
              <w:rPr>
                <w:rFonts w:asciiTheme="minorHAnsi" w:hAnsiTheme="minorHAnsi"/>
                <w:i/>
              </w:rPr>
            </w:pPr>
            <w:r w:rsidRPr="003646A0">
              <w:rPr>
                <w:rFonts w:asciiTheme="minorHAnsi" w:hAnsiTheme="minorHAnsi"/>
                <w:i/>
              </w:rPr>
              <w:t>5.</w:t>
            </w:r>
            <w:r w:rsidR="00AA5A9B" w:rsidRPr="003646A0">
              <w:rPr>
                <w:rFonts w:asciiTheme="minorHAnsi" w:hAnsiTheme="minorHAnsi"/>
                <w:i/>
              </w:rPr>
              <w:t xml:space="preserve">1 </w:t>
            </w:r>
            <w:r w:rsidR="00322AB7" w:rsidRPr="003646A0">
              <w:rPr>
                <w:rFonts w:asciiTheme="minorHAnsi" w:hAnsiTheme="minorHAnsi"/>
                <w:i/>
              </w:rPr>
              <w:t>CAPP</w:t>
            </w:r>
          </w:p>
          <w:p w:rsidR="00AA5A9B" w:rsidRPr="003646A0" w:rsidRDefault="00AA5A9B" w:rsidP="005C0D5F">
            <w:pPr>
              <w:rPr>
                <w:rFonts w:asciiTheme="minorHAnsi" w:hAnsiTheme="minorHAnsi"/>
              </w:rPr>
            </w:pPr>
            <w:r w:rsidRPr="003646A0">
              <w:rPr>
                <w:rFonts w:asciiTheme="minorHAnsi" w:hAnsiTheme="minorHAnsi"/>
              </w:rPr>
              <w:t>The date of the next CAPP meeting is on Wednesday 30</w:t>
            </w:r>
            <w:r w:rsidRPr="003646A0">
              <w:rPr>
                <w:rFonts w:asciiTheme="minorHAnsi" w:hAnsiTheme="minorHAnsi"/>
                <w:vertAlign w:val="superscript"/>
              </w:rPr>
              <w:t>th</w:t>
            </w:r>
            <w:r w:rsidRPr="003646A0">
              <w:rPr>
                <w:rFonts w:asciiTheme="minorHAnsi" w:hAnsiTheme="minorHAnsi"/>
              </w:rPr>
              <w:t xml:space="preserve"> August 2017, 1930 hours, Council Chambers, North Berwick.</w:t>
            </w:r>
          </w:p>
          <w:p w:rsidR="00322AB7" w:rsidRPr="003646A0" w:rsidRDefault="00AA5A9B" w:rsidP="005C0D5F">
            <w:pPr>
              <w:rPr>
                <w:rFonts w:asciiTheme="minorHAnsi" w:hAnsiTheme="minorHAnsi"/>
              </w:rPr>
            </w:pPr>
            <w:r w:rsidRPr="003646A0">
              <w:rPr>
                <w:rFonts w:asciiTheme="minorHAnsi" w:hAnsiTheme="minorHAnsi"/>
              </w:rPr>
              <w:br/>
              <w:t>CAPP Priorities are drug misuse around Craigleith Avenue, Lochbridge Road and Gilbert Avenue; speeding and noisy vehicles and motorbikes in Grange Road, vehicles congregating in the Sports Centre car park and speeding on A198.</w:t>
            </w:r>
          </w:p>
          <w:p w:rsidR="00322AB7" w:rsidRPr="003646A0" w:rsidRDefault="00322AB7" w:rsidP="005C0D5F">
            <w:pPr>
              <w:rPr>
                <w:rFonts w:asciiTheme="minorHAnsi" w:hAnsiTheme="minorHAnsi"/>
              </w:rPr>
            </w:pPr>
          </w:p>
          <w:p w:rsidR="00D82BD1" w:rsidRPr="003646A0" w:rsidRDefault="00D82BD1" w:rsidP="005C0D5F">
            <w:pPr>
              <w:rPr>
                <w:rFonts w:asciiTheme="minorHAnsi" w:hAnsiTheme="minorHAnsi"/>
              </w:rPr>
            </w:pPr>
            <w:r w:rsidRPr="003646A0">
              <w:rPr>
                <w:rFonts w:asciiTheme="minorHAnsi" w:hAnsiTheme="minorHAnsi"/>
              </w:rPr>
              <w:t xml:space="preserve">5.2 </w:t>
            </w:r>
          </w:p>
          <w:p w:rsidR="00B51A83" w:rsidRPr="003646A0" w:rsidRDefault="00556E3E" w:rsidP="00A42452">
            <w:pPr>
              <w:pStyle w:val="BodyTextIndent"/>
              <w:ind w:left="0"/>
              <w:rPr>
                <w:rFonts w:asciiTheme="minorHAnsi" w:hAnsiTheme="minorHAnsi"/>
              </w:rPr>
            </w:pPr>
            <w:r w:rsidRPr="003646A0">
              <w:rPr>
                <w:rFonts w:asciiTheme="minorHAnsi" w:hAnsiTheme="minorHAnsi"/>
              </w:rPr>
              <w:t xml:space="preserve">Cllr H Smith asked ELC Cllrs to clarify position on homeless people.  ELC Cllr </w:t>
            </w:r>
            <w:r w:rsidR="00DC7383" w:rsidRPr="003646A0">
              <w:rPr>
                <w:rFonts w:asciiTheme="minorHAnsi" w:hAnsiTheme="minorHAnsi"/>
              </w:rPr>
              <w:t>Goodfellow</w:t>
            </w:r>
            <w:r w:rsidRPr="003646A0">
              <w:rPr>
                <w:rFonts w:asciiTheme="minorHAnsi" w:hAnsiTheme="minorHAnsi"/>
              </w:rPr>
              <w:t xml:space="preserve"> responded that if the person looked vulnerable, to contact ELC Social Work department. </w:t>
            </w:r>
            <w:r w:rsidRPr="003646A0">
              <w:rPr>
                <w:rFonts w:asciiTheme="minorHAnsi" w:hAnsiTheme="minorHAnsi"/>
              </w:rPr>
              <w:br/>
            </w:r>
            <w:r w:rsidR="00AA5A9B" w:rsidRPr="003646A0">
              <w:rPr>
                <w:rFonts w:asciiTheme="minorHAnsi" w:hAnsiTheme="minorHAnsi"/>
              </w:rPr>
              <w:br/>
            </w:r>
            <w:r w:rsidR="00B51A83" w:rsidRPr="003646A0">
              <w:rPr>
                <w:rFonts w:asciiTheme="minorHAnsi" w:hAnsiTheme="minorHAnsi"/>
              </w:rPr>
              <w:t xml:space="preserve">Feedback welcome to </w:t>
            </w:r>
            <w:hyperlink r:id="rId7" w:history="1">
              <w:r w:rsidR="00B51A83" w:rsidRPr="003646A0">
                <w:rPr>
                  <w:rStyle w:val="Hyperlink"/>
                  <w:rFonts w:asciiTheme="minorHAnsi" w:hAnsiTheme="minorHAnsi"/>
                </w:rPr>
                <w:t>NorthBerwickCoastalCPT@Scotland.pnn.police.uk</w:t>
              </w:r>
            </w:hyperlink>
            <w:r w:rsidR="00B51A83" w:rsidRPr="003646A0">
              <w:rPr>
                <w:rFonts w:asciiTheme="minorHAnsi" w:hAnsiTheme="minorHAnsi"/>
              </w:rPr>
              <w:t xml:space="preserve"> or </w:t>
            </w:r>
            <w:hyperlink r:id="rId8" w:history="1">
              <w:r w:rsidR="00B51A83" w:rsidRPr="003646A0">
                <w:rPr>
                  <w:rStyle w:val="Hyperlink"/>
                  <w:rFonts w:asciiTheme="minorHAnsi" w:hAnsiTheme="minorHAnsi"/>
                </w:rPr>
                <w:t>deborah.gray@scotland.pnn.police.uk</w:t>
              </w:r>
            </w:hyperlink>
            <w:r w:rsidR="00B51A83" w:rsidRPr="003646A0">
              <w:rPr>
                <w:rFonts w:asciiTheme="minorHAnsi" w:hAnsiTheme="minorHAnsi"/>
              </w:rPr>
              <w:t xml:space="preserve"> and </w:t>
            </w:r>
            <w:hyperlink r:id="rId9" w:history="1">
              <w:r w:rsidR="00B51A83" w:rsidRPr="003646A0">
                <w:rPr>
                  <w:rStyle w:val="Hyperlink"/>
                  <w:rFonts w:asciiTheme="minorHAnsi" w:hAnsiTheme="minorHAnsi"/>
                </w:rPr>
                <w:t>john.paterson2@scotland.pnn.police.uk</w:t>
              </w:r>
            </w:hyperlink>
            <w:r w:rsidR="00BD3FA8">
              <w:rPr>
                <w:rFonts w:asciiTheme="minorHAnsi" w:hAnsiTheme="minorHAnsi"/>
              </w:rPr>
              <w:t>.</w:t>
            </w:r>
          </w:p>
          <w:p w:rsidR="00B51A83" w:rsidRPr="003646A0" w:rsidRDefault="00B51A83" w:rsidP="00186EA5">
            <w:pPr>
              <w:rPr>
                <w:rFonts w:asciiTheme="minorHAnsi" w:hAnsiTheme="minorHAnsi"/>
              </w:rPr>
            </w:pPr>
          </w:p>
        </w:tc>
        <w:tc>
          <w:tcPr>
            <w:tcW w:w="1291" w:type="dxa"/>
          </w:tcPr>
          <w:p w:rsidR="001347C2" w:rsidRPr="003646A0" w:rsidRDefault="001347C2" w:rsidP="00186EA5">
            <w:pPr>
              <w:rPr>
                <w:rFonts w:asciiTheme="minorHAnsi" w:hAnsiTheme="minorHAnsi"/>
              </w:rPr>
            </w:pPr>
          </w:p>
          <w:p w:rsidR="00D704F1" w:rsidRPr="003646A0" w:rsidRDefault="00D704F1" w:rsidP="00186EA5">
            <w:pPr>
              <w:rPr>
                <w:rFonts w:asciiTheme="minorHAnsi" w:hAnsiTheme="minorHAnsi"/>
              </w:rPr>
            </w:pPr>
          </w:p>
          <w:p w:rsidR="000315DB" w:rsidRPr="003646A0" w:rsidRDefault="000315DB" w:rsidP="00186EA5">
            <w:pPr>
              <w:rPr>
                <w:rFonts w:asciiTheme="minorHAnsi" w:hAnsiTheme="minorHAnsi"/>
              </w:rPr>
            </w:pPr>
          </w:p>
        </w:tc>
      </w:tr>
      <w:tr w:rsidR="001347C2" w:rsidRPr="003646A0" w:rsidTr="003D2861">
        <w:tc>
          <w:tcPr>
            <w:tcW w:w="2514" w:type="dxa"/>
          </w:tcPr>
          <w:p w:rsidR="001347C2" w:rsidRPr="003646A0" w:rsidRDefault="007C7B4A" w:rsidP="00186EA5">
            <w:pPr>
              <w:rPr>
                <w:rFonts w:asciiTheme="minorHAnsi" w:hAnsiTheme="minorHAnsi"/>
                <w:b/>
                <w:color w:val="000000" w:themeColor="text1"/>
                <w:sz w:val="28"/>
                <w:szCs w:val="28"/>
              </w:rPr>
            </w:pPr>
            <w:r w:rsidRPr="003646A0">
              <w:rPr>
                <w:rFonts w:asciiTheme="minorHAnsi" w:hAnsiTheme="minorHAnsi"/>
                <w:b/>
                <w:sz w:val="28"/>
                <w:szCs w:val="28"/>
              </w:rPr>
              <w:t>6</w:t>
            </w:r>
            <w:r w:rsidR="003C0CE6" w:rsidRPr="003646A0">
              <w:rPr>
                <w:rFonts w:asciiTheme="minorHAnsi" w:hAnsiTheme="minorHAnsi"/>
                <w:b/>
                <w:sz w:val="28"/>
                <w:szCs w:val="28"/>
              </w:rPr>
              <w:t xml:space="preserve">. </w:t>
            </w:r>
            <w:r w:rsidRPr="003646A0">
              <w:rPr>
                <w:rFonts w:asciiTheme="minorHAnsi" w:hAnsiTheme="minorHAnsi"/>
                <w:b/>
                <w:sz w:val="28"/>
                <w:szCs w:val="28"/>
              </w:rPr>
              <w:t>Planning Matters (attached separately)</w:t>
            </w:r>
          </w:p>
        </w:tc>
        <w:tc>
          <w:tcPr>
            <w:tcW w:w="6651" w:type="dxa"/>
          </w:tcPr>
          <w:p w:rsidR="001347C2" w:rsidRPr="003646A0" w:rsidRDefault="00E117FE" w:rsidP="00186EA5">
            <w:pPr>
              <w:rPr>
                <w:rFonts w:asciiTheme="minorHAnsi" w:hAnsiTheme="minorHAnsi"/>
              </w:rPr>
            </w:pPr>
            <w:r w:rsidRPr="003646A0">
              <w:rPr>
                <w:rFonts w:asciiTheme="minorHAnsi" w:hAnsiTheme="minorHAnsi"/>
              </w:rPr>
              <w:t>6.1 all applications discussed at this months meeting</w:t>
            </w:r>
            <w:r w:rsidR="00EA182C" w:rsidRPr="003646A0">
              <w:rPr>
                <w:rFonts w:asciiTheme="minorHAnsi" w:hAnsiTheme="minorHAnsi"/>
              </w:rPr>
              <w:t>, and Community Council  comments etc,</w:t>
            </w:r>
            <w:r w:rsidRPr="003646A0">
              <w:rPr>
                <w:rFonts w:asciiTheme="minorHAnsi" w:hAnsiTheme="minorHAnsi"/>
              </w:rPr>
              <w:t xml:space="preserve"> are shown separately</w:t>
            </w:r>
            <w:r w:rsidR="00EA182C" w:rsidRPr="003646A0">
              <w:rPr>
                <w:rFonts w:asciiTheme="minorHAnsi" w:hAnsiTheme="minorHAnsi"/>
              </w:rPr>
              <w:t>.</w:t>
            </w:r>
          </w:p>
          <w:p w:rsidR="009457B1" w:rsidRPr="003646A0" w:rsidRDefault="009457B1" w:rsidP="00186EA5">
            <w:pPr>
              <w:rPr>
                <w:rFonts w:asciiTheme="minorHAnsi" w:hAnsiTheme="minorHAnsi"/>
              </w:rPr>
            </w:pPr>
          </w:p>
          <w:p w:rsidR="008E4CE0" w:rsidRPr="003646A0" w:rsidRDefault="008E4CE0" w:rsidP="005C0D5F">
            <w:pPr>
              <w:rPr>
                <w:rFonts w:asciiTheme="minorHAnsi" w:hAnsiTheme="minorHAnsi"/>
              </w:rPr>
            </w:pPr>
            <w:r w:rsidRPr="003646A0">
              <w:rPr>
                <w:rFonts w:asciiTheme="minorHAnsi" w:hAnsiTheme="minorHAnsi"/>
              </w:rPr>
              <w:t>6.2 August planning applications</w:t>
            </w:r>
          </w:p>
          <w:p w:rsidR="009457B1" w:rsidRPr="003646A0" w:rsidRDefault="008E4CE0" w:rsidP="005C0D5F">
            <w:pPr>
              <w:rPr>
                <w:rFonts w:asciiTheme="minorHAnsi" w:hAnsiTheme="minorHAnsi"/>
              </w:rPr>
            </w:pPr>
            <w:r w:rsidRPr="003646A0">
              <w:rPr>
                <w:rFonts w:asciiTheme="minorHAnsi" w:hAnsiTheme="minorHAnsi"/>
              </w:rPr>
              <w:t xml:space="preserve">Cllr </w:t>
            </w:r>
            <w:r w:rsidR="00CF505F" w:rsidRPr="003646A0">
              <w:rPr>
                <w:rFonts w:asciiTheme="minorHAnsi" w:hAnsiTheme="minorHAnsi"/>
              </w:rPr>
              <w:t xml:space="preserve">H </w:t>
            </w:r>
            <w:r w:rsidR="00442AB4" w:rsidRPr="003646A0">
              <w:rPr>
                <w:rFonts w:asciiTheme="minorHAnsi" w:hAnsiTheme="minorHAnsi"/>
              </w:rPr>
              <w:t>Smith and</w:t>
            </w:r>
            <w:r w:rsidR="00CF505F" w:rsidRPr="003646A0">
              <w:rPr>
                <w:rFonts w:asciiTheme="minorHAnsi" w:hAnsiTheme="minorHAnsi"/>
              </w:rPr>
              <w:t xml:space="preserve"> Cllr K Smith will lead on next month’s </w:t>
            </w:r>
            <w:r w:rsidR="00EB2939" w:rsidRPr="003646A0">
              <w:rPr>
                <w:rFonts w:asciiTheme="minorHAnsi" w:hAnsiTheme="minorHAnsi"/>
              </w:rPr>
              <w:t>applications. Cllr K Smith and Cllr Todd w</w:t>
            </w:r>
            <w:r w:rsidR="00DE76C9" w:rsidRPr="003646A0">
              <w:rPr>
                <w:rFonts w:asciiTheme="minorHAnsi" w:hAnsiTheme="minorHAnsi"/>
              </w:rPr>
              <w:t>ill lead for September.</w:t>
            </w:r>
          </w:p>
          <w:p w:rsidR="005C401C" w:rsidRPr="003646A0" w:rsidRDefault="005C401C" w:rsidP="00186EA5">
            <w:pPr>
              <w:rPr>
                <w:rFonts w:asciiTheme="minorHAnsi" w:hAnsiTheme="minorHAnsi"/>
              </w:rPr>
            </w:pPr>
          </w:p>
        </w:tc>
        <w:tc>
          <w:tcPr>
            <w:tcW w:w="1291" w:type="dxa"/>
          </w:tcPr>
          <w:p w:rsidR="001347C2" w:rsidRPr="003646A0" w:rsidRDefault="001347C2" w:rsidP="00186EA5">
            <w:pPr>
              <w:rPr>
                <w:rFonts w:asciiTheme="minorHAnsi" w:hAnsiTheme="minorHAnsi"/>
              </w:rPr>
            </w:pPr>
          </w:p>
          <w:p w:rsidR="00B3065C" w:rsidRPr="003646A0" w:rsidRDefault="00B3065C" w:rsidP="00186EA5">
            <w:pPr>
              <w:rPr>
                <w:rFonts w:asciiTheme="minorHAnsi" w:hAnsiTheme="minorHAnsi"/>
              </w:rPr>
            </w:pPr>
          </w:p>
          <w:p w:rsidR="00B3065C" w:rsidRPr="003646A0" w:rsidRDefault="00B3065C" w:rsidP="00186EA5">
            <w:pPr>
              <w:rPr>
                <w:rFonts w:asciiTheme="minorHAnsi" w:hAnsiTheme="minorHAnsi"/>
              </w:rPr>
            </w:pPr>
          </w:p>
          <w:p w:rsidR="00B3065C" w:rsidRPr="003646A0" w:rsidRDefault="00B3065C" w:rsidP="00186EA5">
            <w:pPr>
              <w:rPr>
                <w:rFonts w:asciiTheme="minorHAnsi" w:hAnsiTheme="minorHAnsi"/>
              </w:rPr>
            </w:pPr>
          </w:p>
          <w:p w:rsidR="00B3065C" w:rsidRPr="003646A0" w:rsidRDefault="00B3065C" w:rsidP="00186EA5">
            <w:pPr>
              <w:rPr>
                <w:rFonts w:asciiTheme="minorHAnsi" w:hAnsiTheme="minorHAnsi"/>
              </w:rPr>
            </w:pPr>
            <w:r w:rsidRPr="003646A0">
              <w:rPr>
                <w:rFonts w:asciiTheme="minorHAnsi" w:hAnsiTheme="minorHAnsi"/>
              </w:rPr>
              <w:t>HS</w:t>
            </w:r>
            <w:r w:rsidR="00DE76C9" w:rsidRPr="003646A0">
              <w:rPr>
                <w:rFonts w:asciiTheme="minorHAnsi" w:hAnsiTheme="minorHAnsi"/>
              </w:rPr>
              <w:t>,</w:t>
            </w:r>
            <w:r w:rsidR="001D7495" w:rsidRPr="003646A0">
              <w:rPr>
                <w:rFonts w:asciiTheme="minorHAnsi" w:hAnsiTheme="minorHAnsi"/>
              </w:rPr>
              <w:t xml:space="preserve"> KS</w:t>
            </w:r>
          </w:p>
          <w:p w:rsidR="00B3065C" w:rsidRPr="003646A0" w:rsidRDefault="00B3065C" w:rsidP="00186EA5">
            <w:pPr>
              <w:rPr>
                <w:rFonts w:asciiTheme="minorHAnsi" w:hAnsiTheme="minorHAnsi"/>
              </w:rPr>
            </w:pPr>
          </w:p>
          <w:p w:rsidR="0098571B" w:rsidRPr="003646A0" w:rsidRDefault="0098571B" w:rsidP="00186EA5">
            <w:pPr>
              <w:rPr>
                <w:rFonts w:asciiTheme="minorHAnsi" w:hAnsiTheme="minorHAnsi"/>
              </w:rPr>
            </w:pPr>
          </w:p>
        </w:tc>
      </w:tr>
      <w:tr w:rsidR="00D45624" w:rsidRPr="003646A0" w:rsidTr="003D2861">
        <w:tc>
          <w:tcPr>
            <w:tcW w:w="2514" w:type="dxa"/>
          </w:tcPr>
          <w:p w:rsidR="00D45624" w:rsidRPr="003646A0" w:rsidRDefault="00BF7D1E" w:rsidP="00186EA5">
            <w:pPr>
              <w:rPr>
                <w:rFonts w:asciiTheme="minorHAnsi" w:hAnsiTheme="minorHAnsi"/>
                <w:b/>
                <w:color w:val="000000" w:themeColor="text1"/>
                <w:sz w:val="28"/>
                <w:szCs w:val="28"/>
              </w:rPr>
            </w:pPr>
            <w:r w:rsidRPr="003646A0">
              <w:rPr>
                <w:rFonts w:asciiTheme="minorHAnsi" w:hAnsiTheme="minorHAnsi"/>
                <w:b/>
                <w:sz w:val="28"/>
                <w:szCs w:val="28"/>
              </w:rPr>
              <w:t>7  Communications Group including Newsletter:</w:t>
            </w:r>
          </w:p>
        </w:tc>
        <w:tc>
          <w:tcPr>
            <w:tcW w:w="6651" w:type="dxa"/>
          </w:tcPr>
          <w:p w:rsidR="00D45624" w:rsidRDefault="003D6438" w:rsidP="00186EA5">
            <w:pPr>
              <w:rPr>
                <w:rFonts w:asciiTheme="minorHAnsi" w:hAnsiTheme="minorHAnsi"/>
              </w:rPr>
            </w:pPr>
            <w:r w:rsidRPr="003646A0">
              <w:rPr>
                <w:rFonts w:asciiTheme="minorHAnsi" w:hAnsiTheme="minorHAnsi"/>
              </w:rPr>
              <w:t>Cllr Mackenzie, Cllr H. Smith and Cllr O</w:t>
            </w:r>
            <w:r w:rsidR="00F525D4">
              <w:rPr>
                <w:rFonts w:asciiTheme="minorHAnsi" w:hAnsiTheme="minorHAnsi"/>
              </w:rPr>
              <w:t>wen</w:t>
            </w:r>
            <w:r w:rsidRPr="003646A0">
              <w:rPr>
                <w:rFonts w:asciiTheme="minorHAnsi" w:hAnsiTheme="minorHAnsi"/>
              </w:rPr>
              <w:t xml:space="preserve"> were thanked for all their work on the newsletter.  This is now designed and printed and ready for distribution and copies were available to view at the meeting. 4,000+ copies are now with Royal Mail for distribution to NBCC area in the week beginning 14</w:t>
            </w:r>
            <w:r w:rsidRPr="003646A0">
              <w:rPr>
                <w:rFonts w:asciiTheme="minorHAnsi" w:hAnsiTheme="minorHAnsi"/>
                <w:vertAlign w:val="superscript"/>
              </w:rPr>
              <w:t>th</w:t>
            </w:r>
            <w:r w:rsidRPr="003646A0">
              <w:rPr>
                <w:rFonts w:asciiTheme="minorHAnsi" w:hAnsiTheme="minorHAnsi"/>
              </w:rPr>
              <w:t xml:space="preserve"> August.  Cllr </w:t>
            </w:r>
            <w:r w:rsidR="00442AB4" w:rsidRPr="003646A0">
              <w:rPr>
                <w:rFonts w:asciiTheme="minorHAnsi" w:hAnsiTheme="minorHAnsi"/>
              </w:rPr>
              <w:t>Northrop</w:t>
            </w:r>
            <w:r w:rsidRPr="003646A0">
              <w:rPr>
                <w:rFonts w:asciiTheme="minorHAnsi" w:hAnsiTheme="minorHAnsi"/>
              </w:rPr>
              <w:t xml:space="preserve"> to circulate copies to care homes.  Copies also to be given to sales offices and estate agents for welcome packs.   The PDF will be put on the NBCC website.  </w:t>
            </w:r>
          </w:p>
          <w:p w:rsidR="00BD3FA8" w:rsidRPr="003646A0" w:rsidRDefault="00BD3FA8" w:rsidP="00186EA5">
            <w:pPr>
              <w:rPr>
                <w:rFonts w:asciiTheme="minorHAnsi" w:hAnsiTheme="minorHAnsi"/>
              </w:rPr>
            </w:pPr>
          </w:p>
        </w:tc>
        <w:tc>
          <w:tcPr>
            <w:tcW w:w="1291" w:type="dxa"/>
          </w:tcPr>
          <w:p w:rsidR="00D45624" w:rsidRPr="003646A0" w:rsidRDefault="00D45624" w:rsidP="00186EA5">
            <w:pPr>
              <w:rPr>
                <w:rFonts w:asciiTheme="minorHAnsi" w:hAnsiTheme="minorHAnsi"/>
              </w:rPr>
            </w:pPr>
          </w:p>
          <w:p w:rsidR="00424C8D" w:rsidRPr="003646A0" w:rsidRDefault="00424C8D" w:rsidP="00186EA5">
            <w:pPr>
              <w:rPr>
                <w:rFonts w:asciiTheme="minorHAnsi" w:hAnsiTheme="minorHAnsi"/>
              </w:rPr>
            </w:pPr>
          </w:p>
          <w:p w:rsidR="00C44C3A" w:rsidRPr="003646A0" w:rsidRDefault="00C44C3A" w:rsidP="00186EA5">
            <w:pPr>
              <w:rPr>
                <w:rFonts w:asciiTheme="minorHAnsi" w:hAnsiTheme="minorHAnsi"/>
              </w:rPr>
            </w:pPr>
          </w:p>
          <w:p w:rsidR="00C44C3A" w:rsidRPr="003646A0" w:rsidRDefault="00C44C3A" w:rsidP="00186EA5">
            <w:pPr>
              <w:rPr>
                <w:rFonts w:asciiTheme="minorHAnsi" w:hAnsiTheme="minorHAnsi"/>
              </w:rPr>
            </w:pPr>
          </w:p>
          <w:p w:rsidR="00C44C3A" w:rsidRPr="003646A0" w:rsidRDefault="00C44C3A" w:rsidP="00186EA5">
            <w:pPr>
              <w:rPr>
                <w:rFonts w:asciiTheme="minorHAnsi" w:hAnsiTheme="minorHAnsi"/>
              </w:rPr>
            </w:pPr>
            <w:r w:rsidRPr="003646A0">
              <w:rPr>
                <w:rFonts w:asciiTheme="minorHAnsi" w:hAnsiTheme="minorHAnsi"/>
              </w:rPr>
              <w:t xml:space="preserve">SN, </w:t>
            </w:r>
            <w:r w:rsidR="00A52624" w:rsidRPr="003646A0">
              <w:rPr>
                <w:rFonts w:asciiTheme="minorHAnsi" w:hAnsiTheme="minorHAnsi"/>
              </w:rPr>
              <w:t>HS</w:t>
            </w:r>
            <w:r w:rsidRPr="003646A0">
              <w:rPr>
                <w:rFonts w:asciiTheme="minorHAnsi" w:hAnsiTheme="minorHAnsi"/>
              </w:rPr>
              <w:t xml:space="preserve">, </w:t>
            </w:r>
            <w:r w:rsidR="00A52624" w:rsidRPr="003646A0">
              <w:rPr>
                <w:rFonts w:asciiTheme="minorHAnsi" w:hAnsiTheme="minorHAnsi"/>
              </w:rPr>
              <w:t>CM</w:t>
            </w:r>
          </w:p>
          <w:p w:rsidR="00424C8D" w:rsidRPr="003646A0" w:rsidRDefault="00424C8D" w:rsidP="00186EA5">
            <w:pPr>
              <w:rPr>
                <w:rFonts w:asciiTheme="minorHAnsi" w:hAnsiTheme="minorHAnsi"/>
              </w:rPr>
            </w:pPr>
          </w:p>
          <w:p w:rsidR="00424C8D" w:rsidRPr="003646A0" w:rsidRDefault="00424C8D" w:rsidP="00186EA5">
            <w:pPr>
              <w:rPr>
                <w:rFonts w:asciiTheme="minorHAnsi" w:hAnsiTheme="minorHAnsi"/>
              </w:rPr>
            </w:pPr>
          </w:p>
        </w:tc>
      </w:tr>
      <w:tr w:rsidR="00D45624" w:rsidRPr="003646A0" w:rsidTr="003D2861">
        <w:tc>
          <w:tcPr>
            <w:tcW w:w="2514" w:type="dxa"/>
          </w:tcPr>
          <w:p w:rsidR="00D45624" w:rsidRPr="003646A0" w:rsidRDefault="004862D0" w:rsidP="00186EA5">
            <w:pPr>
              <w:rPr>
                <w:rFonts w:asciiTheme="minorHAnsi" w:hAnsiTheme="minorHAnsi"/>
                <w:b/>
                <w:color w:val="000000" w:themeColor="text1"/>
                <w:sz w:val="28"/>
                <w:szCs w:val="28"/>
              </w:rPr>
            </w:pPr>
            <w:r w:rsidRPr="003646A0">
              <w:rPr>
                <w:rFonts w:asciiTheme="minorHAnsi" w:hAnsiTheme="minorHAnsi"/>
                <w:b/>
                <w:sz w:val="28"/>
                <w:szCs w:val="28"/>
              </w:rPr>
              <w:t>8  24 hour defibrillators</w:t>
            </w:r>
          </w:p>
        </w:tc>
        <w:tc>
          <w:tcPr>
            <w:tcW w:w="6651" w:type="dxa"/>
          </w:tcPr>
          <w:p w:rsidR="00670775" w:rsidRPr="003646A0" w:rsidRDefault="00670775" w:rsidP="00ED2F21">
            <w:pPr>
              <w:rPr>
                <w:rFonts w:asciiTheme="minorHAnsi" w:hAnsiTheme="minorHAnsi"/>
              </w:rPr>
            </w:pPr>
            <w:r w:rsidRPr="003646A0">
              <w:rPr>
                <w:rFonts w:asciiTheme="minorHAnsi" w:hAnsiTheme="minorHAnsi"/>
              </w:rPr>
              <w:t xml:space="preserve">There </w:t>
            </w:r>
            <w:r w:rsidR="00442AB4" w:rsidRPr="003646A0">
              <w:rPr>
                <w:rFonts w:asciiTheme="minorHAnsi" w:hAnsiTheme="minorHAnsi"/>
              </w:rPr>
              <w:t>have</w:t>
            </w:r>
            <w:r w:rsidRPr="003646A0">
              <w:rPr>
                <w:rFonts w:asciiTheme="minorHAnsi" w:hAnsiTheme="minorHAnsi"/>
              </w:rPr>
              <w:t xml:space="preserve"> been some problems with getting permission from locations for boxes to be placed. £404 required for 4 x planning applications – this to be funded by NBCC.  It has been clarified that the boxes supplied by Scottish Ambulance Service do not have a keypad.</w:t>
            </w:r>
          </w:p>
          <w:p w:rsidR="00D45624" w:rsidRPr="003646A0" w:rsidRDefault="00D45624" w:rsidP="00186EA5">
            <w:pPr>
              <w:rPr>
                <w:rFonts w:asciiTheme="minorHAnsi" w:hAnsiTheme="minorHAnsi"/>
              </w:rPr>
            </w:pPr>
          </w:p>
        </w:tc>
        <w:tc>
          <w:tcPr>
            <w:tcW w:w="1291" w:type="dxa"/>
          </w:tcPr>
          <w:p w:rsidR="00D45624" w:rsidRPr="003646A0" w:rsidRDefault="004862D0" w:rsidP="00186EA5">
            <w:pPr>
              <w:rPr>
                <w:rFonts w:asciiTheme="minorHAnsi" w:hAnsiTheme="minorHAnsi"/>
              </w:rPr>
            </w:pPr>
            <w:r w:rsidRPr="003646A0">
              <w:rPr>
                <w:rFonts w:asciiTheme="minorHAnsi" w:hAnsiTheme="minorHAnsi"/>
              </w:rPr>
              <w:t>TT</w:t>
            </w:r>
            <w:r w:rsidR="00670775" w:rsidRPr="003646A0">
              <w:rPr>
                <w:rFonts w:asciiTheme="minorHAnsi" w:hAnsiTheme="minorHAnsi"/>
              </w:rPr>
              <w:t>, HS</w:t>
            </w:r>
          </w:p>
        </w:tc>
      </w:tr>
      <w:tr w:rsidR="008D580F" w:rsidRPr="003646A0" w:rsidTr="003D2861">
        <w:tc>
          <w:tcPr>
            <w:tcW w:w="2514" w:type="dxa"/>
          </w:tcPr>
          <w:p w:rsidR="008D580F" w:rsidRPr="003646A0" w:rsidRDefault="006B788A" w:rsidP="00186EA5">
            <w:pPr>
              <w:rPr>
                <w:rFonts w:asciiTheme="minorHAnsi" w:hAnsiTheme="minorHAnsi"/>
                <w:b/>
                <w:color w:val="000000" w:themeColor="text1"/>
                <w:sz w:val="28"/>
                <w:szCs w:val="28"/>
              </w:rPr>
            </w:pPr>
            <w:r w:rsidRPr="003646A0">
              <w:rPr>
                <w:rFonts w:asciiTheme="minorHAnsi" w:hAnsiTheme="minorHAnsi"/>
                <w:b/>
                <w:sz w:val="28"/>
                <w:szCs w:val="28"/>
              </w:rPr>
              <w:lastRenderedPageBreak/>
              <w:t>9  20s Plenty an</w:t>
            </w:r>
            <w:r w:rsidR="0002693A" w:rsidRPr="003646A0">
              <w:rPr>
                <w:rFonts w:asciiTheme="minorHAnsi" w:hAnsiTheme="minorHAnsi"/>
                <w:b/>
                <w:sz w:val="28"/>
                <w:szCs w:val="28"/>
              </w:rPr>
              <w:t>d consultation</w:t>
            </w:r>
          </w:p>
        </w:tc>
        <w:tc>
          <w:tcPr>
            <w:tcW w:w="6651" w:type="dxa"/>
          </w:tcPr>
          <w:p w:rsidR="0002693A" w:rsidRPr="003646A0" w:rsidRDefault="006A12F3" w:rsidP="00186EA5">
            <w:pPr>
              <w:rPr>
                <w:rFonts w:asciiTheme="minorHAnsi" w:hAnsiTheme="minorHAnsi"/>
              </w:rPr>
            </w:pPr>
            <w:r w:rsidRPr="003646A0">
              <w:rPr>
                <w:rFonts w:asciiTheme="minorHAnsi" w:hAnsiTheme="minorHAnsi"/>
              </w:rPr>
              <w:t xml:space="preserve">Cllr Kay agreed to submit the response </w:t>
            </w:r>
            <w:r w:rsidR="005D6DE3" w:rsidRPr="003646A0">
              <w:rPr>
                <w:rFonts w:asciiTheme="minorHAnsi" w:hAnsiTheme="minorHAnsi"/>
              </w:rPr>
              <w:t>she circulated to the private members bill consultation</w:t>
            </w:r>
          </w:p>
          <w:p w:rsidR="000637DF" w:rsidRPr="003646A0" w:rsidRDefault="000637DF" w:rsidP="00186EA5">
            <w:pPr>
              <w:rPr>
                <w:rFonts w:asciiTheme="minorHAnsi" w:hAnsiTheme="minorHAnsi"/>
              </w:rPr>
            </w:pPr>
          </w:p>
          <w:p w:rsidR="008D580F" w:rsidRPr="003646A0" w:rsidRDefault="005D6DE3" w:rsidP="00186EA5">
            <w:pPr>
              <w:rPr>
                <w:rFonts w:asciiTheme="minorHAnsi" w:hAnsiTheme="minorHAnsi"/>
              </w:rPr>
            </w:pPr>
            <w:r w:rsidRPr="003646A0">
              <w:rPr>
                <w:rFonts w:asciiTheme="minorHAnsi" w:hAnsiTheme="minorHAnsi"/>
              </w:rPr>
              <w:t>PH re</w:t>
            </w:r>
            <w:r w:rsidR="00326EA8" w:rsidRPr="003646A0">
              <w:rPr>
                <w:rFonts w:asciiTheme="minorHAnsi" w:hAnsiTheme="minorHAnsi"/>
              </w:rPr>
              <w:t>ported that th</w:t>
            </w:r>
            <w:r w:rsidR="0002693A" w:rsidRPr="003646A0">
              <w:rPr>
                <w:rFonts w:asciiTheme="minorHAnsi" w:hAnsiTheme="minorHAnsi"/>
              </w:rPr>
              <w:t xml:space="preserve">e 18 month experimental order/signs </w:t>
            </w:r>
            <w:r w:rsidR="00326EA8" w:rsidRPr="003646A0">
              <w:rPr>
                <w:rFonts w:asciiTheme="minorHAnsi" w:hAnsiTheme="minorHAnsi"/>
              </w:rPr>
              <w:t xml:space="preserve">in Lochbridge area </w:t>
            </w:r>
            <w:r w:rsidR="002A7F39" w:rsidRPr="003646A0">
              <w:rPr>
                <w:rFonts w:asciiTheme="minorHAnsi" w:hAnsiTheme="minorHAnsi"/>
              </w:rPr>
              <w:t>have been temporarily</w:t>
            </w:r>
            <w:r w:rsidR="0002693A" w:rsidRPr="003646A0">
              <w:rPr>
                <w:rFonts w:asciiTheme="minorHAnsi" w:hAnsiTheme="minorHAnsi"/>
              </w:rPr>
              <w:t xml:space="preserve"> covered by ELC until the Order has been made permanent. </w:t>
            </w:r>
          </w:p>
          <w:p w:rsidR="001738B3" w:rsidRPr="003646A0" w:rsidRDefault="001738B3" w:rsidP="00186EA5">
            <w:pPr>
              <w:rPr>
                <w:rFonts w:asciiTheme="minorHAnsi" w:hAnsiTheme="minorHAnsi"/>
              </w:rPr>
            </w:pPr>
          </w:p>
        </w:tc>
        <w:tc>
          <w:tcPr>
            <w:tcW w:w="1291" w:type="dxa"/>
          </w:tcPr>
          <w:p w:rsidR="008D580F" w:rsidRPr="003646A0" w:rsidRDefault="0002693A" w:rsidP="00186EA5">
            <w:pPr>
              <w:rPr>
                <w:rFonts w:asciiTheme="minorHAnsi" w:hAnsiTheme="minorHAnsi"/>
              </w:rPr>
            </w:pPr>
            <w:r w:rsidRPr="003646A0">
              <w:rPr>
                <w:rFonts w:asciiTheme="minorHAnsi" w:hAnsiTheme="minorHAnsi"/>
              </w:rPr>
              <w:t>LK</w:t>
            </w:r>
          </w:p>
        </w:tc>
      </w:tr>
      <w:tr w:rsidR="008D580F" w:rsidRPr="003646A0" w:rsidTr="003D2861">
        <w:tc>
          <w:tcPr>
            <w:tcW w:w="2514" w:type="dxa"/>
          </w:tcPr>
          <w:p w:rsidR="008D580F" w:rsidRPr="003646A0" w:rsidRDefault="00753258" w:rsidP="00186EA5">
            <w:pPr>
              <w:rPr>
                <w:rFonts w:asciiTheme="minorHAnsi" w:hAnsiTheme="minorHAnsi"/>
                <w:b/>
                <w:color w:val="000000" w:themeColor="text1"/>
                <w:sz w:val="28"/>
                <w:szCs w:val="28"/>
              </w:rPr>
            </w:pPr>
            <w:r w:rsidRPr="003646A0">
              <w:rPr>
                <w:rFonts w:asciiTheme="minorHAnsi" w:hAnsiTheme="minorHAnsi"/>
                <w:b/>
                <w:sz w:val="28"/>
                <w:szCs w:val="28"/>
              </w:rPr>
              <w:t xml:space="preserve">10  </w:t>
            </w:r>
            <w:r w:rsidR="00CA4DAD" w:rsidRPr="003646A0">
              <w:rPr>
                <w:rFonts w:asciiTheme="minorHAnsi" w:hAnsiTheme="minorHAnsi"/>
                <w:b/>
                <w:sz w:val="28"/>
                <w:szCs w:val="28"/>
              </w:rPr>
              <w:t xml:space="preserve">East Lothian Plan, </w:t>
            </w:r>
            <w:r w:rsidR="00B1105D" w:rsidRPr="003646A0">
              <w:rPr>
                <w:rFonts w:asciiTheme="minorHAnsi" w:hAnsiTheme="minorHAnsi"/>
                <w:b/>
                <w:sz w:val="28"/>
                <w:szCs w:val="28"/>
              </w:rPr>
              <w:t>East Lothian</w:t>
            </w:r>
            <w:r w:rsidRPr="003646A0">
              <w:rPr>
                <w:rFonts w:asciiTheme="minorHAnsi" w:hAnsiTheme="minorHAnsi"/>
                <w:b/>
                <w:sz w:val="28"/>
                <w:szCs w:val="28"/>
              </w:rPr>
              <w:t xml:space="preserve"> Partnerships</w:t>
            </w:r>
          </w:p>
        </w:tc>
        <w:tc>
          <w:tcPr>
            <w:tcW w:w="6651" w:type="dxa"/>
          </w:tcPr>
          <w:p w:rsidR="008D580F" w:rsidRPr="003646A0" w:rsidRDefault="00B1105D" w:rsidP="00186EA5">
            <w:pPr>
              <w:rPr>
                <w:rFonts w:asciiTheme="minorHAnsi" w:hAnsiTheme="minorHAnsi"/>
              </w:rPr>
            </w:pPr>
            <w:r w:rsidRPr="003646A0">
              <w:rPr>
                <w:rFonts w:asciiTheme="minorHAnsi" w:hAnsiTheme="minorHAnsi"/>
              </w:rPr>
              <w:t>This was previously circulated and is a replacement for Single Outcome Agreement.  Comments to be submitted by 5</w:t>
            </w:r>
            <w:r w:rsidRPr="003646A0">
              <w:rPr>
                <w:rFonts w:asciiTheme="minorHAnsi" w:hAnsiTheme="minorHAnsi"/>
                <w:vertAlign w:val="superscript"/>
              </w:rPr>
              <w:t>th</w:t>
            </w:r>
            <w:r w:rsidRPr="003646A0">
              <w:rPr>
                <w:rFonts w:asciiTheme="minorHAnsi" w:hAnsiTheme="minorHAnsi"/>
              </w:rPr>
              <w:t xml:space="preserve"> September. Cllr Moodie and Cllr H. Smith to respond on behalf of NBCC, comments to Cllr Moodie and Cllr H. Smith over next fortnight.</w:t>
            </w:r>
          </w:p>
          <w:p w:rsidR="001738B3" w:rsidRPr="003646A0" w:rsidRDefault="001738B3" w:rsidP="00186EA5">
            <w:pPr>
              <w:rPr>
                <w:rFonts w:asciiTheme="minorHAnsi" w:hAnsiTheme="minorHAnsi"/>
              </w:rPr>
            </w:pPr>
          </w:p>
        </w:tc>
        <w:tc>
          <w:tcPr>
            <w:tcW w:w="1291" w:type="dxa"/>
          </w:tcPr>
          <w:p w:rsidR="008D580F" w:rsidRPr="003646A0" w:rsidRDefault="00B1105D" w:rsidP="00186EA5">
            <w:pPr>
              <w:rPr>
                <w:rFonts w:asciiTheme="minorHAnsi" w:hAnsiTheme="minorHAnsi"/>
              </w:rPr>
            </w:pPr>
            <w:r w:rsidRPr="003646A0">
              <w:rPr>
                <w:rFonts w:asciiTheme="minorHAnsi" w:hAnsiTheme="minorHAnsi"/>
              </w:rPr>
              <w:t>HS,</w:t>
            </w:r>
            <w:r w:rsidR="001738B3" w:rsidRPr="003646A0">
              <w:rPr>
                <w:rFonts w:asciiTheme="minorHAnsi" w:hAnsiTheme="minorHAnsi"/>
              </w:rPr>
              <w:t xml:space="preserve"> GM</w:t>
            </w:r>
          </w:p>
        </w:tc>
      </w:tr>
      <w:tr w:rsidR="00BE3399" w:rsidRPr="003646A0" w:rsidTr="003D2861">
        <w:tc>
          <w:tcPr>
            <w:tcW w:w="2514" w:type="dxa"/>
          </w:tcPr>
          <w:p w:rsidR="00BE3399" w:rsidRPr="003646A0" w:rsidRDefault="00BE3399" w:rsidP="00186EA5">
            <w:pPr>
              <w:rPr>
                <w:rFonts w:asciiTheme="minorHAnsi" w:hAnsiTheme="minorHAnsi"/>
                <w:b/>
                <w:sz w:val="28"/>
                <w:szCs w:val="28"/>
              </w:rPr>
            </w:pPr>
            <w:r w:rsidRPr="003646A0">
              <w:rPr>
                <w:rFonts w:asciiTheme="minorHAnsi" w:hAnsiTheme="minorHAnsi"/>
                <w:b/>
                <w:sz w:val="28"/>
                <w:szCs w:val="28"/>
              </w:rPr>
              <w:t>11 Law Race</w:t>
            </w:r>
          </w:p>
        </w:tc>
        <w:tc>
          <w:tcPr>
            <w:tcW w:w="6651" w:type="dxa"/>
          </w:tcPr>
          <w:p w:rsidR="00BE3399" w:rsidRPr="003646A0" w:rsidRDefault="00BE3399" w:rsidP="00ED2F21">
            <w:pPr>
              <w:rPr>
                <w:rFonts w:asciiTheme="minorHAnsi" w:hAnsiTheme="minorHAnsi"/>
              </w:rPr>
            </w:pPr>
            <w:r w:rsidRPr="003646A0">
              <w:rPr>
                <w:rFonts w:asciiTheme="minorHAnsi" w:hAnsiTheme="minorHAnsi"/>
              </w:rPr>
              <w:t>Law Race is at 7.30pm on Wednesday 2</w:t>
            </w:r>
            <w:r w:rsidRPr="003646A0">
              <w:rPr>
                <w:rFonts w:asciiTheme="minorHAnsi" w:hAnsiTheme="minorHAnsi"/>
                <w:vertAlign w:val="superscript"/>
              </w:rPr>
              <w:t>nd</w:t>
            </w:r>
            <w:r w:rsidRPr="003646A0">
              <w:rPr>
                <w:rFonts w:asciiTheme="minorHAnsi" w:hAnsiTheme="minorHAnsi"/>
              </w:rPr>
              <w:t xml:space="preserve"> August, volunteers to help required. Cllr Mackenzie to publicise on social media.  </w:t>
            </w:r>
          </w:p>
          <w:p w:rsidR="00BE3399" w:rsidRPr="003646A0" w:rsidRDefault="00BE3399" w:rsidP="00186EA5">
            <w:pPr>
              <w:rPr>
                <w:rFonts w:asciiTheme="minorHAnsi" w:hAnsiTheme="minorHAnsi"/>
              </w:rPr>
            </w:pPr>
          </w:p>
        </w:tc>
        <w:tc>
          <w:tcPr>
            <w:tcW w:w="1291" w:type="dxa"/>
          </w:tcPr>
          <w:p w:rsidR="00BE3399" w:rsidRPr="003646A0" w:rsidRDefault="006611F3" w:rsidP="00186EA5">
            <w:pPr>
              <w:rPr>
                <w:rFonts w:asciiTheme="minorHAnsi" w:hAnsiTheme="minorHAnsi"/>
              </w:rPr>
            </w:pPr>
            <w:r w:rsidRPr="003646A0">
              <w:rPr>
                <w:rFonts w:asciiTheme="minorHAnsi" w:hAnsiTheme="minorHAnsi"/>
              </w:rPr>
              <w:t xml:space="preserve">All NBCC </w:t>
            </w:r>
          </w:p>
        </w:tc>
      </w:tr>
      <w:tr w:rsidR="00C74640" w:rsidRPr="003646A0" w:rsidTr="003D2861">
        <w:tc>
          <w:tcPr>
            <w:tcW w:w="2514" w:type="dxa"/>
          </w:tcPr>
          <w:p w:rsidR="00C74640" w:rsidRPr="003646A0" w:rsidRDefault="00C74640" w:rsidP="00186EA5">
            <w:pPr>
              <w:rPr>
                <w:rFonts w:asciiTheme="minorHAnsi" w:hAnsiTheme="minorHAnsi"/>
                <w:b/>
                <w:sz w:val="28"/>
                <w:szCs w:val="28"/>
              </w:rPr>
            </w:pPr>
            <w:r w:rsidRPr="003646A0">
              <w:rPr>
                <w:rFonts w:asciiTheme="minorHAnsi" w:hAnsiTheme="minorHAnsi"/>
                <w:b/>
                <w:sz w:val="28"/>
                <w:szCs w:val="28"/>
              </w:rPr>
              <w:t>12 Licensing ap</w:t>
            </w:r>
            <w:r w:rsidR="00AB19C2" w:rsidRPr="003646A0">
              <w:rPr>
                <w:rFonts w:asciiTheme="minorHAnsi" w:hAnsiTheme="minorHAnsi"/>
                <w:b/>
                <w:sz w:val="28"/>
                <w:szCs w:val="28"/>
              </w:rPr>
              <w:t>plications</w:t>
            </w:r>
          </w:p>
        </w:tc>
        <w:tc>
          <w:tcPr>
            <w:tcW w:w="6651" w:type="dxa"/>
          </w:tcPr>
          <w:p w:rsidR="00AB19C2" w:rsidRPr="003646A0" w:rsidRDefault="00AB19C2" w:rsidP="00ED2F21">
            <w:pPr>
              <w:rPr>
                <w:rFonts w:asciiTheme="minorHAnsi" w:hAnsiTheme="minorHAnsi"/>
              </w:rPr>
            </w:pPr>
            <w:r w:rsidRPr="003646A0">
              <w:rPr>
                <w:rFonts w:asciiTheme="minorHAnsi" w:hAnsiTheme="minorHAnsi"/>
              </w:rPr>
              <w:t xml:space="preserve">-  Tiger Coast have applied to be open until 1am on Thursday/Friday/Saturday evenings.  Normal policy is not later than midnight.  NBCC to object.  </w:t>
            </w:r>
          </w:p>
          <w:p w:rsidR="00C74640" w:rsidRPr="003646A0" w:rsidRDefault="00AB19C2" w:rsidP="00ED2F21">
            <w:pPr>
              <w:rPr>
                <w:rFonts w:asciiTheme="minorHAnsi" w:hAnsiTheme="minorHAnsi"/>
              </w:rPr>
            </w:pPr>
            <w:r w:rsidRPr="003646A0">
              <w:rPr>
                <w:rFonts w:asciiTheme="minorHAnsi" w:hAnsiTheme="minorHAnsi"/>
              </w:rPr>
              <w:t xml:space="preserve">- Poonthais – have applied to be open until 1am on Friday and Saturday evenings.  NBCC to object.  </w:t>
            </w:r>
            <w:r w:rsidRPr="003646A0">
              <w:rPr>
                <w:rFonts w:asciiTheme="minorHAnsi" w:hAnsiTheme="minorHAnsi"/>
              </w:rPr>
              <w:br/>
            </w:r>
          </w:p>
        </w:tc>
        <w:tc>
          <w:tcPr>
            <w:tcW w:w="1291" w:type="dxa"/>
          </w:tcPr>
          <w:p w:rsidR="00C74640" w:rsidRPr="003646A0" w:rsidRDefault="00C74640" w:rsidP="00186EA5">
            <w:pPr>
              <w:rPr>
                <w:rFonts w:asciiTheme="minorHAnsi" w:hAnsiTheme="minorHAnsi"/>
              </w:rPr>
            </w:pPr>
          </w:p>
          <w:p w:rsidR="00AB19C2" w:rsidRPr="003646A0" w:rsidRDefault="00AB19C2" w:rsidP="00186EA5">
            <w:pPr>
              <w:rPr>
                <w:rFonts w:asciiTheme="minorHAnsi" w:hAnsiTheme="minorHAnsi"/>
              </w:rPr>
            </w:pPr>
            <w:r w:rsidRPr="003646A0">
              <w:rPr>
                <w:rFonts w:asciiTheme="minorHAnsi" w:hAnsiTheme="minorHAnsi"/>
              </w:rPr>
              <w:t>KS</w:t>
            </w:r>
          </w:p>
          <w:p w:rsidR="00AB19C2" w:rsidRPr="003646A0" w:rsidRDefault="00AB19C2" w:rsidP="00186EA5">
            <w:pPr>
              <w:rPr>
                <w:rFonts w:asciiTheme="minorHAnsi" w:hAnsiTheme="minorHAnsi"/>
              </w:rPr>
            </w:pPr>
          </w:p>
          <w:p w:rsidR="00AB19C2" w:rsidRPr="003646A0" w:rsidRDefault="00AB19C2" w:rsidP="00186EA5">
            <w:pPr>
              <w:rPr>
                <w:rFonts w:asciiTheme="minorHAnsi" w:hAnsiTheme="minorHAnsi"/>
              </w:rPr>
            </w:pPr>
            <w:r w:rsidRPr="003646A0">
              <w:rPr>
                <w:rFonts w:asciiTheme="minorHAnsi" w:hAnsiTheme="minorHAnsi"/>
              </w:rPr>
              <w:t>KS</w:t>
            </w:r>
          </w:p>
        </w:tc>
      </w:tr>
      <w:tr w:rsidR="008D580F" w:rsidRPr="003646A0" w:rsidTr="003D2861">
        <w:tc>
          <w:tcPr>
            <w:tcW w:w="2514" w:type="dxa"/>
          </w:tcPr>
          <w:p w:rsidR="00753258" w:rsidRPr="003646A0" w:rsidRDefault="00C97452" w:rsidP="005C0D5F">
            <w:pPr>
              <w:rPr>
                <w:rFonts w:asciiTheme="minorHAnsi" w:hAnsiTheme="minorHAnsi"/>
                <w:b/>
                <w:sz w:val="28"/>
                <w:szCs w:val="28"/>
              </w:rPr>
            </w:pPr>
            <w:r w:rsidRPr="003646A0">
              <w:rPr>
                <w:rFonts w:asciiTheme="minorHAnsi" w:hAnsiTheme="minorHAnsi"/>
                <w:b/>
                <w:sz w:val="28"/>
                <w:szCs w:val="28"/>
              </w:rPr>
              <w:t>13</w:t>
            </w:r>
            <w:r w:rsidR="00511FBD" w:rsidRPr="003646A0">
              <w:rPr>
                <w:rFonts w:asciiTheme="minorHAnsi" w:hAnsiTheme="minorHAnsi"/>
                <w:b/>
                <w:sz w:val="28"/>
                <w:szCs w:val="28"/>
              </w:rPr>
              <w:t xml:space="preserve">  News </w:t>
            </w:r>
            <w:r w:rsidR="00BF5A15" w:rsidRPr="003646A0">
              <w:rPr>
                <w:rFonts w:asciiTheme="minorHAnsi" w:hAnsiTheme="minorHAnsi"/>
                <w:b/>
                <w:sz w:val="28"/>
                <w:szCs w:val="28"/>
              </w:rPr>
              <w:t xml:space="preserve">and feedback </w:t>
            </w:r>
            <w:r w:rsidR="00753258" w:rsidRPr="003646A0">
              <w:rPr>
                <w:rFonts w:asciiTheme="minorHAnsi" w:hAnsiTheme="minorHAnsi"/>
                <w:b/>
                <w:sz w:val="28"/>
                <w:szCs w:val="28"/>
              </w:rPr>
              <w:t>from</w:t>
            </w:r>
            <w:r w:rsidR="00BF5A15" w:rsidRPr="003646A0">
              <w:rPr>
                <w:rFonts w:asciiTheme="minorHAnsi" w:hAnsiTheme="minorHAnsi"/>
                <w:b/>
                <w:sz w:val="28"/>
                <w:szCs w:val="28"/>
              </w:rPr>
              <w:t xml:space="preserve"> other</w:t>
            </w:r>
            <w:r w:rsidR="00C426ED" w:rsidRPr="003646A0">
              <w:rPr>
                <w:rFonts w:asciiTheme="minorHAnsi" w:hAnsiTheme="minorHAnsi"/>
                <w:b/>
                <w:sz w:val="28"/>
                <w:szCs w:val="28"/>
              </w:rPr>
              <w:t xml:space="preserve"> groups and </w:t>
            </w:r>
            <w:r w:rsidR="00DE7DC1" w:rsidRPr="003646A0">
              <w:rPr>
                <w:rFonts w:asciiTheme="minorHAnsi" w:hAnsiTheme="minorHAnsi"/>
                <w:b/>
                <w:sz w:val="28"/>
                <w:szCs w:val="28"/>
              </w:rPr>
              <w:t>organisations</w:t>
            </w:r>
            <w:r w:rsidR="00753258" w:rsidRPr="003646A0">
              <w:rPr>
                <w:rFonts w:asciiTheme="minorHAnsi" w:hAnsiTheme="minorHAnsi"/>
                <w:b/>
                <w:sz w:val="28"/>
                <w:szCs w:val="28"/>
              </w:rPr>
              <w:t>:</w:t>
            </w:r>
          </w:p>
          <w:p w:rsidR="008D580F" w:rsidRPr="003646A0" w:rsidRDefault="008D580F" w:rsidP="00186EA5">
            <w:pPr>
              <w:rPr>
                <w:rFonts w:asciiTheme="minorHAnsi" w:hAnsiTheme="minorHAnsi"/>
                <w:b/>
                <w:color w:val="000000" w:themeColor="text1"/>
                <w:sz w:val="28"/>
                <w:szCs w:val="28"/>
              </w:rPr>
            </w:pPr>
          </w:p>
        </w:tc>
        <w:tc>
          <w:tcPr>
            <w:tcW w:w="6651" w:type="dxa"/>
          </w:tcPr>
          <w:p w:rsidR="00FE6B95" w:rsidRPr="003646A0" w:rsidRDefault="00FE6B95" w:rsidP="00ED2F21">
            <w:pPr>
              <w:rPr>
                <w:rFonts w:asciiTheme="minorHAnsi" w:hAnsiTheme="minorHAnsi"/>
              </w:rPr>
            </w:pPr>
            <w:r w:rsidRPr="003646A0">
              <w:rPr>
                <w:rFonts w:asciiTheme="minorHAnsi" w:hAnsiTheme="minorHAnsi"/>
              </w:rPr>
              <w:t>1</w:t>
            </w:r>
            <w:r w:rsidR="00D81B4B" w:rsidRPr="003646A0">
              <w:rPr>
                <w:rFonts w:asciiTheme="minorHAnsi" w:hAnsiTheme="minorHAnsi"/>
              </w:rPr>
              <w:t>3</w:t>
            </w:r>
            <w:r w:rsidRPr="003646A0">
              <w:rPr>
                <w:rFonts w:asciiTheme="minorHAnsi" w:hAnsiTheme="minorHAnsi"/>
              </w:rPr>
              <w:t>.1 Calder &amp; Crawford Cups:</w:t>
            </w:r>
            <w:r w:rsidRPr="003646A0">
              <w:rPr>
                <w:rFonts w:asciiTheme="minorHAnsi" w:hAnsiTheme="minorHAnsi"/>
              </w:rPr>
              <w:br/>
              <w:t>See 4.6</w:t>
            </w:r>
          </w:p>
          <w:p w:rsidR="00FE6B95" w:rsidRPr="003646A0" w:rsidRDefault="00FE6B95" w:rsidP="00ED2F21">
            <w:pPr>
              <w:rPr>
                <w:rFonts w:asciiTheme="minorHAnsi" w:hAnsiTheme="minorHAnsi"/>
              </w:rPr>
            </w:pPr>
          </w:p>
          <w:p w:rsidR="00FE6B95" w:rsidRPr="003646A0" w:rsidRDefault="00D81B4B" w:rsidP="00ED2F21">
            <w:pPr>
              <w:rPr>
                <w:rFonts w:asciiTheme="minorHAnsi" w:hAnsiTheme="minorHAnsi"/>
              </w:rPr>
            </w:pPr>
            <w:r w:rsidRPr="003646A0">
              <w:rPr>
                <w:rFonts w:asciiTheme="minorHAnsi" w:hAnsiTheme="minorHAnsi"/>
              </w:rPr>
              <w:t>13</w:t>
            </w:r>
            <w:r w:rsidR="00FE6B95" w:rsidRPr="003646A0">
              <w:rPr>
                <w:rFonts w:asciiTheme="minorHAnsi" w:hAnsiTheme="minorHAnsi"/>
              </w:rPr>
              <w:t xml:space="preserve">.2 St Andrew’s Old Kirk Project: </w:t>
            </w:r>
            <w:r w:rsidR="00FE6B95" w:rsidRPr="003646A0">
              <w:rPr>
                <w:rFonts w:asciiTheme="minorHAnsi" w:hAnsiTheme="minorHAnsi"/>
              </w:rPr>
              <w:br/>
              <w:t>This location did not win the competition to become one of Scotland’s Hidden Gems but did receive a number of votes.</w:t>
            </w:r>
          </w:p>
          <w:p w:rsidR="00FE6B95" w:rsidRPr="003646A0" w:rsidRDefault="00FE6B95" w:rsidP="00ED2F21">
            <w:pPr>
              <w:rPr>
                <w:rFonts w:asciiTheme="minorHAnsi" w:hAnsiTheme="minorHAnsi"/>
              </w:rPr>
            </w:pPr>
          </w:p>
          <w:p w:rsidR="00FE6B95" w:rsidRPr="003646A0" w:rsidRDefault="00D81B4B" w:rsidP="00ED2F21">
            <w:pPr>
              <w:rPr>
                <w:rFonts w:asciiTheme="minorHAnsi" w:hAnsiTheme="minorHAnsi"/>
              </w:rPr>
            </w:pPr>
            <w:r w:rsidRPr="003646A0">
              <w:rPr>
                <w:rFonts w:asciiTheme="minorHAnsi" w:hAnsiTheme="minorHAnsi"/>
              </w:rPr>
              <w:t>13</w:t>
            </w:r>
            <w:r w:rsidR="00FE6B95" w:rsidRPr="003646A0">
              <w:rPr>
                <w:rFonts w:asciiTheme="minorHAnsi" w:hAnsiTheme="minorHAnsi"/>
              </w:rPr>
              <w:t xml:space="preserve">.3 Community Centre: </w:t>
            </w:r>
            <w:r w:rsidR="00FE6B95" w:rsidRPr="003646A0">
              <w:rPr>
                <w:rFonts w:asciiTheme="minorHAnsi" w:hAnsiTheme="minorHAnsi"/>
              </w:rPr>
              <w:br/>
              <w:t>No update.</w:t>
            </w:r>
            <w:r w:rsidR="00FE6B95" w:rsidRPr="003646A0">
              <w:rPr>
                <w:rFonts w:asciiTheme="minorHAnsi" w:hAnsiTheme="minorHAnsi"/>
              </w:rPr>
              <w:br/>
            </w:r>
          </w:p>
          <w:p w:rsidR="00FE6B95" w:rsidRPr="003646A0" w:rsidRDefault="00D81B4B" w:rsidP="00ED2F21">
            <w:pPr>
              <w:rPr>
                <w:rFonts w:asciiTheme="minorHAnsi" w:hAnsiTheme="minorHAnsi"/>
              </w:rPr>
            </w:pPr>
            <w:r w:rsidRPr="003646A0">
              <w:rPr>
                <w:rFonts w:asciiTheme="minorHAnsi" w:hAnsiTheme="minorHAnsi"/>
              </w:rPr>
              <w:t>13</w:t>
            </w:r>
            <w:r w:rsidR="00FE6B95" w:rsidRPr="003646A0">
              <w:rPr>
                <w:rFonts w:asciiTheme="minorHAnsi" w:hAnsiTheme="minorHAnsi"/>
              </w:rPr>
              <w:t>.4 Parent Council:</w:t>
            </w:r>
            <w:r w:rsidR="00FE6B95" w:rsidRPr="003646A0">
              <w:rPr>
                <w:rFonts w:asciiTheme="minorHAnsi" w:hAnsiTheme="minorHAnsi"/>
              </w:rPr>
              <w:br/>
              <w:t>No update – school summer holidays.</w:t>
            </w:r>
            <w:r w:rsidR="00FE6B95" w:rsidRPr="003646A0">
              <w:rPr>
                <w:rFonts w:asciiTheme="minorHAnsi" w:hAnsiTheme="minorHAnsi"/>
              </w:rPr>
              <w:br/>
            </w:r>
          </w:p>
          <w:p w:rsidR="00FE6B95" w:rsidRPr="003646A0" w:rsidRDefault="00D81B4B" w:rsidP="00ED2F21">
            <w:pPr>
              <w:rPr>
                <w:rFonts w:asciiTheme="minorHAnsi" w:hAnsiTheme="minorHAnsi"/>
              </w:rPr>
            </w:pPr>
            <w:r w:rsidRPr="003646A0">
              <w:rPr>
                <w:rFonts w:asciiTheme="minorHAnsi" w:hAnsiTheme="minorHAnsi"/>
              </w:rPr>
              <w:t>13</w:t>
            </w:r>
            <w:r w:rsidR="00FE6B95" w:rsidRPr="003646A0">
              <w:rPr>
                <w:rFonts w:asciiTheme="minorHAnsi" w:hAnsiTheme="minorHAnsi"/>
              </w:rPr>
              <w:t>.5 Youth Project:</w:t>
            </w:r>
            <w:r w:rsidR="00FE6B95" w:rsidRPr="003646A0">
              <w:rPr>
                <w:rFonts w:asciiTheme="minorHAnsi" w:hAnsiTheme="minorHAnsi"/>
              </w:rPr>
              <w:br/>
              <w:t>No update.</w:t>
            </w:r>
          </w:p>
          <w:p w:rsidR="00FE6B95" w:rsidRPr="003646A0" w:rsidRDefault="00FE6B95" w:rsidP="00ED2F21">
            <w:pPr>
              <w:rPr>
                <w:rFonts w:asciiTheme="minorHAnsi" w:hAnsiTheme="minorHAnsi"/>
              </w:rPr>
            </w:pPr>
          </w:p>
          <w:p w:rsidR="00FE6B95" w:rsidRPr="003646A0" w:rsidRDefault="00D81B4B" w:rsidP="00ED2F21">
            <w:pPr>
              <w:rPr>
                <w:rFonts w:asciiTheme="minorHAnsi" w:hAnsiTheme="minorHAnsi"/>
              </w:rPr>
            </w:pPr>
            <w:r w:rsidRPr="003646A0">
              <w:rPr>
                <w:rFonts w:asciiTheme="minorHAnsi" w:hAnsiTheme="minorHAnsi"/>
              </w:rPr>
              <w:t>13</w:t>
            </w:r>
            <w:r w:rsidR="00FE6B95" w:rsidRPr="003646A0">
              <w:rPr>
                <w:rFonts w:asciiTheme="minorHAnsi" w:hAnsiTheme="minorHAnsi"/>
              </w:rPr>
              <w:t>.6 North Berwick Golf Club Community Fund</w:t>
            </w:r>
            <w:r w:rsidR="00FE6B95" w:rsidRPr="003646A0">
              <w:rPr>
                <w:rFonts w:asciiTheme="minorHAnsi" w:hAnsiTheme="minorHAnsi"/>
              </w:rPr>
              <w:br/>
              <w:t xml:space="preserve">Applications to be received by end September and application forms are available now.  .  </w:t>
            </w:r>
          </w:p>
          <w:p w:rsidR="00FE6B95" w:rsidRPr="003646A0" w:rsidRDefault="00FE6B95" w:rsidP="00ED2F21">
            <w:pPr>
              <w:rPr>
                <w:rFonts w:asciiTheme="minorHAnsi" w:hAnsiTheme="minorHAnsi"/>
              </w:rPr>
            </w:pPr>
          </w:p>
          <w:p w:rsidR="00FE6B95" w:rsidRPr="003646A0" w:rsidRDefault="00D81B4B" w:rsidP="00ED2F21">
            <w:pPr>
              <w:rPr>
                <w:rFonts w:asciiTheme="minorHAnsi" w:hAnsiTheme="minorHAnsi"/>
              </w:rPr>
            </w:pPr>
            <w:r w:rsidRPr="003646A0">
              <w:rPr>
                <w:rFonts w:asciiTheme="minorHAnsi" w:hAnsiTheme="minorHAnsi"/>
              </w:rPr>
              <w:t>13</w:t>
            </w:r>
            <w:r w:rsidR="00FE6B95" w:rsidRPr="003646A0">
              <w:rPr>
                <w:rFonts w:asciiTheme="minorHAnsi" w:hAnsiTheme="minorHAnsi"/>
              </w:rPr>
              <w:t>.7 Friends of</w:t>
            </w:r>
            <w:r w:rsidRPr="003646A0">
              <w:rPr>
                <w:rFonts w:asciiTheme="minorHAnsi" w:hAnsiTheme="minorHAnsi"/>
              </w:rPr>
              <w:t xml:space="preserve"> Edington</w:t>
            </w:r>
            <w:r w:rsidR="00FE6B95" w:rsidRPr="003646A0">
              <w:rPr>
                <w:rFonts w:asciiTheme="minorHAnsi" w:hAnsiTheme="minorHAnsi"/>
              </w:rPr>
              <w:br/>
            </w:r>
            <w:r w:rsidR="00FE6B95" w:rsidRPr="003646A0">
              <w:rPr>
                <w:rFonts w:asciiTheme="minorHAnsi" w:hAnsiTheme="minorHAnsi"/>
              </w:rPr>
              <w:br/>
            </w:r>
            <w:r w:rsidR="007B741C" w:rsidRPr="003646A0">
              <w:rPr>
                <w:rFonts w:asciiTheme="minorHAnsi" w:hAnsiTheme="minorHAnsi"/>
              </w:rPr>
              <w:t>13.</w:t>
            </w:r>
            <w:r w:rsidR="00442AB4">
              <w:rPr>
                <w:rFonts w:asciiTheme="minorHAnsi" w:hAnsiTheme="minorHAnsi"/>
              </w:rPr>
              <w:t>8 Coastal Communities museum</w:t>
            </w:r>
            <w:r w:rsidR="00442AB4">
              <w:rPr>
                <w:rFonts w:asciiTheme="minorHAnsi" w:hAnsiTheme="minorHAnsi"/>
              </w:rPr>
              <w:br/>
            </w:r>
            <w:r w:rsidR="00FE6B95" w:rsidRPr="003646A0">
              <w:rPr>
                <w:rFonts w:asciiTheme="minorHAnsi" w:hAnsiTheme="minorHAnsi"/>
              </w:rPr>
              <w:t xml:space="preserve">1,000 visitors reported in July. </w:t>
            </w:r>
          </w:p>
          <w:p w:rsidR="00FE6B95" w:rsidRPr="003646A0" w:rsidRDefault="00FE6B95" w:rsidP="00ED2F21">
            <w:pPr>
              <w:rPr>
                <w:rFonts w:asciiTheme="minorHAnsi" w:hAnsiTheme="minorHAnsi"/>
              </w:rPr>
            </w:pPr>
          </w:p>
          <w:p w:rsidR="00FE6B95" w:rsidRPr="003646A0" w:rsidRDefault="007B741C" w:rsidP="00ED2F21">
            <w:pPr>
              <w:rPr>
                <w:rFonts w:asciiTheme="minorHAnsi" w:hAnsiTheme="minorHAnsi"/>
              </w:rPr>
            </w:pPr>
            <w:r w:rsidRPr="003646A0">
              <w:rPr>
                <w:rFonts w:asciiTheme="minorHAnsi" w:hAnsiTheme="minorHAnsi"/>
              </w:rPr>
              <w:t>13</w:t>
            </w:r>
            <w:r w:rsidR="00FE6B95" w:rsidRPr="003646A0">
              <w:rPr>
                <w:rFonts w:asciiTheme="minorHAnsi" w:hAnsiTheme="minorHAnsi"/>
              </w:rPr>
              <w:t>.9 Joint Laws Advisory Group</w:t>
            </w:r>
            <w:r w:rsidR="00FE6B95" w:rsidRPr="003646A0">
              <w:rPr>
                <w:rFonts w:asciiTheme="minorHAnsi" w:hAnsiTheme="minorHAnsi"/>
              </w:rPr>
              <w:br/>
              <w:t xml:space="preserve">Cllr Macnair to send the annual report again to Cllr K Smith to send out to NBCC.  </w:t>
            </w:r>
          </w:p>
          <w:p w:rsidR="008D580F" w:rsidRPr="003646A0" w:rsidRDefault="008D580F" w:rsidP="00186EA5">
            <w:pPr>
              <w:rPr>
                <w:rFonts w:asciiTheme="minorHAnsi" w:hAnsiTheme="minorHAnsi"/>
              </w:rPr>
            </w:pPr>
          </w:p>
        </w:tc>
        <w:tc>
          <w:tcPr>
            <w:tcW w:w="1291" w:type="dxa"/>
          </w:tcPr>
          <w:p w:rsidR="008D580F" w:rsidRPr="003646A0" w:rsidRDefault="008D580F" w:rsidP="00186EA5">
            <w:pPr>
              <w:rPr>
                <w:rFonts w:asciiTheme="minorHAnsi" w:hAnsiTheme="minorHAnsi"/>
              </w:rPr>
            </w:pPr>
          </w:p>
          <w:p w:rsidR="006303BD" w:rsidRPr="003646A0" w:rsidRDefault="006303BD" w:rsidP="00186EA5">
            <w:pPr>
              <w:rPr>
                <w:rFonts w:asciiTheme="minorHAnsi" w:hAnsiTheme="minorHAnsi"/>
              </w:rPr>
            </w:pPr>
          </w:p>
          <w:p w:rsidR="006303BD" w:rsidRPr="003646A0" w:rsidRDefault="006303BD" w:rsidP="00186EA5">
            <w:pPr>
              <w:rPr>
                <w:rFonts w:asciiTheme="minorHAnsi" w:hAnsiTheme="minorHAnsi"/>
              </w:rPr>
            </w:pPr>
          </w:p>
          <w:p w:rsidR="006303BD" w:rsidRPr="003646A0" w:rsidRDefault="006303BD" w:rsidP="00186EA5">
            <w:pPr>
              <w:rPr>
                <w:rFonts w:asciiTheme="minorHAnsi" w:hAnsiTheme="minorHAnsi"/>
              </w:rPr>
            </w:pPr>
          </w:p>
          <w:p w:rsidR="006303BD" w:rsidRPr="003646A0" w:rsidRDefault="006303BD" w:rsidP="00186EA5">
            <w:pPr>
              <w:rPr>
                <w:rFonts w:asciiTheme="minorHAnsi" w:hAnsiTheme="minorHAnsi"/>
              </w:rPr>
            </w:pPr>
          </w:p>
          <w:p w:rsidR="006303BD" w:rsidRPr="003646A0" w:rsidRDefault="006303BD" w:rsidP="00186EA5">
            <w:pPr>
              <w:rPr>
                <w:rFonts w:asciiTheme="minorHAnsi" w:hAnsiTheme="minorHAnsi"/>
              </w:rPr>
            </w:pPr>
          </w:p>
          <w:p w:rsidR="006303BD" w:rsidRPr="003646A0" w:rsidRDefault="006303BD" w:rsidP="00186EA5">
            <w:pPr>
              <w:rPr>
                <w:rFonts w:asciiTheme="minorHAnsi" w:hAnsiTheme="minorHAnsi"/>
              </w:rPr>
            </w:pPr>
          </w:p>
          <w:p w:rsidR="006303BD" w:rsidRPr="003646A0" w:rsidRDefault="006303BD" w:rsidP="00186EA5">
            <w:pPr>
              <w:rPr>
                <w:rFonts w:asciiTheme="minorHAnsi" w:hAnsiTheme="minorHAnsi"/>
              </w:rPr>
            </w:pPr>
          </w:p>
          <w:p w:rsidR="006303BD" w:rsidRPr="003646A0" w:rsidRDefault="006303BD" w:rsidP="00186EA5">
            <w:pPr>
              <w:rPr>
                <w:rFonts w:asciiTheme="minorHAnsi" w:hAnsiTheme="minorHAnsi"/>
              </w:rPr>
            </w:pPr>
          </w:p>
          <w:p w:rsidR="00B56D05" w:rsidRPr="003646A0" w:rsidRDefault="00B56D05" w:rsidP="00186EA5">
            <w:pPr>
              <w:rPr>
                <w:rFonts w:asciiTheme="minorHAnsi" w:hAnsiTheme="minorHAnsi"/>
              </w:rPr>
            </w:pPr>
          </w:p>
          <w:p w:rsidR="00B56D05" w:rsidRPr="003646A0" w:rsidRDefault="00B56D05" w:rsidP="00186EA5">
            <w:pPr>
              <w:rPr>
                <w:rFonts w:asciiTheme="minorHAnsi" w:hAnsiTheme="minorHAnsi"/>
              </w:rPr>
            </w:pPr>
          </w:p>
          <w:p w:rsidR="00B56D05" w:rsidRPr="003646A0" w:rsidRDefault="00B56D05" w:rsidP="00186EA5">
            <w:pPr>
              <w:rPr>
                <w:rFonts w:asciiTheme="minorHAnsi" w:hAnsiTheme="minorHAnsi"/>
              </w:rPr>
            </w:pPr>
          </w:p>
          <w:p w:rsidR="00B56D05" w:rsidRPr="003646A0" w:rsidRDefault="00B56D05" w:rsidP="00186EA5">
            <w:pPr>
              <w:rPr>
                <w:rFonts w:asciiTheme="minorHAnsi" w:hAnsiTheme="minorHAnsi"/>
              </w:rPr>
            </w:pPr>
          </w:p>
          <w:p w:rsidR="00B56D05" w:rsidRPr="003646A0" w:rsidRDefault="00B56D05" w:rsidP="00186EA5">
            <w:pPr>
              <w:rPr>
                <w:rFonts w:asciiTheme="minorHAnsi" w:hAnsiTheme="minorHAnsi"/>
              </w:rPr>
            </w:pPr>
          </w:p>
          <w:p w:rsidR="00F57341" w:rsidRPr="003646A0" w:rsidRDefault="00F57341" w:rsidP="007B741C">
            <w:pPr>
              <w:rPr>
                <w:rFonts w:asciiTheme="minorHAnsi" w:hAnsiTheme="minorHAnsi"/>
              </w:rPr>
            </w:pPr>
          </w:p>
          <w:p w:rsidR="00992742" w:rsidRPr="003646A0" w:rsidRDefault="00992742" w:rsidP="007B741C">
            <w:pPr>
              <w:rPr>
                <w:rFonts w:asciiTheme="minorHAnsi" w:hAnsiTheme="minorHAnsi"/>
              </w:rPr>
            </w:pPr>
          </w:p>
          <w:p w:rsidR="00992742" w:rsidRPr="003646A0" w:rsidRDefault="00992742" w:rsidP="007B741C">
            <w:pPr>
              <w:rPr>
                <w:rFonts w:asciiTheme="minorHAnsi" w:hAnsiTheme="minorHAnsi"/>
              </w:rPr>
            </w:pPr>
          </w:p>
          <w:p w:rsidR="00992742" w:rsidRPr="003646A0" w:rsidRDefault="00992742" w:rsidP="007B741C">
            <w:pPr>
              <w:rPr>
                <w:rFonts w:asciiTheme="minorHAnsi" w:hAnsiTheme="minorHAnsi"/>
              </w:rPr>
            </w:pPr>
          </w:p>
          <w:p w:rsidR="00992742" w:rsidRPr="003646A0" w:rsidRDefault="00992742" w:rsidP="007B741C">
            <w:pPr>
              <w:rPr>
                <w:rFonts w:asciiTheme="minorHAnsi" w:hAnsiTheme="minorHAnsi"/>
              </w:rPr>
            </w:pPr>
          </w:p>
          <w:p w:rsidR="00992742" w:rsidRPr="003646A0" w:rsidRDefault="00992742" w:rsidP="007B741C">
            <w:pPr>
              <w:rPr>
                <w:rFonts w:asciiTheme="minorHAnsi" w:hAnsiTheme="minorHAnsi"/>
              </w:rPr>
            </w:pPr>
          </w:p>
          <w:p w:rsidR="00992742" w:rsidRPr="003646A0" w:rsidRDefault="00992742" w:rsidP="007B741C">
            <w:pPr>
              <w:rPr>
                <w:rFonts w:asciiTheme="minorHAnsi" w:hAnsiTheme="minorHAnsi"/>
              </w:rPr>
            </w:pPr>
          </w:p>
          <w:p w:rsidR="00992742" w:rsidRDefault="00992742" w:rsidP="007B741C">
            <w:pPr>
              <w:rPr>
                <w:rFonts w:asciiTheme="minorHAnsi" w:hAnsiTheme="minorHAnsi"/>
              </w:rPr>
            </w:pPr>
          </w:p>
          <w:p w:rsidR="004F4468" w:rsidRDefault="004F4468" w:rsidP="007B741C">
            <w:pPr>
              <w:rPr>
                <w:rFonts w:asciiTheme="minorHAnsi" w:hAnsiTheme="minorHAnsi"/>
              </w:rPr>
            </w:pPr>
          </w:p>
          <w:p w:rsidR="00A42452" w:rsidRPr="003646A0" w:rsidRDefault="00A42452" w:rsidP="007B741C">
            <w:pPr>
              <w:rPr>
                <w:rFonts w:asciiTheme="minorHAnsi" w:hAnsiTheme="minorHAnsi"/>
              </w:rPr>
            </w:pPr>
          </w:p>
          <w:p w:rsidR="00992742" w:rsidRPr="003646A0" w:rsidRDefault="00992742" w:rsidP="007B741C">
            <w:pPr>
              <w:rPr>
                <w:rFonts w:asciiTheme="minorHAnsi" w:hAnsiTheme="minorHAnsi"/>
              </w:rPr>
            </w:pPr>
          </w:p>
          <w:p w:rsidR="00992742" w:rsidRPr="003646A0" w:rsidRDefault="00992742" w:rsidP="007B741C">
            <w:pPr>
              <w:rPr>
                <w:rFonts w:asciiTheme="minorHAnsi" w:hAnsiTheme="minorHAnsi"/>
              </w:rPr>
            </w:pPr>
            <w:r w:rsidRPr="003646A0">
              <w:rPr>
                <w:rFonts w:asciiTheme="minorHAnsi" w:hAnsiTheme="minorHAnsi"/>
              </w:rPr>
              <w:t>BM</w:t>
            </w:r>
          </w:p>
        </w:tc>
      </w:tr>
      <w:tr w:rsidR="00D45624" w:rsidRPr="003646A0" w:rsidTr="003D2861">
        <w:tc>
          <w:tcPr>
            <w:tcW w:w="2514" w:type="dxa"/>
          </w:tcPr>
          <w:p w:rsidR="00D45624" w:rsidRPr="003646A0" w:rsidRDefault="002E4BDB" w:rsidP="00186EA5">
            <w:pPr>
              <w:rPr>
                <w:rFonts w:asciiTheme="minorHAnsi" w:hAnsiTheme="minorHAnsi"/>
                <w:b/>
                <w:color w:val="000000" w:themeColor="text1"/>
                <w:sz w:val="28"/>
                <w:szCs w:val="28"/>
              </w:rPr>
            </w:pPr>
            <w:r w:rsidRPr="003646A0">
              <w:rPr>
                <w:rFonts w:asciiTheme="minorHAnsi" w:hAnsiTheme="minorHAnsi"/>
                <w:b/>
                <w:sz w:val="28"/>
                <w:szCs w:val="28"/>
              </w:rPr>
              <w:lastRenderedPageBreak/>
              <w:t>14</w:t>
            </w:r>
            <w:r w:rsidR="00242EEF" w:rsidRPr="003646A0">
              <w:rPr>
                <w:rFonts w:asciiTheme="minorHAnsi" w:hAnsiTheme="minorHAnsi"/>
                <w:b/>
                <w:sz w:val="28"/>
                <w:szCs w:val="28"/>
              </w:rPr>
              <w:t xml:space="preserve">  Correspondence</w:t>
            </w:r>
          </w:p>
        </w:tc>
        <w:tc>
          <w:tcPr>
            <w:tcW w:w="6651" w:type="dxa"/>
          </w:tcPr>
          <w:p w:rsidR="00F44781" w:rsidRPr="003646A0" w:rsidRDefault="00F44781" w:rsidP="00ED2F21">
            <w:pPr>
              <w:rPr>
                <w:rFonts w:asciiTheme="minorHAnsi" w:hAnsiTheme="minorHAnsi"/>
              </w:rPr>
            </w:pPr>
            <w:r w:rsidRPr="003646A0">
              <w:rPr>
                <w:rFonts w:asciiTheme="minorHAnsi" w:hAnsiTheme="minorHAnsi"/>
              </w:rPr>
              <w:t>The following communications had been received:-</w:t>
            </w:r>
          </w:p>
          <w:p w:rsidR="00D45624" w:rsidRPr="003646A0" w:rsidRDefault="00F44781" w:rsidP="00F44781">
            <w:pPr>
              <w:pStyle w:val="ListParagraph"/>
              <w:rPr>
                <w:rFonts w:asciiTheme="minorHAnsi" w:hAnsiTheme="minorHAnsi"/>
              </w:rPr>
            </w:pPr>
            <w:r w:rsidRPr="003646A0">
              <w:rPr>
                <w:rFonts w:asciiTheme="minorHAnsi" w:hAnsiTheme="minorHAnsi"/>
              </w:rPr>
              <w:t>Forth Forum newsletter</w:t>
            </w:r>
            <w:r w:rsidRPr="003646A0">
              <w:rPr>
                <w:rFonts w:asciiTheme="minorHAnsi" w:hAnsiTheme="minorHAnsi"/>
              </w:rPr>
              <w:br/>
              <w:t>Tay&amp; Forth Forums Joint Annual Conference 2017 – 15/9/17</w:t>
            </w:r>
            <w:r w:rsidRPr="003646A0">
              <w:rPr>
                <w:rFonts w:asciiTheme="minorHAnsi" w:hAnsiTheme="minorHAnsi"/>
              </w:rPr>
              <w:br/>
              <w:t>Notices of temporary suspension of parking for the Law Race (2/8) and the Highland Games (5/8).</w:t>
            </w:r>
          </w:p>
          <w:p w:rsidR="006F548A" w:rsidRPr="003646A0" w:rsidRDefault="006F548A" w:rsidP="00F44781">
            <w:pPr>
              <w:pStyle w:val="ListParagraph"/>
              <w:rPr>
                <w:rFonts w:asciiTheme="minorHAnsi" w:hAnsiTheme="minorHAnsi"/>
              </w:rPr>
            </w:pPr>
          </w:p>
        </w:tc>
        <w:tc>
          <w:tcPr>
            <w:tcW w:w="1291" w:type="dxa"/>
          </w:tcPr>
          <w:p w:rsidR="00E345F4" w:rsidRPr="003646A0" w:rsidRDefault="00E345F4" w:rsidP="00186EA5">
            <w:pPr>
              <w:rPr>
                <w:rFonts w:asciiTheme="minorHAnsi" w:hAnsiTheme="minorHAnsi"/>
              </w:rPr>
            </w:pPr>
          </w:p>
        </w:tc>
      </w:tr>
      <w:tr w:rsidR="005C0F9E" w:rsidRPr="003646A0" w:rsidTr="003D2861">
        <w:tc>
          <w:tcPr>
            <w:tcW w:w="2514" w:type="dxa"/>
          </w:tcPr>
          <w:p w:rsidR="005C0F9E" w:rsidRPr="003646A0" w:rsidRDefault="002E4BDB" w:rsidP="00186EA5">
            <w:pPr>
              <w:rPr>
                <w:rFonts w:asciiTheme="minorHAnsi" w:hAnsiTheme="minorHAnsi"/>
                <w:b/>
                <w:sz w:val="28"/>
                <w:szCs w:val="28"/>
              </w:rPr>
            </w:pPr>
            <w:r w:rsidRPr="003646A0">
              <w:rPr>
                <w:rFonts w:asciiTheme="minorHAnsi" w:hAnsiTheme="minorHAnsi"/>
                <w:b/>
                <w:sz w:val="28"/>
                <w:szCs w:val="28"/>
              </w:rPr>
              <w:t>15</w:t>
            </w:r>
            <w:r w:rsidR="00056F6B" w:rsidRPr="003646A0">
              <w:rPr>
                <w:rFonts w:asciiTheme="minorHAnsi" w:hAnsiTheme="minorHAnsi"/>
                <w:b/>
                <w:sz w:val="28"/>
                <w:szCs w:val="28"/>
              </w:rPr>
              <w:t xml:space="preserve">  Any other competent business</w:t>
            </w:r>
          </w:p>
        </w:tc>
        <w:tc>
          <w:tcPr>
            <w:tcW w:w="6651" w:type="dxa"/>
          </w:tcPr>
          <w:p w:rsidR="006F548A" w:rsidRPr="003646A0" w:rsidRDefault="002E4BDB" w:rsidP="00ED2F21">
            <w:pPr>
              <w:rPr>
                <w:rFonts w:asciiTheme="minorHAnsi" w:hAnsiTheme="minorHAnsi"/>
              </w:rPr>
            </w:pPr>
            <w:r w:rsidRPr="003646A0">
              <w:rPr>
                <w:rFonts w:asciiTheme="minorHAnsi" w:hAnsiTheme="minorHAnsi"/>
              </w:rPr>
              <w:t>15</w:t>
            </w:r>
            <w:r w:rsidR="006F548A" w:rsidRPr="003646A0">
              <w:rPr>
                <w:rFonts w:asciiTheme="minorHAnsi" w:hAnsiTheme="minorHAnsi"/>
              </w:rPr>
              <w:t>.1Town Plan</w:t>
            </w:r>
            <w:r w:rsidR="006F548A" w:rsidRPr="003646A0">
              <w:rPr>
                <w:rFonts w:asciiTheme="minorHAnsi" w:hAnsiTheme="minorHAnsi"/>
              </w:rPr>
              <w:br/>
              <w:t xml:space="preserve">Work has begun to scope out Town Plan project.  Cllr Mackenzie, Cllr </w:t>
            </w:r>
            <w:r w:rsidR="004F4468" w:rsidRPr="003646A0">
              <w:rPr>
                <w:rFonts w:asciiTheme="minorHAnsi" w:hAnsiTheme="minorHAnsi"/>
              </w:rPr>
              <w:t>Northrop</w:t>
            </w:r>
            <w:r w:rsidR="006F548A" w:rsidRPr="003646A0">
              <w:rPr>
                <w:rFonts w:asciiTheme="minorHAnsi" w:hAnsiTheme="minorHAnsi"/>
              </w:rPr>
              <w:t xml:space="preserve"> and Cllr Moodie reported that they were currently writing the spec to look for someone to help write brief and find sources of funding.  NBCC members to let Cllr Mackenzie know if they know of anyone who could do this work.  This is 2/3 days work maximum.</w:t>
            </w:r>
          </w:p>
          <w:p w:rsidR="006F548A" w:rsidRPr="003646A0" w:rsidRDefault="006F548A" w:rsidP="00ED2F21">
            <w:pPr>
              <w:rPr>
                <w:rFonts w:asciiTheme="minorHAnsi" w:hAnsiTheme="minorHAnsi"/>
                <w:b/>
              </w:rPr>
            </w:pPr>
          </w:p>
          <w:p w:rsidR="006F548A" w:rsidRPr="003646A0" w:rsidRDefault="002E4BDB" w:rsidP="00ED2F21">
            <w:pPr>
              <w:rPr>
                <w:rFonts w:asciiTheme="minorHAnsi" w:hAnsiTheme="minorHAnsi"/>
              </w:rPr>
            </w:pPr>
            <w:r w:rsidRPr="003646A0">
              <w:rPr>
                <w:rFonts w:asciiTheme="minorHAnsi" w:hAnsiTheme="minorHAnsi"/>
              </w:rPr>
              <w:t>15</w:t>
            </w:r>
            <w:r w:rsidR="00CF556A" w:rsidRPr="003646A0">
              <w:rPr>
                <w:rFonts w:asciiTheme="minorHAnsi" w:hAnsiTheme="minorHAnsi"/>
              </w:rPr>
              <w:t>.2 Cllr Macnair</w:t>
            </w:r>
            <w:r w:rsidR="006F548A" w:rsidRPr="003646A0">
              <w:rPr>
                <w:rFonts w:asciiTheme="minorHAnsi" w:hAnsiTheme="minorHAnsi"/>
              </w:rPr>
              <w:t xml:space="preserve"> and Cllr Watson asked by Cllr H. Smith to help identify repair work needed to Council Chambers.  NBCC can apply for Common Good funding and application needs to be in within the week or possibly ELC may fund this work directly.  The work needing to be completed may include work to roof, gutters cleaned, outside wall repainted and explore options for disabled access. The </w:t>
            </w:r>
            <w:r w:rsidR="00442AB4" w:rsidRPr="003646A0">
              <w:rPr>
                <w:rFonts w:asciiTheme="minorHAnsi" w:hAnsiTheme="minorHAnsi"/>
              </w:rPr>
              <w:t>clock face</w:t>
            </w:r>
            <w:r w:rsidR="006F548A" w:rsidRPr="003646A0">
              <w:rPr>
                <w:rFonts w:asciiTheme="minorHAnsi" w:hAnsiTheme="minorHAnsi"/>
              </w:rPr>
              <w:t xml:space="preserve"> may</w:t>
            </w:r>
            <w:r w:rsidRPr="003646A0">
              <w:rPr>
                <w:rFonts w:asciiTheme="minorHAnsi" w:hAnsiTheme="minorHAnsi"/>
              </w:rPr>
              <w:t xml:space="preserve"> also need attention.</w:t>
            </w:r>
            <w:r w:rsidRPr="003646A0">
              <w:rPr>
                <w:rFonts w:asciiTheme="minorHAnsi" w:hAnsiTheme="minorHAnsi"/>
              </w:rPr>
              <w:br/>
            </w:r>
            <w:r w:rsidRPr="003646A0">
              <w:rPr>
                <w:rFonts w:asciiTheme="minorHAnsi" w:hAnsiTheme="minorHAnsi"/>
              </w:rPr>
              <w:br/>
              <w:t>15</w:t>
            </w:r>
            <w:r w:rsidR="006F548A" w:rsidRPr="003646A0">
              <w:rPr>
                <w:rFonts w:asciiTheme="minorHAnsi" w:hAnsiTheme="minorHAnsi"/>
              </w:rPr>
              <w:t xml:space="preserve">.3 There was clarification requested from ELC as to why play equipment has been taken away.  ELC reported that the equipment removed was unsafe.  Money from Tantallon Road site can be used to replace and update equipment.  Cllr Goodfellow to clarify.  Lime Grove play equipment has been removed as it was unsafe.  </w:t>
            </w:r>
            <w:r w:rsidR="006F548A" w:rsidRPr="003646A0">
              <w:rPr>
                <w:rFonts w:asciiTheme="minorHAnsi" w:hAnsiTheme="minorHAnsi"/>
              </w:rPr>
              <w:br/>
              <w:t xml:space="preserve">Cllr Goodfellow also to clarify re. football pitch at Mains Farm and is trying to get the padlock removed at the 3D pitches. </w:t>
            </w:r>
          </w:p>
          <w:p w:rsidR="00253835" w:rsidRPr="003646A0" w:rsidRDefault="002E4BDB" w:rsidP="00ED2F21">
            <w:pPr>
              <w:rPr>
                <w:rFonts w:asciiTheme="minorHAnsi" w:hAnsiTheme="minorHAnsi"/>
              </w:rPr>
            </w:pPr>
            <w:r w:rsidRPr="003646A0">
              <w:rPr>
                <w:rFonts w:asciiTheme="minorHAnsi" w:hAnsiTheme="minorHAnsi"/>
              </w:rPr>
              <w:br/>
              <w:t>15</w:t>
            </w:r>
            <w:r w:rsidR="006F548A" w:rsidRPr="003646A0">
              <w:rPr>
                <w:rFonts w:asciiTheme="minorHAnsi" w:hAnsiTheme="minorHAnsi"/>
              </w:rPr>
              <w:t xml:space="preserve">.4 </w:t>
            </w:r>
            <w:r w:rsidR="00442AB4" w:rsidRPr="003646A0">
              <w:rPr>
                <w:rFonts w:asciiTheme="minorHAnsi" w:hAnsiTheme="minorHAnsi"/>
              </w:rPr>
              <w:t>Men’s</w:t>
            </w:r>
            <w:r w:rsidR="006F548A" w:rsidRPr="003646A0">
              <w:rPr>
                <w:rFonts w:asciiTheme="minorHAnsi" w:hAnsiTheme="minorHAnsi"/>
              </w:rPr>
              <w:t xml:space="preserve"> Shed will be delighted to make sign</w:t>
            </w:r>
            <w:r w:rsidR="00253835" w:rsidRPr="003646A0">
              <w:rPr>
                <w:rFonts w:asciiTheme="minorHAnsi" w:hAnsiTheme="minorHAnsi"/>
              </w:rPr>
              <w:t>/stand</w:t>
            </w:r>
            <w:r w:rsidR="006F548A" w:rsidRPr="003646A0">
              <w:rPr>
                <w:rFonts w:asciiTheme="minorHAnsi" w:hAnsiTheme="minorHAnsi"/>
              </w:rPr>
              <w:t xml:space="preserve"> for beach </w:t>
            </w:r>
            <w:r w:rsidR="00253835" w:rsidRPr="003646A0">
              <w:rPr>
                <w:rFonts w:asciiTheme="minorHAnsi" w:hAnsiTheme="minorHAnsi"/>
              </w:rPr>
              <w:t>litter picking</w:t>
            </w:r>
          </w:p>
          <w:p w:rsidR="006F548A" w:rsidRPr="003646A0" w:rsidRDefault="002E4BDB" w:rsidP="00ED2F21">
            <w:pPr>
              <w:rPr>
                <w:rFonts w:asciiTheme="minorHAnsi" w:hAnsiTheme="minorHAnsi"/>
              </w:rPr>
            </w:pPr>
            <w:r w:rsidRPr="003646A0">
              <w:rPr>
                <w:rFonts w:asciiTheme="minorHAnsi" w:hAnsiTheme="minorHAnsi"/>
              </w:rPr>
              <w:br/>
              <w:t>15</w:t>
            </w:r>
            <w:r w:rsidR="006F548A" w:rsidRPr="003646A0">
              <w:rPr>
                <w:rFonts w:asciiTheme="minorHAnsi" w:hAnsiTheme="minorHAnsi"/>
              </w:rPr>
              <w:t>.5 Thank you to all attending for pa</w:t>
            </w:r>
            <w:r w:rsidR="004F4468">
              <w:rPr>
                <w:rFonts w:asciiTheme="minorHAnsi" w:hAnsiTheme="minorHAnsi"/>
              </w:rPr>
              <w:t xml:space="preserve">tience during a long meeting.  </w:t>
            </w:r>
            <w:bookmarkStart w:id="0" w:name="_GoBack"/>
            <w:bookmarkEnd w:id="0"/>
          </w:p>
          <w:p w:rsidR="00AE1E23" w:rsidRPr="003646A0" w:rsidRDefault="00AE1E23" w:rsidP="00186EA5">
            <w:pPr>
              <w:rPr>
                <w:rFonts w:asciiTheme="minorHAnsi" w:hAnsiTheme="minorHAnsi"/>
              </w:rPr>
            </w:pPr>
          </w:p>
        </w:tc>
        <w:tc>
          <w:tcPr>
            <w:tcW w:w="1291" w:type="dxa"/>
          </w:tcPr>
          <w:p w:rsidR="00AE1E23" w:rsidRPr="003646A0" w:rsidRDefault="00AE1E23" w:rsidP="00186EA5">
            <w:pPr>
              <w:rPr>
                <w:rFonts w:asciiTheme="minorHAnsi" w:hAnsiTheme="minorHAnsi"/>
              </w:rPr>
            </w:pPr>
          </w:p>
          <w:p w:rsidR="00B25FF5" w:rsidRPr="003646A0" w:rsidRDefault="00B25FF5" w:rsidP="00186EA5">
            <w:pPr>
              <w:rPr>
                <w:rFonts w:asciiTheme="minorHAnsi" w:hAnsiTheme="minorHAnsi"/>
              </w:rPr>
            </w:pPr>
            <w:r w:rsidRPr="003646A0">
              <w:rPr>
                <w:rFonts w:asciiTheme="minorHAnsi" w:hAnsiTheme="minorHAnsi"/>
              </w:rPr>
              <w:t xml:space="preserve">All NBCC </w:t>
            </w:r>
          </w:p>
          <w:p w:rsidR="00B25FF5" w:rsidRPr="003646A0" w:rsidRDefault="00B25FF5" w:rsidP="00186EA5">
            <w:pPr>
              <w:rPr>
                <w:rFonts w:asciiTheme="minorHAnsi" w:hAnsiTheme="minorHAnsi"/>
              </w:rPr>
            </w:pPr>
          </w:p>
          <w:p w:rsidR="00B25FF5" w:rsidRPr="003646A0" w:rsidRDefault="00B25FF5" w:rsidP="00186EA5">
            <w:pPr>
              <w:rPr>
                <w:rFonts w:asciiTheme="minorHAnsi" w:hAnsiTheme="minorHAnsi"/>
              </w:rPr>
            </w:pPr>
            <w:r w:rsidRPr="003646A0">
              <w:rPr>
                <w:rFonts w:asciiTheme="minorHAnsi" w:hAnsiTheme="minorHAnsi"/>
              </w:rPr>
              <w:t>CM,SN,GM</w:t>
            </w:r>
          </w:p>
          <w:p w:rsidR="00B25FF5" w:rsidRPr="003646A0" w:rsidRDefault="00B25FF5" w:rsidP="00186EA5">
            <w:pPr>
              <w:rPr>
                <w:rFonts w:asciiTheme="minorHAnsi" w:hAnsiTheme="minorHAnsi"/>
              </w:rPr>
            </w:pPr>
          </w:p>
          <w:p w:rsidR="00B25FF5" w:rsidRPr="003646A0" w:rsidRDefault="00B25FF5" w:rsidP="00186EA5">
            <w:pPr>
              <w:rPr>
                <w:rFonts w:asciiTheme="minorHAnsi" w:hAnsiTheme="minorHAnsi"/>
              </w:rPr>
            </w:pPr>
          </w:p>
          <w:p w:rsidR="00B25FF5" w:rsidRDefault="00B25FF5" w:rsidP="00186EA5">
            <w:pPr>
              <w:rPr>
                <w:rFonts w:asciiTheme="minorHAnsi" w:hAnsiTheme="minorHAnsi"/>
              </w:rPr>
            </w:pPr>
          </w:p>
          <w:p w:rsidR="00E77225" w:rsidRPr="003646A0" w:rsidRDefault="00E77225" w:rsidP="00186EA5">
            <w:pPr>
              <w:rPr>
                <w:rFonts w:asciiTheme="minorHAnsi" w:hAnsiTheme="minorHAnsi"/>
              </w:rPr>
            </w:pPr>
          </w:p>
          <w:p w:rsidR="004F47D4" w:rsidRPr="003646A0" w:rsidRDefault="004F47D4" w:rsidP="00186EA5">
            <w:pPr>
              <w:rPr>
                <w:rFonts w:asciiTheme="minorHAnsi" w:hAnsiTheme="minorHAnsi"/>
              </w:rPr>
            </w:pPr>
            <w:r w:rsidRPr="003646A0">
              <w:rPr>
                <w:rFonts w:asciiTheme="minorHAnsi" w:hAnsiTheme="minorHAnsi"/>
              </w:rPr>
              <w:t>ELC Cllr</w:t>
            </w:r>
            <w:r w:rsidR="0058542E" w:rsidRPr="003646A0">
              <w:rPr>
                <w:rFonts w:asciiTheme="minorHAnsi" w:hAnsiTheme="minorHAnsi"/>
              </w:rPr>
              <w:t>s to take forward</w:t>
            </w:r>
          </w:p>
          <w:p w:rsidR="0058542E" w:rsidRPr="003646A0" w:rsidRDefault="0058542E" w:rsidP="00186EA5">
            <w:pPr>
              <w:rPr>
                <w:rFonts w:asciiTheme="minorHAnsi" w:hAnsiTheme="minorHAnsi"/>
              </w:rPr>
            </w:pPr>
          </w:p>
          <w:p w:rsidR="0058542E" w:rsidRPr="003646A0" w:rsidRDefault="0058542E" w:rsidP="00186EA5">
            <w:pPr>
              <w:rPr>
                <w:rFonts w:asciiTheme="minorHAnsi" w:hAnsiTheme="minorHAnsi"/>
              </w:rPr>
            </w:pPr>
          </w:p>
          <w:p w:rsidR="0058542E" w:rsidRPr="003646A0" w:rsidRDefault="0058542E" w:rsidP="00186EA5">
            <w:pPr>
              <w:rPr>
                <w:rFonts w:asciiTheme="minorHAnsi" w:hAnsiTheme="minorHAnsi"/>
              </w:rPr>
            </w:pPr>
          </w:p>
          <w:p w:rsidR="0058542E" w:rsidRPr="003646A0" w:rsidRDefault="0058542E" w:rsidP="00186EA5">
            <w:pPr>
              <w:rPr>
                <w:rFonts w:asciiTheme="minorHAnsi" w:hAnsiTheme="minorHAnsi"/>
              </w:rPr>
            </w:pPr>
          </w:p>
          <w:p w:rsidR="0058542E" w:rsidRPr="003646A0" w:rsidRDefault="0058542E" w:rsidP="00186EA5">
            <w:pPr>
              <w:rPr>
                <w:rFonts w:asciiTheme="minorHAnsi" w:hAnsiTheme="minorHAnsi"/>
              </w:rPr>
            </w:pPr>
          </w:p>
          <w:p w:rsidR="0058542E" w:rsidRPr="003646A0" w:rsidRDefault="0058542E" w:rsidP="00186EA5">
            <w:pPr>
              <w:rPr>
                <w:rFonts w:asciiTheme="minorHAnsi" w:hAnsiTheme="minorHAnsi"/>
              </w:rPr>
            </w:pPr>
            <w:r w:rsidRPr="003646A0">
              <w:rPr>
                <w:rFonts w:asciiTheme="minorHAnsi" w:hAnsiTheme="minorHAnsi"/>
              </w:rPr>
              <w:t>Cllr JG</w:t>
            </w:r>
          </w:p>
          <w:p w:rsidR="0058542E" w:rsidRPr="003646A0" w:rsidRDefault="0058542E" w:rsidP="00186EA5">
            <w:pPr>
              <w:rPr>
                <w:rFonts w:asciiTheme="minorHAnsi" w:hAnsiTheme="minorHAnsi"/>
              </w:rPr>
            </w:pPr>
          </w:p>
        </w:tc>
      </w:tr>
      <w:tr w:rsidR="00242EEF" w:rsidRPr="003646A0" w:rsidTr="003D2861">
        <w:tc>
          <w:tcPr>
            <w:tcW w:w="2514" w:type="dxa"/>
          </w:tcPr>
          <w:p w:rsidR="00242EEF" w:rsidRPr="003646A0" w:rsidRDefault="00056F6B" w:rsidP="00186EA5">
            <w:pPr>
              <w:rPr>
                <w:rFonts w:asciiTheme="minorHAnsi" w:hAnsiTheme="minorHAnsi"/>
                <w:b/>
                <w:sz w:val="28"/>
                <w:szCs w:val="28"/>
              </w:rPr>
            </w:pPr>
            <w:r w:rsidRPr="003646A0">
              <w:rPr>
                <w:rFonts w:asciiTheme="minorHAnsi" w:hAnsiTheme="minorHAnsi"/>
                <w:b/>
                <w:sz w:val="28"/>
                <w:szCs w:val="28"/>
              </w:rPr>
              <w:t>14  Date of Next Meeting</w:t>
            </w:r>
          </w:p>
        </w:tc>
        <w:tc>
          <w:tcPr>
            <w:tcW w:w="6651" w:type="dxa"/>
          </w:tcPr>
          <w:p w:rsidR="00420861" w:rsidRPr="003646A0" w:rsidRDefault="00420861" w:rsidP="00ED2F21">
            <w:pPr>
              <w:jc w:val="both"/>
              <w:rPr>
                <w:rFonts w:asciiTheme="minorHAnsi" w:hAnsiTheme="minorHAnsi"/>
              </w:rPr>
            </w:pPr>
            <w:r w:rsidRPr="003646A0">
              <w:rPr>
                <w:rFonts w:asciiTheme="minorHAnsi" w:hAnsiTheme="minorHAnsi"/>
              </w:rPr>
              <w:t>Tuesday 5</w:t>
            </w:r>
            <w:r w:rsidRPr="003646A0">
              <w:rPr>
                <w:rFonts w:asciiTheme="minorHAnsi" w:hAnsiTheme="minorHAnsi"/>
                <w:vertAlign w:val="superscript"/>
              </w:rPr>
              <w:t>th</w:t>
            </w:r>
            <w:r w:rsidRPr="003646A0">
              <w:rPr>
                <w:rFonts w:asciiTheme="minorHAnsi" w:hAnsiTheme="minorHAnsi"/>
              </w:rPr>
              <w:t xml:space="preserve"> September 2017 at 7.30 pm. </w:t>
            </w:r>
          </w:p>
          <w:p w:rsidR="00242EEF" w:rsidRPr="003646A0" w:rsidRDefault="00576592" w:rsidP="00186EA5">
            <w:pPr>
              <w:rPr>
                <w:rFonts w:asciiTheme="minorHAnsi" w:hAnsiTheme="minorHAnsi"/>
              </w:rPr>
            </w:pPr>
            <w:r w:rsidRPr="003646A0">
              <w:rPr>
                <w:rFonts w:asciiTheme="minorHAnsi" w:hAnsiTheme="minorHAnsi"/>
              </w:rPr>
              <w:t>Fire Station</w:t>
            </w:r>
          </w:p>
        </w:tc>
        <w:tc>
          <w:tcPr>
            <w:tcW w:w="1291" w:type="dxa"/>
          </w:tcPr>
          <w:p w:rsidR="00242EEF" w:rsidRPr="003646A0" w:rsidRDefault="00242EEF" w:rsidP="00186EA5">
            <w:pPr>
              <w:rPr>
                <w:rFonts w:asciiTheme="minorHAnsi" w:hAnsiTheme="minorHAnsi"/>
              </w:rPr>
            </w:pPr>
          </w:p>
        </w:tc>
      </w:tr>
    </w:tbl>
    <w:p w:rsidR="000064B5" w:rsidRPr="003646A0" w:rsidRDefault="000064B5" w:rsidP="00186EA5">
      <w:pPr>
        <w:rPr>
          <w:rFonts w:asciiTheme="minorHAnsi" w:hAnsiTheme="minorHAnsi"/>
        </w:rPr>
      </w:pPr>
    </w:p>
    <w:p w:rsidR="000064B5" w:rsidRPr="003646A0" w:rsidRDefault="000064B5" w:rsidP="00186EA5">
      <w:pPr>
        <w:rPr>
          <w:rFonts w:asciiTheme="minorHAnsi" w:hAnsiTheme="minorHAnsi"/>
        </w:rPr>
      </w:pPr>
    </w:p>
    <w:p w:rsidR="000064B5" w:rsidRPr="003646A0" w:rsidRDefault="000064B5" w:rsidP="00186EA5">
      <w:pPr>
        <w:rPr>
          <w:rFonts w:asciiTheme="minorHAnsi" w:hAnsiTheme="minorHAnsi"/>
        </w:rPr>
      </w:pPr>
    </w:p>
    <w:sectPr w:rsidR="000064B5" w:rsidRPr="003646A0" w:rsidSect="007A0D87">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C31" w:rsidRDefault="00201C31" w:rsidP="00421226">
      <w:r>
        <w:separator/>
      </w:r>
    </w:p>
  </w:endnote>
  <w:endnote w:type="continuationSeparator" w:id="1">
    <w:p w:rsidR="00201C31" w:rsidRDefault="00201C31" w:rsidP="0042122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365407"/>
      <w:docPartObj>
        <w:docPartGallery w:val="Page Numbers (Bottom of Page)"/>
        <w:docPartUnique/>
      </w:docPartObj>
    </w:sdtPr>
    <w:sdtContent>
      <w:p w:rsidR="000C3155" w:rsidRDefault="0020657A">
        <w:pPr>
          <w:pStyle w:val="Footer"/>
          <w:jc w:val="right"/>
        </w:pPr>
        <w:r>
          <w:fldChar w:fldCharType="begin"/>
        </w:r>
        <w:r w:rsidR="000C3155">
          <w:instrText xml:space="preserve"> PAGE   \* MERGEFORMAT </w:instrText>
        </w:r>
        <w:r>
          <w:fldChar w:fldCharType="separate"/>
        </w:r>
        <w:r w:rsidR="00F525D4">
          <w:rPr>
            <w:noProof/>
          </w:rPr>
          <w:t>3</w:t>
        </w:r>
        <w:r>
          <w:rPr>
            <w:noProof/>
          </w:rPr>
          <w:fldChar w:fldCharType="end"/>
        </w:r>
      </w:p>
    </w:sdtContent>
  </w:sdt>
  <w:p w:rsidR="000C3155" w:rsidRDefault="000C31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C31" w:rsidRDefault="00201C31" w:rsidP="00421226">
      <w:r>
        <w:separator/>
      </w:r>
    </w:p>
  </w:footnote>
  <w:footnote w:type="continuationSeparator" w:id="1">
    <w:p w:rsidR="00201C31" w:rsidRDefault="00201C31" w:rsidP="004212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951"/>
    <w:multiLevelType w:val="hybridMultilevel"/>
    <w:tmpl w:val="F7923E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8A5C10"/>
    <w:multiLevelType w:val="hybridMultilevel"/>
    <w:tmpl w:val="2FE83AC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8E16358"/>
    <w:multiLevelType w:val="hybridMultilevel"/>
    <w:tmpl w:val="06040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255724B"/>
    <w:multiLevelType w:val="hybridMultilevel"/>
    <w:tmpl w:val="F57E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371B7B"/>
    <w:multiLevelType w:val="hybridMultilevel"/>
    <w:tmpl w:val="C73612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B6F31A0"/>
    <w:multiLevelType w:val="hybridMultilevel"/>
    <w:tmpl w:val="F020A7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EA639C"/>
    <w:multiLevelType w:val="hybridMultilevel"/>
    <w:tmpl w:val="43A6C236"/>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39564B0F"/>
    <w:multiLevelType w:val="hybridMultilevel"/>
    <w:tmpl w:val="932E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73717B"/>
    <w:multiLevelType w:val="hybridMultilevel"/>
    <w:tmpl w:val="2CFE7FD0"/>
    <w:lvl w:ilvl="0" w:tplc="2B1E7000">
      <w:start w:val="9"/>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795064"/>
    <w:multiLevelType w:val="hybridMultilevel"/>
    <w:tmpl w:val="4110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B17C03"/>
    <w:multiLevelType w:val="hybridMultilevel"/>
    <w:tmpl w:val="B9580E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9"/>
  </w:num>
  <w:num w:numId="8">
    <w:abstractNumId w:val="0"/>
  </w:num>
  <w:num w:numId="9">
    <w:abstractNumId w:val="5"/>
  </w:num>
  <w:num w:numId="10">
    <w:abstractNumId w:val="8"/>
  </w:num>
  <w:num w:numId="11">
    <w:abstractNumId w:val="4"/>
  </w:num>
  <w:num w:numId="12">
    <w:abstractNumId w:val="1"/>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rsids>
    <w:rsidRoot w:val="00186EA5"/>
    <w:rsid w:val="00005FF4"/>
    <w:rsid w:val="000064B5"/>
    <w:rsid w:val="00012BB8"/>
    <w:rsid w:val="000136FB"/>
    <w:rsid w:val="000161D9"/>
    <w:rsid w:val="00022DBD"/>
    <w:rsid w:val="000262CC"/>
    <w:rsid w:val="0002693A"/>
    <w:rsid w:val="0003084F"/>
    <w:rsid w:val="000315DB"/>
    <w:rsid w:val="0003182E"/>
    <w:rsid w:val="00042A9E"/>
    <w:rsid w:val="00042C8F"/>
    <w:rsid w:val="00045E57"/>
    <w:rsid w:val="000558CC"/>
    <w:rsid w:val="00056F6B"/>
    <w:rsid w:val="00057AA5"/>
    <w:rsid w:val="000637DF"/>
    <w:rsid w:val="000677BE"/>
    <w:rsid w:val="00074C22"/>
    <w:rsid w:val="00077C87"/>
    <w:rsid w:val="00091F1B"/>
    <w:rsid w:val="000A0CC4"/>
    <w:rsid w:val="000A76C2"/>
    <w:rsid w:val="000B69D0"/>
    <w:rsid w:val="000B7325"/>
    <w:rsid w:val="000C3155"/>
    <w:rsid w:val="000C78CD"/>
    <w:rsid w:val="000E0E32"/>
    <w:rsid w:val="000E2957"/>
    <w:rsid w:val="000E32F9"/>
    <w:rsid w:val="000E77E1"/>
    <w:rsid w:val="000F27BB"/>
    <w:rsid w:val="000F557A"/>
    <w:rsid w:val="000F5DE3"/>
    <w:rsid w:val="00103610"/>
    <w:rsid w:val="00105D8C"/>
    <w:rsid w:val="00112C05"/>
    <w:rsid w:val="00115D8C"/>
    <w:rsid w:val="00126CDF"/>
    <w:rsid w:val="00126D77"/>
    <w:rsid w:val="0012773A"/>
    <w:rsid w:val="001347C2"/>
    <w:rsid w:val="0014157B"/>
    <w:rsid w:val="00143A38"/>
    <w:rsid w:val="00145D8C"/>
    <w:rsid w:val="00156B9D"/>
    <w:rsid w:val="00157BE3"/>
    <w:rsid w:val="001624CF"/>
    <w:rsid w:val="001737B5"/>
    <w:rsid w:val="001738B3"/>
    <w:rsid w:val="00183F00"/>
    <w:rsid w:val="00186EA5"/>
    <w:rsid w:val="001A4D84"/>
    <w:rsid w:val="001B28BB"/>
    <w:rsid w:val="001B49CA"/>
    <w:rsid w:val="001B5ABD"/>
    <w:rsid w:val="001C2F39"/>
    <w:rsid w:val="001D3DE1"/>
    <w:rsid w:val="001D7495"/>
    <w:rsid w:val="001E2B0D"/>
    <w:rsid w:val="00200546"/>
    <w:rsid w:val="00201C31"/>
    <w:rsid w:val="00202362"/>
    <w:rsid w:val="0020657A"/>
    <w:rsid w:val="002132E0"/>
    <w:rsid w:val="00214B25"/>
    <w:rsid w:val="00216A35"/>
    <w:rsid w:val="00224069"/>
    <w:rsid w:val="002368CF"/>
    <w:rsid w:val="002377BD"/>
    <w:rsid w:val="002379C6"/>
    <w:rsid w:val="00242EEF"/>
    <w:rsid w:val="00252B50"/>
    <w:rsid w:val="00253835"/>
    <w:rsid w:val="00255C27"/>
    <w:rsid w:val="0027028F"/>
    <w:rsid w:val="0027690F"/>
    <w:rsid w:val="0027692A"/>
    <w:rsid w:val="00291DB1"/>
    <w:rsid w:val="0029342C"/>
    <w:rsid w:val="002965E5"/>
    <w:rsid w:val="002A7AF2"/>
    <w:rsid w:val="002A7F39"/>
    <w:rsid w:val="002B092D"/>
    <w:rsid w:val="002B10AE"/>
    <w:rsid w:val="002B5868"/>
    <w:rsid w:val="002B5A52"/>
    <w:rsid w:val="002C1128"/>
    <w:rsid w:val="002D6C9B"/>
    <w:rsid w:val="002D7022"/>
    <w:rsid w:val="002E4BDB"/>
    <w:rsid w:val="002F3CD7"/>
    <w:rsid w:val="002F5FB5"/>
    <w:rsid w:val="0030761B"/>
    <w:rsid w:val="00320FCE"/>
    <w:rsid w:val="00322AB7"/>
    <w:rsid w:val="003242D8"/>
    <w:rsid w:val="00324526"/>
    <w:rsid w:val="00324E53"/>
    <w:rsid w:val="00325905"/>
    <w:rsid w:val="00326EA8"/>
    <w:rsid w:val="003318D3"/>
    <w:rsid w:val="00334994"/>
    <w:rsid w:val="00336E86"/>
    <w:rsid w:val="00342330"/>
    <w:rsid w:val="0035158E"/>
    <w:rsid w:val="003520A2"/>
    <w:rsid w:val="00353456"/>
    <w:rsid w:val="00355376"/>
    <w:rsid w:val="00355E11"/>
    <w:rsid w:val="00363B50"/>
    <w:rsid w:val="003646A0"/>
    <w:rsid w:val="0036768B"/>
    <w:rsid w:val="00373167"/>
    <w:rsid w:val="00381E83"/>
    <w:rsid w:val="00396E46"/>
    <w:rsid w:val="003A06C4"/>
    <w:rsid w:val="003A1E27"/>
    <w:rsid w:val="003A3B46"/>
    <w:rsid w:val="003B3F5F"/>
    <w:rsid w:val="003C0CE6"/>
    <w:rsid w:val="003C0F0E"/>
    <w:rsid w:val="003D2861"/>
    <w:rsid w:val="003D4402"/>
    <w:rsid w:val="003D6438"/>
    <w:rsid w:val="003E17E0"/>
    <w:rsid w:val="003F16E4"/>
    <w:rsid w:val="003F6729"/>
    <w:rsid w:val="004124A1"/>
    <w:rsid w:val="00415486"/>
    <w:rsid w:val="00420861"/>
    <w:rsid w:val="00421226"/>
    <w:rsid w:val="00424C8D"/>
    <w:rsid w:val="00425F65"/>
    <w:rsid w:val="00426F3E"/>
    <w:rsid w:val="004307AB"/>
    <w:rsid w:val="0043127F"/>
    <w:rsid w:val="004329E6"/>
    <w:rsid w:val="00436659"/>
    <w:rsid w:val="00437255"/>
    <w:rsid w:val="00442AB4"/>
    <w:rsid w:val="00442AFC"/>
    <w:rsid w:val="00442EA9"/>
    <w:rsid w:val="00451DB8"/>
    <w:rsid w:val="00470475"/>
    <w:rsid w:val="004772F8"/>
    <w:rsid w:val="0048012B"/>
    <w:rsid w:val="00483D55"/>
    <w:rsid w:val="004862D0"/>
    <w:rsid w:val="00486F59"/>
    <w:rsid w:val="004974F8"/>
    <w:rsid w:val="004A00CF"/>
    <w:rsid w:val="004C3048"/>
    <w:rsid w:val="004D2747"/>
    <w:rsid w:val="004D40F3"/>
    <w:rsid w:val="004E3467"/>
    <w:rsid w:val="004F4468"/>
    <w:rsid w:val="004F47D4"/>
    <w:rsid w:val="004F7A5B"/>
    <w:rsid w:val="005038D8"/>
    <w:rsid w:val="00505EEA"/>
    <w:rsid w:val="00506244"/>
    <w:rsid w:val="00511FBD"/>
    <w:rsid w:val="00512A65"/>
    <w:rsid w:val="00513698"/>
    <w:rsid w:val="005143AD"/>
    <w:rsid w:val="00516594"/>
    <w:rsid w:val="00533643"/>
    <w:rsid w:val="005417C6"/>
    <w:rsid w:val="00543E43"/>
    <w:rsid w:val="00554164"/>
    <w:rsid w:val="00556E3E"/>
    <w:rsid w:val="00561CD9"/>
    <w:rsid w:val="00564CDE"/>
    <w:rsid w:val="005664E9"/>
    <w:rsid w:val="005729B7"/>
    <w:rsid w:val="00576329"/>
    <w:rsid w:val="00576592"/>
    <w:rsid w:val="00585088"/>
    <w:rsid w:val="0058542E"/>
    <w:rsid w:val="005A0844"/>
    <w:rsid w:val="005A3622"/>
    <w:rsid w:val="005A602D"/>
    <w:rsid w:val="005B06D7"/>
    <w:rsid w:val="005C098A"/>
    <w:rsid w:val="005C0F9E"/>
    <w:rsid w:val="005C173E"/>
    <w:rsid w:val="005C401C"/>
    <w:rsid w:val="005C42A8"/>
    <w:rsid w:val="005C57F4"/>
    <w:rsid w:val="005C5ABF"/>
    <w:rsid w:val="005C740E"/>
    <w:rsid w:val="005D6DE3"/>
    <w:rsid w:val="005E0B56"/>
    <w:rsid w:val="005E30F7"/>
    <w:rsid w:val="005F0212"/>
    <w:rsid w:val="005F49FE"/>
    <w:rsid w:val="00600DD9"/>
    <w:rsid w:val="00604D7D"/>
    <w:rsid w:val="00613F42"/>
    <w:rsid w:val="006171DE"/>
    <w:rsid w:val="00617DC7"/>
    <w:rsid w:val="00620625"/>
    <w:rsid w:val="0062474B"/>
    <w:rsid w:val="006303BD"/>
    <w:rsid w:val="0063502F"/>
    <w:rsid w:val="00636F35"/>
    <w:rsid w:val="006408CE"/>
    <w:rsid w:val="00643A44"/>
    <w:rsid w:val="0064483F"/>
    <w:rsid w:val="00644E6F"/>
    <w:rsid w:val="00647EA9"/>
    <w:rsid w:val="00650076"/>
    <w:rsid w:val="00654002"/>
    <w:rsid w:val="00660DFE"/>
    <w:rsid w:val="006611F3"/>
    <w:rsid w:val="00670775"/>
    <w:rsid w:val="00674370"/>
    <w:rsid w:val="006745C6"/>
    <w:rsid w:val="00685B3B"/>
    <w:rsid w:val="0069255D"/>
    <w:rsid w:val="006A12F3"/>
    <w:rsid w:val="006A3482"/>
    <w:rsid w:val="006A775F"/>
    <w:rsid w:val="006B1365"/>
    <w:rsid w:val="006B15B1"/>
    <w:rsid w:val="006B788A"/>
    <w:rsid w:val="006C379A"/>
    <w:rsid w:val="006C427E"/>
    <w:rsid w:val="006D2F56"/>
    <w:rsid w:val="006D647E"/>
    <w:rsid w:val="006D6E69"/>
    <w:rsid w:val="006E49C4"/>
    <w:rsid w:val="006E72D7"/>
    <w:rsid w:val="006F159D"/>
    <w:rsid w:val="006F36BA"/>
    <w:rsid w:val="006F53EF"/>
    <w:rsid w:val="006F548A"/>
    <w:rsid w:val="006F7D96"/>
    <w:rsid w:val="0070081F"/>
    <w:rsid w:val="00703544"/>
    <w:rsid w:val="00706629"/>
    <w:rsid w:val="00716B89"/>
    <w:rsid w:val="0072152D"/>
    <w:rsid w:val="007216B8"/>
    <w:rsid w:val="0072203B"/>
    <w:rsid w:val="00730E5C"/>
    <w:rsid w:val="00735D63"/>
    <w:rsid w:val="007407E7"/>
    <w:rsid w:val="00740EBE"/>
    <w:rsid w:val="007434E8"/>
    <w:rsid w:val="00753258"/>
    <w:rsid w:val="00755E4D"/>
    <w:rsid w:val="00755FCB"/>
    <w:rsid w:val="00762E3E"/>
    <w:rsid w:val="00763F3B"/>
    <w:rsid w:val="0078178D"/>
    <w:rsid w:val="007A0D87"/>
    <w:rsid w:val="007A7628"/>
    <w:rsid w:val="007B6F9B"/>
    <w:rsid w:val="007B7192"/>
    <w:rsid w:val="007B741C"/>
    <w:rsid w:val="007C1DFE"/>
    <w:rsid w:val="007C50B3"/>
    <w:rsid w:val="007C7528"/>
    <w:rsid w:val="007C7B4A"/>
    <w:rsid w:val="007F0C98"/>
    <w:rsid w:val="007F345C"/>
    <w:rsid w:val="007F47BE"/>
    <w:rsid w:val="007F4D5E"/>
    <w:rsid w:val="00803B1F"/>
    <w:rsid w:val="00810802"/>
    <w:rsid w:val="00813828"/>
    <w:rsid w:val="00813A92"/>
    <w:rsid w:val="008212FF"/>
    <w:rsid w:val="008236B8"/>
    <w:rsid w:val="00835286"/>
    <w:rsid w:val="0084332D"/>
    <w:rsid w:val="00845667"/>
    <w:rsid w:val="008526F4"/>
    <w:rsid w:val="00856C32"/>
    <w:rsid w:val="0086134A"/>
    <w:rsid w:val="0086742E"/>
    <w:rsid w:val="008705C7"/>
    <w:rsid w:val="00873414"/>
    <w:rsid w:val="008774EF"/>
    <w:rsid w:val="00886019"/>
    <w:rsid w:val="008872E3"/>
    <w:rsid w:val="00891D7F"/>
    <w:rsid w:val="00895493"/>
    <w:rsid w:val="008A16E3"/>
    <w:rsid w:val="008A16EF"/>
    <w:rsid w:val="008A17A2"/>
    <w:rsid w:val="008B1261"/>
    <w:rsid w:val="008B6C42"/>
    <w:rsid w:val="008B7A8B"/>
    <w:rsid w:val="008C2A3D"/>
    <w:rsid w:val="008C2ED7"/>
    <w:rsid w:val="008C7C56"/>
    <w:rsid w:val="008D580F"/>
    <w:rsid w:val="008D7AF5"/>
    <w:rsid w:val="008E0948"/>
    <w:rsid w:val="008E4CE0"/>
    <w:rsid w:val="008E4F0F"/>
    <w:rsid w:val="008E520A"/>
    <w:rsid w:val="008E61DF"/>
    <w:rsid w:val="008F2147"/>
    <w:rsid w:val="008F6875"/>
    <w:rsid w:val="009063CD"/>
    <w:rsid w:val="00915414"/>
    <w:rsid w:val="0094552F"/>
    <w:rsid w:val="009457B1"/>
    <w:rsid w:val="00946550"/>
    <w:rsid w:val="0095222F"/>
    <w:rsid w:val="00953476"/>
    <w:rsid w:val="009552CB"/>
    <w:rsid w:val="0096654C"/>
    <w:rsid w:val="009677A9"/>
    <w:rsid w:val="009721E7"/>
    <w:rsid w:val="009739D9"/>
    <w:rsid w:val="00974252"/>
    <w:rsid w:val="009808E9"/>
    <w:rsid w:val="0098253B"/>
    <w:rsid w:val="0098571B"/>
    <w:rsid w:val="0098788E"/>
    <w:rsid w:val="00992742"/>
    <w:rsid w:val="00993342"/>
    <w:rsid w:val="009936AE"/>
    <w:rsid w:val="00996F5C"/>
    <w:rsid w:val="009A70BB"/>
    <w:rsid w:val="009B017F"/>
    <w:rsid w:val="009B625A"/>
    <w:rsid w:val="009B71DE"/>
    <w:rsid w:val="009C578E"/>
    <w:rsid w:val="009D0A3B"/>
    <w:rsid w:val="009D287B"/>
    <w:rsid w:val="009D3614"/>
    <w:rsid w:val="009D5E31"/>
    <w:rsid w:val="009D678D"/>
    <w:rsid w:val="009D6B68"/>
    <w:rsid w:val="009E574D"/>
    <w:rsid w:val="009E74F3"/>
    <w:rsid w:val="009F5C55"/>
    <w:rsid w:val="00A03553"/>
    <w:rsid w:val="00A11485"/>
    <w:rsid w:val="00A1253A"/>
    <w:rsid w:val="00A1264F"/>
    <w:rsid w:val="00A12959"/>
    <w:rsid w:val="00A14156"/>
    <w:rsid w:val="00A153F5"/>
    <w:rsid w:val="00A17B15"/>
    <w:rsid w:val="00A22973"/>
    <w:rsid w:val="00A27B62"/>
    <w:rsid w:val="00A42452"/>
    <w:rsid w:val="00A43CEC"/>
    <w:rsid w:val="00A46529"/>
    <w:rsid w:val="00A5018B"/>
    <w:rsid w:val="00A52624"/>
    <w:rsid w:val="00A53928"/>
    <w:rsid w:val="00A64FC5"/>
    <w:rsid w:val="00A669EF"/>
    <w:rsid w:val="00A73897"/>
    <w:rsid w:val="00A76E8F"/>
    <w:rsid w:val="00A8191D"/>
    <w:rsid w:val="00A9507A"/>
    <w:rsid w:val="00A97E48"/>
    <w:rsid w:val="00A97F0B"/>
    <w:rsid w:val="00AA1E4A"/>
    <w:rsid w:val="00AA2BC6"/>
    <w:rsid w:val="00AA5A9B"/>
    <w:rsid w:val="00AB19C2"/>
    <w:rsid w:val="00AB60DE"/>
    <w:rsid w:val="00AC0D7C"/>
    <w:rsid w:val="00AC4BEE"/>
    <w:rsid w:val="00AD22FA"/>
    <w:rsid w:val="00AE1E23"/>
    <w:rsid w:val="00AE223D"/>
    <w:rsid w:val="00AE6AC2"/>
    <w:rsid w:val="00AE71F0"/>
    <w:rsid w:val="00AF0B6B"/>
    <w:rsid w:val="00B01930"/>
    <w:rsid w:val="00B07CC1"/>
    <w:rsid w:val="00B1105D"/>
    <w:rsid w:val="00B119AA"/>
    <w:rsid w:val="00B14F64"/>
    <w:rsid w:val="00B17485"/>
    <w:rsid w:val="00B25FF5"/>
    <w:rsid w:val="00B26988"/>
    <w:rsid w:val="00B3065C"/>
    <w:rsid w:val="00B33554"/>
    <w:rsid w:val="00B40450"/>
    <w:rsid w:val="00B411A1"/>
    <w:rsid w:val="00B42D7D"/>
    <w:rsid w:val="00B47A73"/>
    <w:rsid w:val="00B50F48"/>
    <w:rsid w:val="00B51A83"/>
    <w:rsid w:val="00B52AAF"/>
    <w:rsid w:val="00B56D05"/>
    <w:rsid w:val="00B611E7"/>
    <w:rsid w:val="00B64EC2"/>
    <w:rsid w:val="00B66032"/>
    <w:rsid w:val="00B670A9"/>
    <w:rsid w:val="00BA1C93"/>
    <w:rsid w:val="00BA3522"/>
    <w:rsid w:val="00BC4CA6"/>
    <w:rsid w:val="00BC6448"/>
    <w:rsid w:val="00BC7C66"/>
    <w:rsid w:val="00BD2C7C"/>
    <w:rsid w:val="00BD3FA8"/>
    <w:rsid w:val="00BD4DDD"/>
    <w:rsid w:val="00BE3399"/>
    <w:rsid w:val="00BE3643"/>
    <w:rsid w:val="00BE7B91"/>
    <w:rsid w:val="00BF5A15"/>
    <w:rsid w:val="00BF7D1E"/>
    <w:rsid w:val="00C042C6"/>
    <w:rsid w:val="00C04D2D"/>
    <w:rsid w:val="00C05F33"/>
    <w:rsid w:val="00C0656C"/>
    <w:rsid w:val="00C06865"/>
    <w:rsid w:val="00C1517A"/>
    <w:rsid w:val="00C2432F"/>
    <w:rsid w:val="00C255CE"/>
    <w:rsid w:val="00C25BFB"/>
    <w:rsid w:val="00C34A4F"/>
    <w:rsid w:val="00C34B07"/>
    <w:rsid w:val="00C426ED"/>
    <w:rsid w:val="00C44C3A"/>
    <w:rsid w:val="00C50833"/>
    <w:rsid w:val="00C50C31"/>
    <w:rsid w:val="00C50F04"/>
    <w:rsid w:val="00C64065"/>
    <w:rsid w:val="00C648E8"/>
    <w:rsid w:val="00C6657D"/>
    <w:rsid w:val="00C74640"/>
    <w:rsid w:val="00C77582"/>
    <w:rsid w:val="00C80480"/>
    <w:rsid w:val="00C83448"/>
    <w:rsid w:val="00C87843"/>
    <w:rsid w:val="00C92222"/>
    <w:rsid w:val="00C96F40"/>
    <w:rsid w:val="00C97452"/>
    <w:rsid w:val="00C97C80"/>
    <w:rsid w:val="00CA26E8"/>
    <w:rsid w:val="00CA4DAD"/>
    <w:rsid w:val="00CA79D7"/>
    <w:rsid w:val="00CB0984"/>
    <w:rsid w:val="00CB2D69"/>
    <w:rsid w:val="00CB3C8C"/>
    <w:rsid w:val="00CC2784"/>
    <w:rsid w:val="00CC6A3E"/>
    <w:rsid w:val="00CD492B"/>
    <w:rsid w:val="00CD6299"/>
    <w:rsid w:val="00CD7F75"/>
    <w:rsid w:val="00CE3EC5"/>
    <w:rsid w:val="00CF0890"/>
    <w:rsid w:val="00CF1D10"/>
    <w:rsid w:val="00CF244B"/>
    <w:rsid w:val="00CF3BB5"/>
    <w:rsid w:val="00CF505F"/>
    <w:rsid w:val="00CF556A"/>
    <w:rsid w:val="00D023F8"/>
    <w:rsid w:val="00D121F2"/>
    <w:rsid w:val="00D31A6F"/>
    <w:rsid w:val="00D4132A"/>
    <w:rsid w:val="00D414B1"/>
    <w:rsid w:val="00D45624"/>
    <w:rsid w:val="00D516FA"/>
    <w:rsid w:val="00D53389"/>
    <w:rsid w:val="00D557AF"/>
    <w:rsid w:val="00D57474"/>
    <w:rsid w:val="00D60E14"/>
    <w:rsid w:val="00D66FCF"/>
    <w:rsid w:val="00D67185"/>
    <w:rsid w:val="00D704F1"/>
    <w:rsid w:val="00D750D4"/>
    <w:rsid w:val="00D76D37"/>
    <w:rsid w:val="00D80529"/>
    <w:rsid w:val="00D81B4B"/>
    <w:rsid w:val="00D82BD1"/>
    <w:rsid w:val="00D830D6"/>
    <w:rsid w:val="00D917E8"/>
    <w:rsid w:val="00D97B43"/>
    <w:rsid w:val="00DA05CF"/>
    <w:rsid w:val="00DA610E"/>
    <w:rsid w:val="00DB3BEF"/>
    <w:rsid w:val="00DB7325"/>
    <w:rsid w:val="00DB7AA6"/>
    <w:rsid w:val="00DC08C8"/>
    <w:rsid w:val="00DC2CC1"/>
    <w:rsid w:val="00DC3358"/>
    <w:rsid w:val="00DC7383"/>
    <w:rsid w:val="00DD43DA"/>
    <w:rsid w:val="00DD55AB"/>
    <w:rsid w:val="00DD6171"/>
    <w:rsid w:val="00DD69B4"/>
    <w:rsid w:val="00DD7010"/>
    <w:rsid w:val="00DE2C07"/>
    <w:rsid w:val="00DE6C5E"/>
    <w:rsid w:val="00DE76C9"/>
    <w:rsid w:val="00DE7DC1"/>
    <w:rsid w:val="00DF29E0"/>
    <w:rsid w:val="00E01879"/>
    <w:rsid w:val="00E03EFF"/>
    <w:rsid w:val="00E117FE"/>
    <w:rsid w:val="00E20EAE"/>
    <w:rsid w:val="00E3363E"/>
    <w:rsid w:val="00E345F4"/>
    <w:rsid w:val="00E366B4"/>
    <w:rsid w:val="00E428E1"/>
    <w:rsid w:val="00E462AC"/>
    <w:rsid w:val="00E46871"/>
    <w:rsid w:val="00E512BE"/>
    <w:rsid w:val="00E60E1A"/>
    <w:rsid w:val="00E6658C"/>
    <w:rsid w:val="00E66A15"/>
    <w:rsid w:val="00E71808"/>
    <w:rsid w:val="00E77225"/>
    <w:rsid w:val="00E8583F"/>
    <w:rsid w:val="00E91265"/>
    <w:rsid w:val="00E91ED8"/>
    <w:rsid w:val="00E943BE"/>
    <w:rsid w:val="00E97342"/>
    <w:rsid w:val="00EA182C"/>
    <w:rsid w:val="00EA20FF"/>
    <w:rsid w:val="00EA329E"/>
    <w:rsid w:val="00EA7B49"/>
    <w:rsid w:val="00EB250A"/>
    <w:rsid w:val="00EB2939"/>
    <w:rsid w:val="00EB5219"/>
    <w:rsid w:val="00EC100D"/>
    <w:rsid w:val="00ED3A0D"/>
    <w:rsid w:val="00EE273B"/>
    <w:rsid w:val="00EE2AA1"/>
    <w:rsid w:val="00EE54B0"/>
    <w:rsid w:val="00EF20E0"/>
    <w:rsid w:val="00F06B96"/>
    <w:rsid w:val="00F11F69"/>
    <w:rsid w:val="00F17034"/>
    <w:rsid w:val="00F172C9"/>
    <w:rsid w:val="00F34795"/>
    <w:rsid w:val="00F35C2D"/>
    <w:rsid w:val="00F37CD4"/>
    <w:rsid w:val="00F408E7"/>
    <w:rsid w:val="00F411B2"/>
    <w:rsid w:val="00F43074"/>
    <w:rsid w:val="00F44781"/>
    <w:rsid w:val="00F525D4"/>
    <w:rsid w:val="00F52736"/>
    <w:rsid w:val="00F57341"/>
    <w:rsid w:val="00F57914"/>
    <w:rsid w:val="00F633BB"/>
    <w:rsid w:val="00F711D7"/>
    <w:rsid w:val="00F73CB6"/>
    <w:rsid w:val="00F76B18"/>
    <w:rsid w:val="00F90353"/>
    <w:rsid w:val="00F922F8"/>
    <w:rsid w:val="00F92C5A"/>
    <w:rsid w:val="00F95189"/>
    <w:rsid w:val="00F9685E"/>
    <w:rsid w:val="00FA2FB7"/>
    <w:rsid w:val="00FB2748"/>
    <w:rsid w:val="00FB72ED"/>
    <w:rsid w:val="00FC0756"/>
    <w:rsid w:val="00FC4520"/>
    <w:rsid w:val="00FC5CB5"/>
    <w:rsid w:val="00FD1501"/>
    <w:rsid w:val="00FD5FE6"/>
    <w:rsid w:val="00FD7653"/>
    <w:rsid w:val="00FE0E83"/>
    <w:rsid w:val="00FE1527"/>
    <w:rsid w:val="00FE5E7D"/>
    <w:rsid w:val="00FE6B95"/>
    <w:rsid w:val="00FF21CB"/>
    <w:rsid w:val="00FF52F1"/>
    <w:rsid w:val="00FF5621"/>
    <w:rsid w:val="00FF75F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EA5"/>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EA5"/>
    <w:pPr>
      <w:ind w:left="720"/>
      <w:contextualSpacing/>
    </w:pPr>
  </w:style>
  <w:style w:type="paragraph" w:styleId="Footer">
    <w:name w:val="footer"/>
    <w:basedOn w:val="Normal"/>
    <w:link w:val="FooterChar"/>
    <w:uiPriority w:val="99"/>
    <w:unhideWhenUsed/>
    <w:rsid w:val="00186EA5"/>
    <w:pPr>
      <w:tabs>
        <w:tab w:val="center" w:pos="4513"/>
        <w:tab w:val="right" w:pos="9026"/>
      </w:tabs>
    </w:pPr>
  </w:style>
  <w:style w:type="character" w:customStyle="1" w:styleId="FooterChar">
    <w:name w:val="Footer Char"/>
    <w:basedOn w:val="DefaultParagraphFont"/>
    <w:link w:val="Footer"/>
    <w:uiPriority w:val="99"/>
    <w:rsid w:val="00186EA5"/>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186EA5"/>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186EA5"/>
    <w:rPr>
      <w:rFonts w:ascii="Consolas" w:hAnsi="Consolas"/>
      <w:sz w:val="21"/>
      <w:szCs w:val="21"/>
    </w:rPr>
  </w:style>
  <w:style w:type="paragraph" w:styleId="BodyText3">
    <w:name w:val="Body Text 3"/>
    <w:basedOn w:val="Normal"/>
    <w:link w:val="BodyText3Char"/>
    <w:unhideWhenUsed/>
    <w:rsid w:val="00C97C80"/>
    <w:rPr>
      <w:rFonts w:ascii="Arial" w:hAnsi="Arial"/>
      <w:spacing w:val="-5"/>
      <w:sz w:val="36"/>
      <w:szCs w:val="20"/>
      <w:u w:val="single"/>
      <w:lang w:eastAsia="en-US"/>
    </w:rPr>
  </w:style>
  <w:style w:type="character" w:customStyle="1" w:styleId="BodyText3Char">
    <w:name w:val="Body Text 3 Char"/>
    <w:basedOn w:val="DefaultParagraphFont"/>
    <w:link w:val="BodyText3"/>
    <w:rsid w:val="00C97C80"/>
    <w:rPr>
      <w:rFonts w:ascii="Arial" w:eastAsia="Times New Roman" w:hAnsi="Arial" w:cs="Times New Roman"/>
      <w:spacing w:val="-5"/>
      <w:sz w:val="36"/>
      <w:szCs w:val="20"/>
      <w:u w:val="single"/>
    </w:rPr>
  </w:style>
  <w:style w:type="paragraph" w:styleId="BodyTextIndent">
    <w:name w:val="Body Text Indent"/>
    <w:basedOn w:val="Normal"/>
    <w:link w:val="BodyTextIndentChar"/>
    <w:uiPriority w:val="99"/>
    <w:unhideWhenUsed/>
    <w:rsid w:val="00077C87"/>
    <w:pPr>
      <w:spacing w:after="120"/>
      <w:ind w:left="283"/>
    </w:pPr>
  </w:style>
  <w:style w:type="character" w:customStyle="1" w:styleId="BodyTextIndentChar">
    <w:name w:val="Body Text Indent Char"/>
    <w:basedOn w:val="DefaultParagraphFont"/>
    <w:link w:val="BodyTextIndent"/>
    <w:uiPriority w:val="99"/>
    <w:rsid w:val="00077C87"/>
    <w:rPr>
      <w:rFonts w:ascii="Times New Roman" w:eastAsia="Times New Roman" w:hAnsi="Times New Roman" w:cs="Times New Roman"/>
      <w:sz w:val="24"/>
      <w:szCs w:val="24"/>
      <w:lang w:eastAsia="en-GB"/>
    </w:rPr>
  </w:style>
  <w:style w:type="character" w:styleId="Hyperlink">
    <w:name w:val="Hyperlink"/>
    <w:basedOn w:val="DefaultParagraphFont"/>
    <w:semiHidden/>
    <w:unhideWhenUsed/>
    <w:rsid w:val="00077C87"/>
    <w:rPr>
      <w:color w:val="0000FF"/>
      <w:u w:val="single"/>
    </w:rPr>
  </w:style>
  <w:style w:type="table" w:styleId="TableGrid">
    <w:name w:val="Table Grid"/>
    <w:basedOn w:val="TableNormal"/>
    <w:uiPriority w:val="59"/>
    <w:rsid w:val="00425F65"/>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0166593">
      <w:bodyDiv w:val="1"/>
      <w:marLeft w:val="0"/>
      <w:marRight w:val="0"/>
      <w:marTop w:val="0"/>
      <w:marBottom w:val="0"/>
      <w:divBdr>
        <w:top w:val="none" w:sz="0" w:space="0" w:color="auto"/>
        <w:left w:val="none" w:sz="0" w:space="0" w:color="auto"/>
        <w:bottom w:val="none" w:sz="0" w:space="0" w:color="auto"/>
        <w:right w:val="none" w:sz="0" w:space="0" w:color="auto"/>
      </w:divBdr>
    </w:div>
    <w:div w:id="277032923">
      <w:bodyDiv w:val="1"/>
      <w:marLeft w:val="0"/>
      <w:marRight w:val="0"/>
      <w:marTop w:val="0"/>
      <w:marBottom w:val="0"/>
      <w:divBdr>
        <w:top w:val="none" w:sz="0" w:space="0" w:color="auto"/>
        <w:left w:val="none" w:sz="0" w:space="0" w:color="auto"/>
        <w:bottom w:val="none" w:sz="0" w:space="0" w:color="auto"/>
        <w:right w:val="none" w:sz="0" w:space="0" w:color="auto"/>
      </w:divBdr>
    </w:div>
    <w:div w:id="797718780">
      <w:bodyDiv w:val="1"/>
      <w:marLeft w:val="0"/>
      <w:marRight w:val="0"/>
      <w:marTop w:val="0"/>
      <w:marBottom w:val="0"/>
      <w:divBdr>
        <w:top w:val="none" w:sz="0" w:space="0" w:color="auto"/>
        <w:left w:val="none" w:sz="0" w:space="0" w:color="auto"/>
        <w:bottom w:val="none" w:sz="0" w:space="0" w:color="auto"/>
        <w:right w:val="none" w:sz="0" w:space="0" w:color="auto"/>
      </w:divBdr>
    </w:div>
    <w:div w:id="1078676401">
      <w:bodyDiv w:val="1"/>
      <w:marLeft w:val="0"/>
      <w:marRight w:val="0"/>
      <w:marTop w:val="0"/>
      <w:marBottom w:val="0"/>
      <w:divBdr>
        <w:top w:val="none" w:sz="0" w:space="0" w:color="auto"/>
        <w:left w:val="none" w:sz="0" w:space="0" w:color="auto"/>
        <w:bottom w:val="none" w:sz="0" w:space="0" w:color="auto"/>
        <w:right w:val="none" w:sz="0" w:space="0" w:color="auto"/>
      </w:divBdr>
    </w:div>
    <w:div w:id="1528520019">
      <w:bodyDiv w:val="1"/>
      <w:marLeft w:val="0"/>
      <w:marRight w:val="0"/>
      <w:marTop w:val="0"/>
      <w:marBottom w:val="0"/>
      <w:divBdr>
        <w:top w:val="none" w:sz="0" w:space="0" w:color="auto"/>
        <w:left w:val="none" w:sz="0" w:space="0" w:color="auto"/>
        <w:bottom w:val="none" w:sz="0" w:space="0" w:color="auto"/>
        <w:right w:val="none" w:sz="0" w:space="0" w:color="auto"/>
      </w:divBdr>
      <w:divsChild>
        <w:div w:id="1221554965">
          <w:marLeft w:val="0"/>
          <w:marRight w:val="0"/>
          <w:marTop w:val="0"/>
          <w:marBottom w:val="0"/>
          <w:divBdr>
            <w:top w:val="none" w:sz="0" w:space="0" w:color="auto"/>
            <w:left w:val="none" w:sz="0" w:space="0" w:color="auto"/>
            <w:bottom w:val="none" w:sz="0" w:space="0" w:color="auto"/>
            <w:right w:val="none" w:sz="0" w:space="0" w:color="auto"/>
          </w:divBdr>
        </w:div>
        <w:div w:id="665061891">
          <w:marLeft w:val="0"/>
          <w:marRight w:val="0"/>
          <w:marTop w:val="0"/>
          <w:marBottom w:val="0"/>
          <w:divBdr>
            <w:top w:val="none" w:sz="0" w:space="0" w:color="auto"/>
            <w:left w:val="none" w:sz="0" w:space="0" w:color="auto"/>
            <w:bottom w:val="none" w:sz="0" w:space="0" w:color="auto"/>
            <w:right w:val="none" w:sz="0" w:space="0" w:color="auto"/>
          </w:divBdr>
        </w:div>
        <w:div w:id="223831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orah.gray@scotland.pnn.police.uk" TargetMode="External"/><Relationship Id="rId3" Type="http://schemas.openxmlformats.org/officeDocument/2006/relationships/settings" Target="settings.xml"/><Relationship Id="rId7" Type="http://schemas.openxmlformats.org/officeDocument/2006/relationships/hyperlink" Target="mailto:NorthBerwickCoastalCPT@Scotland.pnn.police.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hn.paterson2@scotland.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4</cp:revision>
  <cp:lastPrinted>2017-06-28T15:24:00Z</cp:lastPrinted>
  <dcterms:created xsi:type="dcterms:W3CDTF">2017-09-01T09:40:00Z</dcterms:created>
  <dcterms:modified xsi:type="dcterms:W3CDTF">2017-09-06T09:18:00Z</dcterms:modified>
</cp:coreProperties>
</file>