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1D" w:rsidRDefault="00213D1D" w:rsidP="00584CC8">
      <w:pPr>
        <w:jc w:val="center"/>
        <w:rPr>
          <w:b/>
        </w:rPr>
      </w:pPr>
    </w:p>
    <w:p w:rsidR="00584CC8" w:rsidRDefault="00584CC8" w:rsidP="00584CC8">
      <w:pPr>
        <w:jc w:val="center"/>
        <w:rPr>
          <w:b/>
        </w:rPr>
      </w:pPr>
      <w:r>
        <w:rPr>
          <w:b/>
        </w:rPr>
        <w:t>Royal Burgh of North Berwick Community Council</w:t>
      </w:r>
    </w:p>
    <w:p w:rsidR="00584CC8" w:rsidRDefault="00584CC8" w:rsidP="00584CC8">
      <w:pPr>
        <w:jc w:val="center"/>
        <w:rPr>
          <w:b/>
        </w:rPr>
      </w:pPr>
      <w:r>
        <w:rPr>
          <w:b/>
        </w:rPr>
        <w:t>Minutes of the 481st Public Meeting held at 19.30 on Tuesday 5</w:t>
      </w:r>
      <w:r w:rsidRPr="00584CC8">
        <w:rPr>
          <w:b/>
          <w:vertAlign w:val="superscript"/>
        </w:rPr>
        <w:t>th</w:t>
      </w:r>
      <w:r>
        <w:rPr>
          <w:b/>
        </w:rPr>
        <w:t xml:space="preserve"> July 2016 </w:t>
      </w:r>
    </w:p>
    <w:p w:rsidR="00584CC8" w:rsidRDefault="00584CC8" w:rsidP="00584CC8">
      <w:pPr>
        <w:jc w:val="center"/>
        <w:rPr>
          <w:b/>
        </w:rPr>
      </w:pPr>
      <w:r>
        <w:rPr>
          <w:b/>
        </w:rPr>
        <w:t xml:space="preserve">in The Fire Station,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Station Road, North</w:t>
          </w:r>
        </w:smartTag>
      </w:smartTag>
      <w:r>
        <w:rPr>
          <w:b/>
        </w:rPr>
        <w:t xml:space="preserve"> Berwick</w:t>
      </w:r>
    </w:p>
    <w:p w:rsidR="00584CC8" w:rsidRDefault="00584CC8" w:rsidP="00584CC8">
      <w:pPr>
        <w:jc w:val="center"/>
      </w:pPr>
    </w:p>
    <w:p w:rsidR="001E7A04" w:rsidRDefault="001E7A04" w:rsidP="00584CC8">
      <w:pPr>
        <w:rPr>
          <w:b/>
        </w:rPr>
      </w:pPr>
    </w:p>
    <w:p w:rsidR="00584CC8" w:rsidRDefault="00584CC8" w:rsidP="00584CC8">
      <w:r>
        <w:rPr>
          <w:b/>
        </w:rPr>
        <w:t>Present:</w:t>
      </w:r>
      <w:r>
        <w:t xml:space="preserve">       Cllr David Kellock     Chairman</w:t>
      </w:r>
    </w:p>
    <w:p w:rsidR="00584CC8" w:rsidRDefault="00584CC8" w:rsidP="00584CC8">
      <w:r>
        <w:t xml:space="preserve">                     Cllr Kathryn Smith     Secretary</w:t>
      </w:r>
    </w:p>
    <w:p w:rsidR="00584CC8" w:rsidRDefault="00584CC8" w:rsidP="00584CC8">
      <w:r>
        <w:t xml:space="preserve">                     Cllrs M Baker, E Danks,</w:t>
      </w:r>
      <w:r w:rsidR="00962A49">
        <w:t xml:space="preserve"> M Ellis,</w:t>
      </w:r>
      <w:r>
        <w:t xml:space="preserve"> P H</w:t>
      </w:r>
      <w:r w:rsidR="00962A49">
        <w:t xml:space="preserve">amilton, W Macnair, G Moodie, </w:t>
      </w:r>
    </w:p>
    <w:p w:rsidR="00584CC8" w:rsidRDefault="00584CC8" w:rsidP="00584CC8">
      <w:r>
        <w:t xml:space="preserve">                     </w:t>
      </w:r>
      <w:r w:rsidR="00962A49">
        <w:t xml:space="preserve">S Sinclair, </w:t>
      </w:r>
      <w:r>
        <w:t>H Smith &amp; I Watson</w:t>
      </w:r>
    </w:p>
    <w:p w:rsidR="00584CC8" w:rsidRDefault="00584CC8" w:rsidP="00584CC8"/>
    <w:p w:rsidR="00584CC8" w:rsidRDefault="00584CC8" w:rsidP="00584CC8">
      <w:pPr>
        <w:jc w:val="both"/>
      </w:pPr>
      <w:r>
        <w:rPr>
          <w:b/>
        </w:rPr>
        <w:t xml:space="preserve">In attendance: </w:t>
      </w:r>
      <w:r>
        <w:t>ELC Cllr J Goodfellow, PC I Paterson, local press, 3 members of the public</w:t>
      </w:r>
    </w:p>
    <w:p w:rsidR="00584CC8" w:rsidRDefault="00584CC8" w:rsidP="00584CC8"/>
    <w:p w:rsidR="00584CC8" w:rsidRDefault="00584CC8" w:rsidP="00584CC8">
      <w:pPr>
        <w:jc w:val="both"/>
      </w:pPr>
      <w:r>
        <w:rPr>
          <w:b/>
        </w:rPr>
        <w:t>1   Welcome:</w:t>
      </w:r>
      <w:r>
        <w:t xml:space="preserve">   The Chairman opened the meeting and welcomed all those present.</w:t>
      </w:r>
    </w:p>
    <w:p w:rsidR="00584CC8" w:rsidRDefault="00584CC8" w:rsidP="00584CC8">
      <w:pPr>
        <w:jc w:val="both"/>
      </w:pPr>
    </w:p>
    <w:p w:rsidR="00584CC8" w:rsidRDefault="00584CC8" w:rsidP="00584CC8">
      <w:r>
        <w:rPr>
          <w:b/>
        </w:rPr>
        <w:t xml:space="preserve">2 </w:t>
      </w:r>
      <w:r>
        <w:t xml:space="preserve">  </w:t>
      </w:r>
      <w:r>
        <w:rPr>
          <w:b/>
        </w:rPr>
        <w:t>Apologies:</w:t>
      </w:r>
      <w:r>
        <w:t xml:space="preserve"> Cllrs </w:t>
      </w:r>
      <w:r w:rsidR="00962A49">
        <w:t>J Scott &amp;</w:t>
      </w:r>
      <w:r>
        <w:t xml:space="preserve"> ELC Cllr T Day</w:t>
      </w:r>
    </w:p>
    <w:p w:rsidR="00584CC8" w:rsidRDefault="00584CC8" w:rsidP="00584CC8"/>
    <w:p w:rsidR="00584CC8" w:rsidRDefault="00584CC8" w:rsidP="00584CC8">
      <w:pPr>
        <w:rPr>
          <w:b/>
        </w:rPr>
      </w:pPr>
      <w:r>
        <w:rPr>
          <w:b/>
        </w:rPr>
        <w:t>3   Minutes of the Meeting held on 7</w:t>
      </w:r>
      <w:r w:rsidRPr="00584CC8">
        <w:rPr>
          <w:b/>
          <w:vertAlign w:val="superscript"/>
        </w:rPr>
        <w:t>th</w:t>
      </w:r>
      <w:r>
        <w:rPr>
          <w:b/>
        </w:rPr>
        <w:t xml:space="preserve"> June 2016:</w:t>
      </w:r>
    </w:p>
    <w:p w:rsidR="00584CC8" w:rsidRDefault="00584CC8" w:rsidP="00584CC8">
      <w:pPr>
        <w:rPr>
          <w:b/>
        </w:rPr>
      </w:pPr>
    </w:p>
    <w:p w:rsidR="00584CC8" w:rsidRDefault="00584CC8" w:rsidP="00584CC8">
      <w:pPr>
        <w:jc w:val="both"/>
      </w:pPr>
      <w:r>
        <w:t>3.1</w:t>
      </w:r>
      <w:r>
        <w:rPr>
          <w:b/>
        </w:rPr>
        <w:t xml:space="preserve"> </w:t>
      </w:r>
      <w:r>
        <w:t>Adoption of the Minutes, circulated previously, was proposed by Cllr Moodie and seconded by Cllr Baker</w:t>
      </w:r>
    </w:p>
    <w:p w:rsidR="009C7C3F" w:rsidRDefault="009C7C3F" w:rsidP="00584CC8">
      <w:pPr>
        <w:jc w:val="both"/>
      </w:pPr>
    </w:p>
    <w:p w:rsidR="00584CC8" w:rsidRDefault="00584CC8" w:rsidP="00584CC8">
      <w:pPr>
        <w:rPr>
          <w:b/>
        </w:rPr>
      </w:pPr>
      <w:r>
        <w:rPr>
          <w:b/>
        </w:rPr>
        <w:t>4   Matters Arising:</w:t>
      </w:r>
    </w:p>
    <w:p w:rsidR="00584CC8" w:rsidRDefault="00584CC8" w:rsidP="00584CC8">
      <w:pPr>
        <w:rPr>
          <w:b/>
          <w:i/>
        </w:rPr>
      </w:pPr>
    </w:p>
    <w:p w:rsidR="00584CC8" w:rsidRPr="00964FDD" w:rsidRDefault="00584CC8" w:rsidP="00584CC8">
      <w:pPr>
        <w:jc w:val="both"/>
      </w:pPr>
      <w:r>
        <w:t>4</w:t>
      </w:r>
      <w:r>
        <w:rPr>
          <w:i/>
        </w:rPr>
        <w:t>.</w:t>
      </w:r>
      <w:r>
        <w:t>1</w:t>
      </w:r>
      <w:r>
        <w:rPr>
          <w:i/>
        </w:rPr>
        <w:t xml:space="preserve"> </w:t>
      </w:r>
      <w:r w:rsidR="003A3515">
        <w:rPr>
          <w:i/>
        </w:rPr>
        <w:t>4.3 Queen’s Birthday</w:t>
      </w:r>
      <w:r w:rsidR="00964FDD">
        <w:t>: The Chairman reported that East Lothian Council’s policy for management of donated commemorative benches had been approved at the end of June. He was now waiting to hear</w:t>
      </w:r>
      <w:r w:rsidR="007E7C1F">
        <w:t xml:space="preserve"> about the availability of a site at the Hope Rooms for the bench to celebrate the Queen’s 90</w:t>
      </w:r>
      <w:r w:rsidR="007E7C1F" w:rsidRPr="007E7C1F">
        <w:rPr>
          <w:vertAlign w:val="superscript"/>
        </w:rPr>
        <w:t>th</w:t>
      </w:r>
      <w:r w:rsidR="007E7C1F">
        <w:t xml:space="preserve"> birthday.                                                      </w:t>
      </w:r>
      <w:r w:rsidR="007E7C1F" w:rsidRPr="007E7C1F">
        <w:rPr>
          <w:b/>
        </w:rPr>
        <w:t>ACTION: Cllr Kellock</w:t>
      </w:r>
    </w:p>
    <w:p w:rsidR="00584CC8" w:rsidRDefault="00584CC8" w:rsidP="00584CC8">
      <w:pPr>
        <w:jc w:val="both"/>
      </w:pPr>
    </w:p>
    <w:p w:rsidR="00584CC8" w:rsidRPr="007E7C1F" w:rsidRDefault="00584CC8" w:rsidP="00584CC8">
      <w:pPr>
        <w:jc w:val="both"/>
        <w:rPr>
          <w:b/>
        </w:rPr>
      </w:pPr>
      <w:r>
        <w:t xml:space="preserve">4.2 </w:t>
      </w:r>
      <w:r w:rsidR="003A3515">
        <w:rPr>
          <w:i/>
        </w:rPr>
        <w:t xml:space="preserve">8.1 </w:t>
      </w:r>
      <w:r w:rsidR="002A7D75">
        <w:rPr>
          <w:i/>
        </w:rPr>
        <w:t xml:space="preserve">Site at </w:t>
      </w:r>
      <w:r w:rsidR="003A3515">
        <w:rPr>
          <w:i/>
        </w:rPr>
        <w:t>Tantallon Road</w:t>
      </w:r>
      <w:r w:rsidR="002A7D75">
        <w:rPr>
          <w:i/>
        </w:rPr>
        <w:t>/Heugh Road</w:t>
      </w:r>
      <w:r w:rsidR="007E7C1F">
        <w:t>: The Chairman clarified the minor amendment to the planning application for the business units.</w:t>
      </w:r>
    </w:p>
    <w:p w:rsidR="00584CC8" w:rsidRDefault="00584CC8" w:rsidP="00584CC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584CC8" w:rsidRPr="007E7C1F" w:rsidRDefault="003A3515" w:rsidP="00584CC8">
      <w:pPr>
        <w:jc w:val="both"/>
      </w:pPr>
      <w:r>
        <w:t xml:space="preserve">4.3 </w:t>
      </w:r>
      <w:r w:rsidRPr="003A3515">
        <w:rPr>
          <w:i/>
        </w:rPr>
        <w:t>8.2</w:t>
      </w:r>
      <w:r>
        <w:rPr>
          <w:i/>
        </w:rPr>
        <w:t xml:space="preserve"> East Fortune</w:t>
      </w:r>
      <w:r w:rsidR="007E7C1F">
        <w:t>: A number of community councillors had attended the public exhibition at Merryhatton</w:t>
      </w:r>
      <w:r w:rsidR="001E7A04">
        <w:t xml:space="preserve"> on 14</w:t>
      </w:r>
      <w:r w:rsidR="001E7A04" w:rsidRPr="001E7A04">
        <w:rPr>
          <w:vertAlign w:val="superscript"/>
        </w:rPr>
        <w:t>th</w:t>
      </w:r>
      <w:r w:rsidR="001E7A04">
        <w:t xml:space="preserve"> June. </w:t>
      </w:r>
      <w:r w:rsidR="007E7C1F">
        <w:t>7 of the existing buildings were to be conserved and the infrastructure was to be in place before any work</w:t>
      </w:r>
      <w:r w:rsidR="001E7A04">
        <w:t xml:space="preserve"> on the site</w:t>
      </w:r>
      <w:r w:rsidR="007E7C1F">
        <w:t xml:space="preserve"> was started. A further public exhibition would be held at Merryhatton on Friday 15</w:t>
      </w:r>
      <w:r w:rsidR="007E7C1F" w:rsidRPr="007E7C1F">
        <w:rPr>
          <w:vertAlign w:val="superscript"/>
        </w:rPr>
        <w:t>th</w:t>
      </w:r>
      <w:r w:rsidR="007E7C1F">
        <w:t xml:space="preserve"> July from 3.30</w:t>
      </w:r>
      <w:r w:rsidR="00962A49">
        <w:t xml:space="preserve"> pm</w:t>
      </w:r>
      <w:r w:rsidR="007E7C1F">
        <w:t xml:space="preserve"> – 7.00 pm</w:t>
      </w:r>
    </w:p>
    <w:p w:rsidR="00584CC8" w:rsidRDefault="00584CC8" w:rsidP="00584CC8">
      <w:pPr>
        <w:jc w:val="both"/>
      </w:pPr>
    </w:p>
    <w:p w:rsidR="00584CC8" w:rsidRPr="007E7C1F" w:rsidRDefault="00584CC8" w:rsidP="00584CC8">
      <w:pPr>
        <w:jc w:val="both"/>
        <w:rPr>
          <w:b/>
        </w:rPr>
      </w:pPr>
      <w:r>
        <w:t xml:space="preserve">4.4 </w:t>
      </w:r>
      <w:r w:rsidR="003A3515">
        <w:rPr>
          <w:i/>
        </w:rPr>
        <w:t>14.3 RELBUS</w:t>
      </w:r>
      <w:r w:rsidR="007E7C1F">
        <w:t>: Cllr Sinclair had attended the meeting on 15</w:t>
      </w:r>
      <w:r w:rsidR="007E7C1F" w:rsidRPr="007E7C1F">
        <w:rPr>
          <w:vertAlign w:val="superscript"/>
        </w:rPr>
        <w:t>th</w:t>
      </w:r>
      <w:r w:rsidR="007E7C1F">
        <w:t xml:space="preserve"> June </w:t>
      </w:r>
      <w:r w:rsidR="001E7A04">
        <w:t xml:space="preserve">when the withdrawal of the First Bus services was discussed. No decision </w:t>
      </w:r>
      <w:r w:rsidR="00E60EE6">
        <w:t>had been</w:t>
      </w:r>
      <w:r w:rsidR="001E7A04">
        <w:t xml:space="preserve"> made about replacement buses but assurances </w:t>
      </w:r>
      <w:r w:rsidR="00962A49">
        <w:t>had been</w:t>
      </w:r>
      <w:r w:rsidR="001E7A04">
        <w:t xml:space="preserve"> given that this would happen. [</w:t>
      </w:r>
      <w:r w:rsidR="001E7A04" w:rsidRPr="00E60EE6">
        <w:rPr>
          <w:i/>
        </w:rPr>
        <w:t xml:space="preserve">Since the meeting it had been </w:t>
      </w:r>
      <w:r w:rsidR="00E60EE6" w:rsidRPr="00E60EE6">
        <w:rPr>
          <w:i/>
        </w:rPr>
        <w:t>announced</w:t>
      </w:r>
      <w:r w:rsidR="001E7A04" w:rsidRPr="00E60EE6">
        <w:rPr>
          <w:i/>
        </w:rPr>
        <w:t xml:space="preserve"> that Lothian Buses</w:t>
      </w:r>
      <w:r w:rsidR="00E60EE6" w:rsidRPr="00E60EE6">
        <w:rPr>
          <w:i/>
        </w:rPr>
        <w:t xml:space="preserve"> Ltd’s</w:t>
      </w:r>
      <w:r w:rsidR="001E7A04" w:rsidRPr="00E60EE6">
        <w:rPr>
          <w:i/>
        </w:rPr>
        <w:t xml:space="preserve"> subsidiary</w:t>
      </w:r>
      <w:r w:rsidR="00E60EE6">
        <w:rPr>
          <w:i/>
        </w:rPr>
        <w:t>,</w:t>
      </w:r>
      <w:r w:rsidR="001E7A04" w:rsidRPr="00E60EE6">
        <w:rPr>
          <w:i/>
          <w:color w:val="FF0000"/>
        </w:rPr>
        <w:t xml:space="preserve"> </w:t>
      </w:r>
      <w:r w:rsidR="00E60EE6" w:rsidRPr="00E60EE6">
        <w:rPr>
          <w:i/>
        </w:rPr>
        <w:t>East Coast Buses Ltd</w:t>
      </w:r>
      <w:r w:rsidR="00E60EE6">
        <w:rPr>
          <w:i/>
        </w:rPr>
        <w:t>,</w:t>
      </w:r>
      <w:r w:rsidR="00E60EE6" w:rsidRPr="00E60EE6">
        <w:rPr>
          <w:i/>
          <w:color w:val="FF0000"/>
        </w:rPr>
        <w:t xml:space="preserve"> </w:t>
      </w:r>
      <w:r w:rsidR="001E7A04" w:rsidRPr="00E60EE6">
        <w:rPr>
          <w:i/>
        </w:rPr>
        <w:t xml:space="preserve">would take over the </w:t>
      </w:r>
      <w:r w:rsidR="00E60EE6" w:rsidRPr="00E60EE6">
        <w:rPr>
          <w:i/>
        </w:rPr>
        <w:t xml:space="preserve">East Lothian </w:t>
      </w:r>
      <w:r w:rsidR="001E7A04" w:rsidRPr="00E60EE6">
        <w:rPr>
          <w:i/>
        </w:rPr>
        <w:t>routes with the depots in Musselburgh and North Berwick being safeguarded</w:t>
      </w:r>
      <w:r w:rsidR="001E7A04">
        <w:t>.]</w:t>
      </w:r>
    </w:p>
    <w:p w:rsidR="002D0096" w:rsidRDefault="002D0096" w:rsidP="00584CC8">
      <w:pPr>
        <w:jc w:val="both"/>
      </w:pPr>
    </w:p>
    <w:p w:rsidR="00584CC8" w:rsidRDefault="00584CC8" w:rsidP="00584CC8">
      <w:pPr>
        <w:jc w:val="both"/>
        <w:rPr>
          <w:b/>
        </w:rPr>
      </w:pPr>
      <w:r>
        <w:rPr>
          <w:b/>
        </w:rPr>
        <w:t xml:space="preserve">5   Police Report:                        </w:t>
      </w:r>
    </w:p>
    <w:p w:rsidR="00584CC8" w:rsidRDefault="00584CC8" w:rsidP="00584CC8">
      <w:pPr>
        <w:ind w:left="360"/>
        <w:jc w:val="both"/>
      </w:pPr>
    </w:p>
    <w:p w:rsidR="00584CC8" w:rsidRDefault="00584CC8" w:rsidP="00584CC8">
      <w:pPr>
        <w:jc w:val="both"/>
      </w:pPr>
      <w:r>
        <w:t>5.1 PC I Paterson read out the Police Report which is summarised as follows:</w:t>
      </w:r>
    </w:p>
    <w:p w:rsidR="00584CC8" w:rsidRDefault="00584CC8" w:rsidP="00584CC8">
      <w:pPr>
        <w:jc w:val="both"/>
      </w:pPr>
    </w:p>
    <w:p w:rsidR="00584CC8" w:rsidRDefault="00584CC8" w:rsidP="00584CC8">
      <w:pPr>
        <w:jc w:val="both"/>
      </w:pPr>
      <w:r>
        <w:t>During the period of the Report there had been several incidents of note which were broken down in terms of the agreed priorities for the ward as follows –</w:t>
      </w:r>
    </w:p>
    <w:p w:rsidR="00584CC8" w:rsidRDefault="00584CC8" w:rsidP="00584CC8">
      <w:pPr>
        <w:jc w:val="both"/>
      </w:pPr>
    </w:p>
    <w:p w:rsidR="001E7A04" w:rsidRDefault="001E7A04" w:rsidP="00584CC8">
      <w:pPr>
        <w:jc w:val="both"/>
      </w:pPr>
    </w:p>
    <w:p w:rsidR="00584CC8" w:rsidRDefault="00584CC8" w:rsidP="00584CC8">
      <w:pPr>
        <w:jc w:val="both"/>
      </w:pPr>
      <w:r>
        <w:t>1</w:t>
      </w:r>
      <w:r>
        <w:rPr>
          <w:sz w:val="28"/>
        </w:rPr>
        <w:t xml:space="preserve">. </w:t>
      </w:r>
      <w:r>
        <w:rPr>
          <w:b/>
          <w:i/>
        </w:rPr>
        <w:t>Road Safety</w:t>
      </w:r>
      <w:r>
        <w:rPr>
          <w:i/>
        </w:rPr>
        <w:t xml:space="preserve"> </w:t>
      </w:r>
      <w:r>
        <w:t xml:space="preserve">- </w:t>
      </w:r>
    </w:p>
    <w:p w:rsidR="003A3515" w:rsidRDefault="003A3515" w:rsidP="003A3515">
      <w:pPr>
        <w:pStyle w:val="ListParagraph"/>
        <w:numPr>
          <w:ilvl w:val="0"/>
          <w:numId w:val="4"/>
        </w:numPr>
        <w:jc w:val="both"/>
      </w:pPr>
      <w:r>
        <w:t>On 9</w:t>
      </w:r>
      <w:r w:rsidRPr="003A3515">
        <w:rPr>
          <w:vertAlign w:val="superscript"/>
        </w:rPr>
        <w:t>th</w:t>
      </w:r>
      <w:r>
        <w:t xml:space="preserve"> June there was a report of drink driving along Lochbridge Road. One male was cautioned, charged and bailed to appear in court.</w:t>
      </w:r>
    </w:p>
    <w:p w:rsidR="003A3515" w:rsidRDefault="003A3515" w:rsidP="003A3515">
      <w:pPr>
        <w:pStyle w:val="ListParagraph"/>
        <w:numPr>
          <w:ilvl w:val="0"/>
          <w:numId w:val="4"/>
        </w:numPr>
        <w:jc w:val="both"/>
      </w:pPr>
      <w:r>
        <w:t>On 2</w:t>
      </w:r>
      <w:r w:rsidRPr="003A3515">
        <w:rPr>
          <w:vertAlign w:val="superscript"/>
        </w:rPr>
        <w:t>nd</w:t>
      </w:r>
      <w:r>
        <w:t xml:space="preserve"> July there was a report of a speeding vehicle along Lochbridge Road. No trace of</w:t>
      </w:r>
      <w:r w:rsidR="00962A49">
        <w:t xml:space="preserve"> the</w:t>
      </w:r>
      <w:r>
        <w:t xml:space="preserve"> vehicle as incorrect VRM </w:t>
      </w:r>
      <w:r w:rsidR="00962A49">
        <w:t xml:space="preserve">had been </w:t>
      </w:r>
      <w:r>
        <w:t>given.</w:t>
      </w:r>
    </w:p>
    <w:p w:rsidR="003A3515" w:rsidRDefault="003A3515" w:rsidP="003A3515">
      <w:pPr>
        <w:pStyle w:val="ListParagraph"/>
        <w:numPr>
          <w:ilvl w:val="0"/>
          <w:numId w:val="4"/>
        </w:numPr>
        <w:jc w:val="both"/>
      </w:pPr>
      <w:r>
        <w:t>Attendance at Law Primary School at the morning and afternoon drop off/pick up times resulted in drivers obeying road traffic laws due to the police presence.</w:t>
      </w:r>
    </w:p>
    <w:p w:rsidR="003A3515" w:rsidRDefault="003A3515" w:rsidP="003A3515">
      <w:pPr>
        <w:pStyle w:val="ListParagraph"/>
        <w:numPr>
          <w:ilvl w:val="0"/>
          <w:numId w:val="4"/>
        </w:numPr>
        <w:jc w:val="both"/>
      </w:pPr>
      <w:r>
        <w:t>Numerous speed checks were carried out in</w:t>
      </w:r>
      <w:r w:rsidR="002D0096">
        <w:t xml:space="preserve"> the</w:t>
      </w:r>
      <w:r>
        <w:t xml:space="preserve"> North Berwick area due to reports of bikers travelling at speed through the town</w:t>
      </w:r>
      <w:r w:rsidR="002D0096">
        <w:t>,</w:t>
      </w:r>
      <w:r>
        <w:t xml:space="preserve"> especially on Wednesday and Sunday evenings</w:t>
      </w:r>
      <w:r w:rsidR="002D0096">
        <w:t>. 4 tickets were issued for speeding offences and numerous motorists warned.</w:t>
      </w:r>
    </w:p>
    <w:p w:rsidR="003A3515" w:rsidRDefault="003A3515" w:rsidP="00584CC8">
      <w:pPr>
        <w:jc w:val="both"/>
      </w:pPr>
    </w:p>
    <w:p w:rsidR="00584CC8" w:rsidRDefault="00584CC8" w:rsidP="00584CC8">
      <w:r>
        <w:t xml:space="preserve">2. </w:t>
      </w:r>
      <w:r>
        <w:rPr>
          <w:b/>
          <w:i/>
        </w:rPr>
        <w:t>Antisocial Behaviour</w:t>
      </w:r>
      <w:r>
        <w:t xml:space="preserve"> </w:t>
      </w:r>
      <w:r w:rsidR="002D0096">
        <w:t>–</w:t>
      </w:r>
    </w:p>
    <w:p w:rsidR="002D0096" w:rsidRDefault="002D0096" w:rsidP="002D0096">
      <w:pPr>
        <w:pStyle w:val="ListParagraph"/>
        <w:numPr>
          <w:ilvl w:val="0"/>
          <w:numId w:val="6"/>
        </w:numPr>
        <w:jc w:val="both"/>
      </w:pPr>
      <w:r>
        <w:t>On 12</w:t>
      </w:r>
      <w:r w:rsidRPr="002D0096">
        <w:rPr>
          <w:vertAlign w:val="superscript"/>
        </w:rPr>
        <w:t>th</w:t>
      </w:r>
      <w:r>
        <w:t xml:space="preserve"> June there was a report of a large group outside The Ship causing a disturbance.  Persons had dispersed and left the area prior to police arrival.</w:t>
      </w:r>
    </w:p>
    <w:p w:rsidR="002D0096" w:rsidRDefault="002D0096" w:rsidP="002D0096">
      <w:pPr>
        <w:pStyle w:val="ListParagraph"/>
        <w:numPr>
          <w:ilvl w:val="0"/>
          <w:numId w:val="6"/>
        </w:numPr>
        <w:jc w:val="both"/>
      </w:pPr>
      <w:r>
        <w:t>On 16</w:t>
      </w:r>
      <w:r w:rsidRPr="002D0096">
        <w:rPr>
          <w:vertAlign w:val="superscript"/>
        </w:rPr>
        <w:t>th</w:t>
      </w:r>
      <w:r>
        <w:t xml:space="preserve"> June there was a report of persons setting fire to a gas canister at Lodge Grounds Central Footpath.  No trace on police arrival.</w:t>
      </w:r>
    </w:p>
    <w:p w:rsidR="002D0096" w:rsidRDefault="002D0096" w:rsidP="002D0096">
      <w:pPr>
        <w:pStyle w:val="ListParagraph"/>
        <w:numPr>
          <w:ilvl w:val="0"/>
          <w:numId w:val="6"/>
        </w:numPr>
        <w:jc w:val="both"/>
      </w:pPr>
      <w:r>
        <w:t>On 16</w:t>
      </w:r>
      <w:r w:rsidRPr="002D0096">
        <w:rPr>
          <w:vertAlign w:val="superscript"/>
        </w:rPr>
        <w:t>th</w:t>
      </w:r>
      <w:r>
        <w:t xml:space="preserve"> June there was a report of an assault on Lochbridge Road.  Male was arrested and cautioned and charged with assault.</w:t>
      </w:r>
    </w:p>
    <w:p w:rsidR="002D0096" w:rsidRDefault="002D0096" w:rsidP="002D0096">
      <w:pPr>
        <w:pStyle w:val="ListParagraph"/>
        <w:numPr>
          <w:ilvl w:val="0"/>
          <w:numId w:val="6"/>
        </w:numPr>
        <w:jc w:val="both"/>
      </w:pPr>
      <w:r>
        <w:t>On 7</w:t>
      </w:r>
      <w:r w:rsidRPr="002D0096">
        <w:rPr>
          <w:vertAlign w:val="superscript"/>
        </w:rPr>
        <w:t>th</w:t>
      </w:r>
      <w:r>
        <w:t xml:space="preserve"> June at Law View there was a report of a fire within garage at premises there. Treated as unexplained cause.  Ongoing enquiry.</w:t>
      </w:r>
    </w:p>
    <w:p w:rsidR="002D0096" w:rsidRDefault="002D0096" w:rsidP="002D0096">
      <w:pPr>
        <w:pStyle w:val="ListParagraph"/>
        <w:numPr>
          <w:ilvl w:val="0"/>
          <w:numId w:val="6"/>
        </w:numPr>
        <w:jc w:val="both"/>
      </w:pPr>
      <w:r>
        <w:t>On 19</w:t>
      </w:r>
      <w:r w:rsidRPr="002D0096">
        <w:rPr>
          <w:vertAlign w:val="superscript"/>
        </w:rPr>
        <w:t>th</w:t>
      </w:r>
      <w:r>
        <w:t xml:space="preserve"> and 20</w:t>
      </w:r>
      <w:r w:rsidRPr="002D0096">
        <w:rPr>
          <w:vertAlign w:val="superscript"/>
        </w:rPr>
        <w:t>th</w:t>
      </w:r>
      <w:r>
        <w:t xml:space="preserve"> June there was a report of noise from outside the Auld Hoose, Forth Street; premises closed and no persons traced on police arrival</w:t>
      </w:r>
    </w:p>
    <w:p w:rsidR="002D0096" w:rsidRDefault="002D0096" w:rsidP="00584CC8">
      <w:pPr>
        <w:pStyle w:val="ListParagraph"/>
        <w:numPr>
          <w:ilvl w:val="0"/>
          <w:numId w:val="6"/>
        </w:numPr>
        <w:jc w:val="both"/>
      </w:pPr>
      <w:r>
        <w:t>On 27</w:t>
      </w:r>
      <w:r w:rsidRPr="002D0096">
        <w:rPr>
          <w:vertAlign w:val="superscript"/>
        </w:rPr>
        <w:t>th</w:t>
      </w:r>
      <w:r>
        <w:t xml:space="preserve"> June there was a report of noise from outside </w:t>
      </w:r>
      <w:r w:rsidR="00425699">
        <w:t xml:space="preserve">the </w:t>
      </w:r>
      <w:r>
        <w:t>Auld Hoose, Forth Street.  Nothing ongoing on police arrival.</w:t>
      </w:r>
    </w:p>
    <w:p w:rsidR="00584CC8" w:rsidRDefault="00584CC8" w:rsidP="00584CC8"/>
    <w:p w:rsidR="00584CC8" w:rsidRDefault="00584CC8" w:rsidP="00584CC8">
      <w:pPr>
        <w:rPr>
          <w:b/>
        </w:rPr>
      </w:pPr>
      <w:r>
        <w:t xml:space="preserve">3. </w:t>
      </w:r>
      <w:r>
        <w:rPr>
          <w:b/>
          <w:i/>
        </w:rPr>
        <w:t>Housebreaking</w:t>
      </w:r>
      <w:r>
        <w:rPr>
          <w:b/>
        </w:rPr>
        <w:t xml:space="preserve"> -</w:t>
      </w:r>
    </w:p>
    <w:p w:rsidR="00584CC8" w:rsidRDefault="00425699" w:rsidP="00425699">
      <w:pPr>
        <w:pStyle w:val="ListParagraph"/>
        <w:numPr>
          <w:ilvl w:val="0"/>
          <w:numId w:val="7"/>
        </w:numPr>
        <w:jc w:val="both"/>
      </w:pPr>
      <w:r>
        <w:t>No reports</w:t>
      </w:r>
    </w:p>
    <w:p w:rsidR="00425699" w:rsidRDefault="00425699" w:rsidP="00425699">
      <w:pPr>
        <w:pStyle w:val="ListParagraph"/>
        <w:jc w:val="both"/>
      </w:pPr>
    </w:p>
    <w:p w:rsidR="00425699" w:rsidRDefault="00584CC8" w:rsidP="00584CC8">
      <w:pPr>
        <w:jc w:val="both"/>
      </w:pPr>
      <w:r>
        <w:t xml:space="preserve">4. </w:t>
      </w:r>
      <w:r>
        <w:rPr>
          <w:b/>
          <w:i/>
        </w:rPr>
        <w:t>Parking</w:t>
      </w:r>
      <w:r>
        <w:rPr>
          <w:b/>
        </w:rPr>
        <w:t xml:space="preserve"> </w:t>
      </w:r>
      <w:r w:rsidR="00425699">
        <w:rPr>
          <w:b/>
        </w:rPr>
        <w:t>–</w:t>
      </w:r>
      <w:r>
        <w:t xml:space="preserve"> </w:t>
      </w:r>
    </w:p>
    <w:p w:rsidR="00425699" w:rsidRDefault="00425699" w:rsidP="00425699">
      <w:pPr>
        <w:pStyle w:val="ListParagraph"/>
        <w:numPr>
          <w:ilvl w:val="0"/>
          <w:numId w:val="7"/>
        </w:numPr>
        <w:jc w:val="both"/>
      </w:pPr>
      <w:r>
        <w:t>Regular patrol of the High Street result</w:t>
      </w:r>
      <w:r w:rsidR="002C177E">
        <w:t>ed</w:t>
      </w:r>
      <w:r>
        <w:t xml:space="preserve"> in numerous parking tickets being issued for double yellow line and loading bay offences.</w:t>
      </w:r>
    </w:p>
    <w:p w:rsidR="00425699" w:rsidRDefault="00425699" w:rsidP="00425699">
      <w:pPr>
        <w:pStyle w:val="ListParagraph"/>
        <w:numPr>
          <w:ilvl w:val="0"/>
          <w:numId w:val="7"/>
        </w:numPr>
        <w:jc w:val="both"/>
      </w:pPr>
      <w:r>
        <w:t>Parking initiative patrols carried out in The Quadrant and Victoria Road which are particular problem areas at weekends.</w:t>
      </w:r>
    </w:p>
    <w:p w:rsidR="00425699" w:rsidRDefault="00425699" w:rsidP="00425699">
      <w:pPr>
        <w:pStyle w:val="ListParagraph"/>
        <w:jc w:val="both"/>
      </w:pPr>
    </w:p>
    <w:p w:rsidR="00584CC8" w:rsidRDefault="00584CC8" w:rsidP="00584CC8">
      <w:pPr>
        <w:jc w:val="both"/>
        <w:rPr>
          <w:i/>
        </w:rPr>
      </w:pPr>
      <w:r>
        <w:t xml:space="preserve">5.2 </w:t>
      </w:r>
      <w:r w:rsidR="00425699" w:rsidRPr="00740754">
        <w:rPr>
          <w:b/>
          <w:i/>
        </w:rPr>
        <w:t>Other incidents of note</w:t>
      </w:r>
      <w:r>
        <w:rPr>
          <w:i/>
        </w:rPr>
        <w:t xml:space="preserve"> –</w:t>
      </w:r>
    </w:p>
    <w:p w:rsidR="00425699" w:rsidRDefault="00425699" w:rsidP="00425699">
      <w:pPr>
        <w:pStyle w:val="ListParagraph"/>
        <w:numPr>
          <w:ilvl w:val="0"/>
          <w:numId w:val="8"/>
        </w:numPr>
        <w:jc w:val="both"/>
      </w:pPr>
      <w:r>
        <w:t>17</w:t>
      </w:r>
      <w:r w:rsidRPr="00425699">
        <w:rPr>
          <w:vertAlign w:val="superscript"/>
        </w:rPr>
        <w:t>th</w:t>
      </w:r>
      <w:r>
        <w:t xml:space="preserve"> June – Theft from Aldi – female to be issued with formal police warning and banned from shop.</w:t>
      </w:r>
    </w:p>
    <w:p w:rsidR="00425699" w:rsidRDefault="00425699" w:rsidP="00425699">
      <w:pPr>
        <w:pStyle w:val="ListParagraph"/>
        <w:numPr>
          <w:ilvl w:val="0"/>
          <w:numId w:val="8"/>
        </w:numPr>
        <w:jc w:val="both"/>
      </w:pPr>
      <w:r>
        <w:t>20</w:t>
      </w:r>
      <w:r w:rsidRPr="00425699">
        <w:rPr>
          <w:vertAlign w:val="superscript"/>
        </w:rPr>
        <w:t>th</w:t>
      </w:r>
      <w:r>
        <w:t xml:space="preserve"> June – 4 Asian males in mid 40’s were in area asking residents about using their properties with a view to making a film – a timely reminder not to let anyone into your property regardless of the reason without establishing their identity.</w:t>
      </w:r>
    </w:p>
    <w:p w:rsidR="00425699" w:rsidRDefault="00425699" w:rsidP="00425699">
      <w:pPr>
        <w:pStyle w:val="ListParagraph"/>
        <w:numPr>
          <w:ilvl w:val="0"/>
          <w:numId w:val="8"/>
        </w:numPr>
        <w:jc w:val="both"/>
      </w:pPr>
      <w:r>
        <w:t>24</w:t>
      </w:r>
      <w:r w:rsidRPr="00425699">
        <w:rPr>
          <w:vertAlign w:val="superscript"/>
        </w:rPr>
        <w:t>th</w:t>
      </w:r>
      <w:r>
        <w:t xml:space="preserve"> June – Theft of child’s scooter from outside Law Pr</w:t>
      </w:r>
      <w:r w:rsidR="000F4FD6">
        <w:t>imary School.</w:t>
      </w:r>
    </w:p>
    <w:p w:rsidR="00740754" w:rsidRPr="00425699" w:rsidRDefault="00740754" w:rsidP="00740754">
      <w:pPr>
        <w:pStyle w:val="ListParagraph"/>
        <w:jc w:val="both"/>
      </w:pPr>
    </w:p>
    <w:p w:rsidR="00584CC8" w:rsidRDefault="00584CC8" w:rsidP="00584CC8">
      <w:pPr>
        <w:jc w:val="both"/>
      </w:pPr>
      <w:r>
        <w:t>5.3 Date</w:t>
      </w:r>
      <w:r>
        <w:rPr>
          <w:i/>
        </w:rPr>
        <w:t xml:space="preserve"> of next CAPP meeting –</w:t>
      </w:r>
      <w:r>
        <w:t xml:space="preserve"> </w:t>
      </w:r>
      <w:r w:rsidR="00C307CA">
        <w:t>27/</w:t>
      </w:r>
      <w:r w:rsidR="00740754">
        <w:t>07</w:t>
      </w:r>
      <w:r>
        <w:t>/2016 at 1930 hours in the Old Council Chambers</w:t>
      </w:r>
    </w:p>
    <w:p w:rsidR="00584CC8" w:rsidRDefault="00584CC8" w:rsidP="00584CC8">
      <w:pPr>
        <w:jc w:val="both"/>
      </w:pPr>
    </w:p>
    <w:p w:rsidR="00584CC8" w:rsidRDefault="00584CC8" w:rsidP="00584CC8">
      <w:pPr>
        <w:jc w:val="both"/>
        <w:rPr>
          <w:b/>
        </w:rPr>
      </w:pPr>
      <w:r>
        <w:rPr>
          <w:b/>
        </w:rPr>
        <w:t xml:space="preserve">6   </w:t>
      </w:r>
      <w:r w:rsidR="00740754">
        <w:rPr>
          <w:b/>
        </w:rPr>
        <w:t>Youth Network</w:t>
      </w:r>
    </w:p>
    <w:p w:rsidR="00740754" w:rsidRDefault="00C307CA" w:rsidP="00584CC8">
      <w:pPr>
        <w:jc w:val="both"/>
      </w:pPr>
      <w:r>
        <w:t xml:space="preserve">6.1 Cllr Watson, Chairman of the group, gave a flavour of what the Network was covering. </w:t>
      </w:r>
      <w:r w:rsidR="00026EC6">
        <w:t>Mental health problems at the High School were</w:t>
      </w:r>
      <w:r w:rsidR="00C779EF">
        <w:t xml:space="preserve"> an issue with</w:t>
      </w:r>
      <w:r>
        <w:t xml:space="preserve"> 18% of pupils </w:t>
      </w:r>
      <w:r w:rsidR="00C779EF">
        <w:t>affected by cyber bullying and stress through social media.</w:t>
      </w:r>
      <w:r w:rsidR="003C2341">
        <w:t xml:space="preserve"> </w:t>
      </w:r>
      <w:r w:rsidR="004770E3">
        <w:t xml:space="preserve">They were looking to employ a youth worker </w:t>
      </w:r>
      <w:r w:rsidR="004770E3">
        <w:lastRenderedPageBreak/>
        <w:t xml:space="preserve">for the local schools which the head teachers were happy to support. Funding of £10,000 was being sought and hopefully this would be available through the Area Partnership. There was also concern about </w:t>
      </w:r>
      <w:r w:rsidR="005E5073">
        <w:t>drug and alcohol related problems.</w:t>
      </w:r>
    </w:p>
    <w:p w:rsidR="004770E3" w:rsidRDefault="004770E3" w:rsidP="00584CC8">
      <w:pPr>
        <w:jc w:val="both"/>
      </w:pPr>
    </w:p>
    <w:p w:rsidR="00584CC8" w:rsidRPr="00740754" w:rsidRDefault="00584CC8" w:rsidP="00584CC8">
      <w:pPr>
        <w:jc w:val="both"/>
      </w:pPr>
      <w:r>
        <w:rPr>
          <w:b/>
        </w:rPr>
        <w:t>7   Planning Matters</w:t>
      </w:r>
    </w:p>
    <w:p w:rsidR="00584CC8" w:rsidRDefault="00584CC8" w:rsidP="00584CC8">
      <w:pPr>
        <w:jc w:val="both"/>
      </w:pPr>
    </w:p>
    <w:p w:rsidR="00584CC8" w:rsidRDefault="00740754" w:rsidP="00584CC8">
      <w:pPr>
        <w:jc w:val="both"/>
        <w:rPr>
          <w:b/>
        </w:rPr>
      </w:pPr>
      <w:r>
        <w:t>7</w:t>
      </w:r>
      <w:r w:rsidR="00584CC8">
        <w:t xml:space="preserve">.1 </w:t>
      </w:r>
      <w:r w:rsidR="00584CC8">
        <w:rPr>
          <w:b/>
        </w:rPr>
        <w:t>The following new applications were viewed, discussed and commented on, where appropriate –</w:t>
      </w:r>
    </w:p>
    <w:p w:rsidR="00584CC8" w:rsidRDefault="00584CC8" w:rsidP="00584CC8">
      <w:pPr>
        <w:jc w:val="both"/>
        <w:rPr>
          <w:b/>
        </w:rPr>
      </w:pPr>
    </w:p>
    <w:p w:rsidR="00584CC8" w:rsidRDefault="00584CC8" w:rsidP="00584CC8">
      <w:pPr>
        <w:jc w:val="both"/>
      </w:pPr>
      <w:r>
        <w:rPr>
          <w:b/>
        </w:rPr>
        <w:t xml:space="preserve">57a Westgate: </w:t>
      </w:r>
      <w:r w:rsidR="00740754">
        <w:t xml:space="preserve">Raising height of boundary wall. </w:t>
      </w:r>
      <w:r>
        <w:t>No objection was raised.</w:t>
      </w:r>
    </w:p>
    <w:p w:rsidR="00584CC8" w:rsidRDefault="00740754" w:rsidP="00584CC8">
      <w:pPr>
        <w:jc w:val="both"/>
      </w:pPr>
      <w:r>
        <w:rPr>
          <w:b/>
        </w:rPr>
        <w:t>10a Westbay Road</w:t>
      </w:r>
      <w:r w:rsidR="00584CC8">
        <w:rPr>
          <w:b/>
        </w:rPr>
        <w:t xml:space="preserve">: </w:t>
      </w:r>
      <w:r>
        <w:t>Erection of shed</w:t>
      </w:r>
      <w:r w:rsidR="00584CC8">
        <w:t>. No objection was raised.</w:t>
      </w:r>
    </w:p>
    <w:p w:rsidR="00584CC8" w:rsidRDefault="00740754" w:rsidP="00584CC8">
      <w:pPr>
        <w:jc w:val="both"/>
      </w:pPr>
      <w:r>
        <w:rPr>
          <w:b/>
        </w:rPr>
        <w:t>9a Dirleton Avenue</w:t>
      </w:r>
      <w:r w:rsidR="00584CC8">
        <w:rPr>
          <w:b/>
        </w:rPr>
        <w:t xml:space="preserve">: </w:t>
      </w:r>
      <w:r>
        <w:t xml:space="preserve">Replacement windows. </w:t>
      </w:r>
      <w:r w:rsidR="00584CC8">
        <w:t>No objection was raised.</w:t>
      </w:r>
    </w:p>
    <w:p w:rsidR="00584CC8" w:rsidRDefault="002A7D75" w:rsidP="00584CC8">
      <w:pPr>
        <w:jc w:val="both"/>
      </w:pPr>
      <w:r>
        <w:rPr>
          <w:b/>
        </w:rPr>
        <w:t>11 Marmion Road</w:t>
      </w:r>
      <w:r w:rsidR="00584CC8">
        <w:rPr>
          <w:b/>
        </w:rPr>
        <w:t xml:space="preserve">: </w:t>
      </w:r>
      <w:r>
        <w:t>Alterations to building</w:t>
      </w:r>
      <w:r w:rsidR="00584CC8">
        <w:t>. No objection was raised.</w:t>
      </w:r>
    </w:p>
    <w:p w:rsidR="00584CC8" w:rsidRDefault="002A7D75" w:rsidP="00584CC8">
      <w:pPr>
        <w:jc w:val="both"/>
      </w:pPr>
      <w:r>
        <w:rPr>
          <w:b/>
        </w:rPr>
        <w:t>15 Creel Court</w:t>
      </w:r>
      <w:r w:rsidR="00584CC8">
        <w:rPr>
          <w:b/>
        </w:rPr>
        <w:t xml:space="preserve">: </w:t>
      </w:r>
      <w:r>
        <w:t>Replacement windows.</w:t>
      </w:r>
      <w:r w:rsidR="00584CC8">
        <w:t xml:space="preserve"> </w:t>
      </w:r>
      <w:r>
        <w:t>No objection was raised.</w:t>
      </w:r>
    </w:p>
    <w:p w:rsidR="00584CC8" w:rsidRDefault="002A7D75" w:rsidP="00584CC8">
      <w:pPr>
        <w:jc w:val="both"/>
      </w:pPr>
      <w:r>
        <w:rPr>
          <w:b/>
        </w:rPr>
        <w:t>Balgone Coach House</w:t>
      </w:r>
      <w:r w:rsidR="00584CC8">
        <w:rPr>
          <w:b/>
        </w:rPr>
        <w:t>:</w:t>
      </w:r>
      <w:r w:rsidR="00584CC8">
        <w:t xml:space="preserve"> </w:t>
      </w:r>
      <w:r>
        <w:t>Alterations to building</w:t>
      </w:r>
      <w:r w:rsidR="00584CC8">
        <w:t>. No objection was raised.</w:t>
      </w:r>
    </w:p>
    <w:p w:rsidR="002A7D75" w:rsidRDefault="002A7D75" w:rsidP="002A7D75">
      <w:pPr>
        <w:jc w:val="both"/>
      </w:pPr>
      <w:r>
        <w:rPr>
          <w:b/>
        </w:rPr>
        <w:t>2 Horse Crook</w:t>
      </w:r>
      <w:r w:rsidR="00584CC8">
        <w:rPr>
          <w:b/>
        </w:rPr>
        <w:t xml:space="preserve">: </w:t>
      </w:r>
      <w:r>
        <w:t>Erection of domestic garage</w:t>
      </w:r>
      <w:r w:rsidR="00584CC8">
        <w:t>. No objection was raised.</w:t>
      </w:r>
    </w:p>
    <w:p w:rsidR="002A7D75" w:rsidRPr="00C307CA" w:rsidRDefault="002A7D75" w:rsidP="002A7D75">
      <w:pPr>
        <w:jc w:val="both"/>
        <w:rPr>
          <w:b/>
        </w:rPr>
      </w:pPr>
      <w:r>
        <w:rPr>
          <w:b/>
        </w:rPr>
        <w:t xml:space="preserve">11e Melbourne Place: </w:t>
      </w:r>
      <w:r>
        <w:t xml:space="preserve">Formation of dormer and alterations to flat. </w:t>
      </w:r>
      <w:r w:rsidR="001E7A04">
        <w:t>Concern was expressed that the development of the roof space was out of character with the surrounding properties in a Conservation Area.</w:t>
      </w:r>
      <w:r w:rsidR="00C307CA">
        <w:t xml:space="preserve">                                                                             </w:t>
      </w:r>
      <w:r w:rsidR="00C307CA" w:rsidRPr="00C307CA">
        <w:rPr>
          <w:b/>
        </w:rPr>
        <w:t>ACTION: Cllr Moodie</w:t>
      </w:r>
    </w:p>
    <w:p w:rsidR="002A7D75" w:rsidRDefault="002A7D75" w:rsidP="002A7D75">
      <w:pPr>
        <w:jc w:val="both"/>
      </w:pPr>
      <w:r>
        <w:rPr>
          <w:b/>
        </w:rPr>
        <w:t xml:space="preserve">16 York Road: </w:t>
      </w:r>
      <w:r>
        <w:t>Alterations to house, formation of raised decking, steps &amp; hard standing areas, erection of walls &amp; gate. No objection was raised.</w:t>
      </w:r>
    </w:p>
    <w:p w:rsidR="002A7D75" w:rsidRDefault="002A7D75" w:rsidP="00584CC8">
      <w:pPr>
        <w:jc w:val="both"/>
      </w:pPr>
      <w:r>
        <w:rPr>
          <w:b/>
        </w:rPr>
        <w:t>22 Fidra Road:</w:t>
      </w:r>
      <w:r>
        <w:t xml:space="preserve"> Alterations and extension to house. No objection was raised.</w:t>
      </w:r>
    </w:p>
    <w:p w:rsidR="00584CC8" w:rsidRDefault="002A7D75" w:rsidP="00584CC8">
      <w:pPr>
        <w:jc w:val="both"/>
      </w:pPr>
      <w:r>
        <w:rPr>
          <w:b/>
        </w:rPr>
        <w:t>8 Westgate</w:t>
      </w:r>
      <w:r w:rsidR="00584CC8">
        <w:rPr>
          <w:b/>
        </w:rPr>
        <w:t xml:space="preserve">: </w:t>
      </w:r>
      <w:r>
        <w:t>Alterations to building, erection of shed and raised planters; display of advertisements</w:t>
      </w:r>
      <w:r w:rsidR="00584CC8">
        <w:t>. No objection was raised.</w:t>
      </w:r>
    </w:p>
    <w:p w:rsidR="00584CC8" w:rsidRDefault="002A7D75" w:rsidP="00584CC8">
      <w:pPr>
        <w:jc w:val="both"/>
      </w:pPr>
      <w:r>
        <w:rPr>
          <w:b/>
        </w:rPr>
        <w:t xml:space="preserve">3 Dundas Road: </w:t>
      </w:r>
      <w:r>
        <w:t>Erection of fencing, gates and bike shed</w:t>
      </w:r>
      <w:r w:rsidR="00584CC8">
        <w:t>.</w:t>
      </w:r>
      <w:r>
        <w:t xml:space="preserve"> No objection was raised</w:t>
      </w:r>
    </w:p>
    <w:p w:rsidR="00584CC8" w:rsidRDefault="002A7D75" w:rsidP="00584CC8">
      <w:pPr>
        <w:jc w:val="both"/>
      </w:pPr>
      <w:r>
        <w:rPr>
          <w:b/>
        </w:rPr>
        <w:t>19 Smileyknowes Court</w:t>
      </w:r>
      <w:r w:rsidR="00584CC8">
        <w:rPr>
          <w:b/>
        </w:rPr>
        <w:t xml:space="preserve">: </w:t>
      </w:r>
      <w:r>
        <w:t>Extension</w:t>
      </w:r>
      <w:r w:rsidR="000461A7">
        <w:t xml:space="preserve"> to house. </w:t>
      </w:r>
      <w:r w:rsidR="00584CC8">
        <w:t xml:space="preserve"> No objection was raised.</w:t>
      </w:r>
    </w:p>
    <w:p w:rsidR="00584CC8" w:rsidRDefault="002A7D75" w:rsidP="00584CC8">
      <w:pPr>
        <w:jc w:val="both"/>
      </w:pPr>
      <w:r>
        <w:rPr>
          <w:b/>
        </w:rPr>
        <w:t>11 Abbey Court</w:t>
      </w:r>
      <w:r w:rsidR="00584CC8">
        <w:rPr>
          <w:b/>
        </w:rPr>
        <w:t xml:space="preserve">: </w:t>
      </w:r>
      <w:r w:rsidR="00584CC8">
        <w:t>Extension to house. No objection was raised.</w:t>
      </w:r>
    </w:p>
    <w:p w:rsidR="00584CC8" w:rsidRDefault="002A7D75" w:rsidP="00584CC8">
      <w:pPr>
        <w:jc w:val="both"/>
      </w:pPr>
      <w:r>
        <w:rPr>
          <w:b/>
        </w:rPr>
        <w:t>23 Gilbert Avenue</w:t>
      </w:r>
      <w:r w:rsidR="00584CC8">
        <w:rPr>
          <w:b/>
        </w:rPr>
        <w:t xml:space="preserve">: </w:t>
      </w:r>
      <w:r>
        <w:t>Extension to house including car port, formation of dormer and raised deck with handrails</w:t>
      </w:r>
      <w:r w:rsidR="00584CC8">
        <w:t>. No objection was raised.</w:t>
      </w:r>
    </w:p>
    <w:p w:rsidR="00584CC8" w:rsidRDefault="00584CC8" w:rsidP="00584CC8">
      <w:pPr>
        <w:jc w:val="both"/>
      </w:pPr>
    </w:p>
    <w:p w:rsidR="00502D37" w:rsidRDefault="00502D37" w:rsidP="00502D37">
      <w:pPr>
        <w:jc w:val="both"/>
        <w:rPr>
          <w:b/>
        </w:rPr>
      </w:pPr>
      <w:r>
        <w:rPr>
          <w:b/>
        </w:rPr>
        <w:t>8</w:t>
      </w:r>
      <w:r w:rsidR="00584CC8">
        <w:rPr>
          <w:b/>
        </w:rPr>
        <w:t xml:space="preserve"> </w:t>
      </w:r>
      <w:r>
        <w:rPr>
          <w:b/>
        </w:rPr>
        <w:t xml:space="preserve">Community </w:t>
      </w:r>
      <w:r w:rsidR="00DA3134">
        <w:rPr>
          <w:b/>
        </w:rPr>
        <w:t>Rail Partnership</w:t>
      </w:r>
      <w:r>
        <w:rPr>
          <w:b/>
        </w:rPr>
        <w:t>:</w:t>
      </w:r>
    </w:p>
    <w:p w:rsidR="00584CC8" w:rsidRDefault="00584CC8" w:rsidP="00584CC8">
      <w:pPr>
        <w:jc w:val="both"/>
        <w:rPr>
          <w:b/>
        </w:rPr>
      </w:pPr>
      <w:r>
        <w:rPr>
          <w:b/>
        </w:rPr>
        <w:t xml:space="preserve">     </w:t>
      </w:r>
    </w:p>
    <w:p w:rsidR="001E7A04" w:rsidRDefault="00502D37" w:rsidP="00584CC8">
      <w:pPr>
        <w:jc w:val="both"/>
      </w:pPr>
      <w:r>
        <w:t>8.1</w:t>
      </w:r>
      <w:r w:rsidR="00584CC8">
        <w:t xml:space="preserve"> Cllr Sinclair reported that </w:t>
      </w:r>
      <w:r w:rsidR="008D6306">
        <w:t xml:space="preserve">the additional cycle racks had been installed at the station. </w:t>
      </w:r>
    </w:p>
    <w:p w:rsidR="001E7A04" w:rsidRDefault="001E7A04" w:rsidP="00584CC8">
      <w:pPr>
        <w:jc w:val="both"/>
      </w:pPr>
    </w:p>
    <w:p w:rsidR="00584CC8" w:rsidRDefault="003D5375" w:rsidP="00584CC8">
      <w:pPr>
        <w:jc w:val="both"/>
      </w:pPr>
      <w:r>
        <w:t xml:space="preserve">8.2 </w:t>
      </w:r>
      <w:r w:rsidR="000756EB">
        <w:t>With regard to the train strikes, Cllr Sinclair had raised the matter</w:t>
      </w:r>
      <w:r w:rsidR="00C307CA">
        <w:t xml:space="preserve"> of</w:t>
      </w:r>
      <w:r w:rsidR="000756EB">
        <w:t xml:space="preserve"> replacement buses with ScotRail</w:t>
      </w:r>
      <w:r w:rsidR="009D0B92">
        <w:t xml:space="preserve"> whose stance was that as buses were not sitting ready for use at the drop of a hat</w:t>
      </w:r>
      <w:r w:rsidR="00201A4C">
        <w:t>, their</w:t>
      </w:r>
      <w:r w:rsidR="009D0B92">
        <w:t xml:space="preserve"> advice was to use service buses which</w:t>
      </w:r>
      <w:r w:rsidR="00201A4C">
        <w:t>, it was agreed,</w:t>
      </w:r>
      <w:r w:rsidR="009D0B92">
        <w:t xml:space="preserve"> was an unsatisfactory state of affairs. It was to be hoped the situation resolved itself quickly.</w:t>
      </w:r>
    </w:p>
    <w:p w:rsidR="00584CC8" w:rsidRDefault="00584CC8" w:rsidP="00584CC8">
      <w:pPr>
        <w:jc w:val="both"/>
        <w:rPr>
          <w:b/>
        </w:rPr>
      </w:pPr>
    </w:p>
    <w:p w:rsidR="00584CC8" w:rsidRDefault="00502D37" w:rsidP="00584CC8">
      <w:pPr>
        <w:jc w:val="both"/>
        <w:rPr>
          <w:b/>
        </w:rPr>
      </w:pPr>
      <w:r>
        <w:rPr>
          <w:b/>
        </w:rPr>
        <w:t>9</w:t>
      </w:r>
      <w:r w:rsidR="00584CC8">
        <w:rPr>
          <w:b/>
        </w:rPr>
        <w:t xml:space="preserve">   Calder &amp; Crawford Cups – putting competitions</w:t>
      </w:r>
    </w:p>
    <w:p w:rsidR="00584CC8" w:rsidRDefault="00584CC8" w:rsidP="00584CC8">
      <w:pPr>
        <w:jc w:val="both"/>
        <w:rPr>
          <w:b/>
        </w:rPr>
      </w:pPr>
    </w:p>
    <w:p w:rsidR="00584CC8" w:rsidRDefault="00C307CA" w:rsidP="00584CC8">
      <w:pPr>
        <w:jc w:val="both"/>
      </w:pPr>
      <w:r>
        <w:t>9</w:t>
      </w:r>
      <w:r w:rsidR="00584CC8">
        <w:t xml:space="preserve">.1 The Secretary </w:t>
      </w:r>
      <w:r w:rsidR="003D5375">
        <w:t xml:space="preserve">confirmed that posters advertising the event were being </w:t>
      </w:r>
      <w:r>
        <w:t>distributed</w:t>
      </w:r>
      <w:r w:rsidR="003D5375">
        <w:t xml:space="preserve">. She asked that the sign on the starter’s hut be put up and notices </w:t>
      </w:r>
      <w:r w:rsidR="00201A4C">
        <w:t>posted</w:t>
      </w:r>
      <w:r w:rsidR="003D5375">
        <w:t xml:space="preserve"> on the NBCC Facebook page and</w:t>
      </w:r>
      <w:r w:rsidR="00201A4C">
        <w:t xml:space="preserve"> in</w:t>
      </w:r>
      <w:r w:rsidR="003D5375">
        <w:t xml:space="preserve"> the Courier. Cllr Sinclair confirmed that there was a notice in the Newsletter which would be delivered the following week. A rota for the qualifying day was tabled</w:t>
      </w:r>
      <w:r w:rsidR="00201A4C">
        <w:t>.</w:t>
      </w:r>
    </w:p>
    <w:p w:rsidR="00584CC8" w:rsidRDefault="00584CC8" w:rsidP="00584CC8">
      <w:pPr>
        <w:jc w:val="both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ACTION: Cllrs K Smith &amp; Watson</w:t>
      </w:r>
    </w:p>
    <w:p w:rsidR="00584CC8" w:rsidRDefault="00502D37" w:rsidP="00584CC8">
      <w:pPr>
        <w:jc w:val="both"/>
        <w:rPr>
          <w:b/>
        </w:rPr>
      </w:pPr>
      <w:r>
        <w:rPr>
          <w:b/>
        </w:rPr>
        <w:t>10</w:t>
      </w:r>
      <w:r w:rsidR="00584CC8">
        <w:rPr>
          <w:b/>
        </w:rPr>
        <w:t xml:space="preserve">   Communications Group</w:t>
      </w:r>
      <w:r>
        <w:rPr>
          <w:b/>
        </w:rPr>
        <w:t>:</w:t>
      </w:r>
    </w:p>
    <w:p w:rsidR="00584CC8" w:rsidRDefault="00584CC8" w:rsidP="00584CC8">
      <w:pPr>
        <w:jc w:val="both"/>
        <w:rPr>
          <w:b/>
        </w:rPr>
      </w:pPr>
    </w:p>
    <w:p w:rsidR="00584CC8" w:rsidRDefault="004770E3" w:rsidP="00584CC8">
      <w:pPr>
        <w:jc w:val="both"/>
      </w:pPr>
      <w:r>
        <w:t>10.1 The group had met the previous week when the following points had been discussed –</w:t>
      </w:r>
    </w:p>
    <w:p w:rsidR="004770E3" w:rsidRDefault="004770E3" w:rsidP="004770E3">
      <w:pPr>
        <w:pStyle w:val="ListParagraph"/>
        <w:numPr>
          <w:ilvl w:val="0"/>
          <w:numId w:val="9"/>
        </w:numPr>
        <w:jc w:val="both"/>
      </w:pPr>
      <w:r>
        <w:t>Newsletter – happy to continue in the same format;</w:t>
      </w:r>
    </w:p>
    <w:p w:rsidR="004770E3" w:rsidRDefault="004770E3" w:rsidP="004770E3">
      <w:pPr>
        <w:pStyle w:val="ListParagraph"/>
        <w:numPr>
          <w:ilvl w:val="0"/>
          <w:numId w:val="9"/>
        </w:numPr>
        <w:jc w:val="both"/>
      </w:pPr>
      <w:r>
        <w:lastRenderedPageBreak/>
        <w:t>Website –</w:t>
      </w:r>
      <w:r w:rsidR="00AE6170">
        <w:t xml:space="preserve"> </w:t>
      </w:r>
      <w:r>
        <w:t xml:space="preserve">looking at how to make it more accessible </w:t>
      </w:r>
      <w:r w:rsidR="00AE6170">
        <w:t>to people with disabilities;</w:t>
      </w:r>
    </w:p>
    <w:p w:rsidR="00AE6170" w:rsidRDefault="00AE6170" w:rsidP="004770E3">
      <w:pPr>
        <w:pStyle w:val="ListParagraph"/>
        <w:numPr>
          <w:ilvl w:val="0"/>
          <w:numId w:val="9"/>
        </w:numPr>
        <w:jc w:val="both"/>
      </w:pPr>
      <w:r>
        <w:t>Agenda – suggest posting a week before meetings;</w:t>
      </w:r>
    </w:p>
    <w:p w:rsidR="00AE6170" w:rsidRDefault="00AE6170" w:rsidP="004770E3">
      <w:pPr>
        <w:pStyle w:val="ListParagraph"/>
        <w:numPr>
          <w:ilvl w:val="0"/>
          <w:numId w:val="9"/>
        </w:numPr>
        <w:jc w:val="both"/>
      </w:pPr>
      <w:r>
        <w:t>Minutes – suggest that they are more accessible and user friendly.</w:t>
      </w:r>
    </w:p>
    <w:p w:rsidR="00502D37" w:rsidRDefault="00502D37" w:rsidP="00584CC8">
      <w:pPr>
        <w:jc w:val="both"/>
      </w:pPr>
    </w:p>
    <w:p w:rsidR="00502D37" w:rsidRDefault="00502D37" w:rsidP="00584CC8">
      <w:pPr>
        <w:jc w:val="both"/>
        <w:rPr>
          <w:b/>
        </w:rPr>
      </w:pPr>
      <w:r w:rsidRPr="00502D37">
        <w:rPr>
          <w:b/>
        </w:rPr>
        <w:t>11</w:t>
      </w:r>
      <w:r>
        <w:rPr>
          <w:b/>
        </w:rPr>
        <w:t xml:space="preserve">   Rotary Way:</w:t>
      </w:r>
    </w:p>
    <w:p w:rsidR="00AE6170" w:rsidRDefault="00AE6170" w:rsidP="00584CC8">
      <w:pPr>
        <w:jc w:val="both"/>
        <w:rPr>
          <w:b/>
        </w:rPr>
      </w:pPr>
    </w:p>
    <w:p w:rsidR="00FB1094" w:rsidRDefault="00AE6170" w:rsidP="00584CC8">
      <w:pPr>
        <w:jc w:val="both"/>
      </w:pPr>
      <w:r w:rsidRPr="001F4980">
        <w:t>11.1</w:t>
      </w:r>
      <w:r w:rsidR="001F4980">
        <w:t xml:space="preserve"> The Chairman reported that there had been further correspondence between ELC’s Principal Amenity Officer</w:t>
      </w:r>
      <w:r w:rsidR="00FA752A">
        <w:t>, Stuart</w:t>
      </w:r>
      <w:r w:rsidR="001F4980">
        <w:t xml:space="preserve"> Pryde and</w:t>
      </w:r>
      <w:r w:rsidR="00FA752A">
        <w:t xml:space="preserve"> Rotary Club President,</w:t>
      </w:r>
      <w:r w:rsidR="001F4980">
        <w:t xml:space="preserve"> Richard Rogers, </w:t>
      </w:r>
      <w:r w:rsidR="00FA752A">
        <w:t xml:space="preserve">about what was to happen regarding the signage. </w:t>
      </w:r>
    </w:p>
    <w:p w:rsidR="00FB1094" w:rsidRDefault="00FB1094" w:rsidP="00584CC8">
      <w:pPr>
        <w:jc w:val="both"/>
      </w:pPr>
    </w:p>
    <w:p w:rsidR="00FB1094" w:rsidRDefault="00FB1094" w:rsidP="00584CC8">
      <w:pPr>
        <w:jc w:val="both"/>
      </w:pPr>
      <w:r>
        <w:t xml:space="preserve">11.2 </w:t>
      </w:r>
      <w:r w:rsidR="00FA752A">
        <w:t>It had been agreed that the Rotary Club would celebrate its 50</w:t>
      </w:r>
      <w:r w:rsidR="00FA752A" w:rsidRPr="00FA752A">
        <w:rPr>
          <w:vertAlign w:val="superscript"/>
        </w:rPr>
        <w:t>th</w:t>
      </w:r>
      <w:r w:rsidR="00FA752A">
        <w:t xml:space="preserve"> year in the town by assisting with the refurbishment and repainting of the seating on Elcho Green and that ELC </w:t>
      </w:r>
      <w:r>
        <w:t>would</w:t>
      </w:r>
      <w:r w:rsidR="00FA752A">
        <w:t xml:space="preserve"> resurface the path across the Green to improve safety standards, following which they would install secure and more substantial ‘Rotary Way on Elcho Green’ replacement signs.</w:t>
      </w:r>
    </w:p>
    <w:p w:rsidR="00FB1094" w:rsidRDefault="00FB1094" w:rsidP="00584CC8">
      <w:pPr>
        <w:jc w:val="both"/>
      </w:pPr>
    </w:p>
    <w:p w:rsidR="00FB1094" w:rsidRPr="00FB1094" w:rsidRDefault="00FA752A" w:rsidP="00584CC8">
      <w:pPr>
        <w:jc w:val="both"/>
        <w:rPr>
          <w:b/>
        </w:rPr>
      </w:pPr>
      <w:r>
        <w:t xml:space="preserve"> </w:t>
      </w:r>
      <w:r w:rsidR="00FB1094">
        <w:t xml:space="preserve">11.3 </w:t>
      </w:r>
      <w:r>
        <w:t xml:space="preserve">The Rotary Club was congratulated on its </w:t>
      </w:r>
      <w:r w:rsidR="00DA3134">
        <w:t xml:space="preserve">contribution </w:t>
      </w:r>
      <w:r>
        <w:t>to the amenity of the town and it was agreed that a letter of support</w:t>
      </w:r>
      <w:r w:rsidR="007929A6">
        <w:t xml:space="preserve"> of the foregoing</w:t>
      </w:r>
      <w:r>
        <w:t xml:space="preserve"> would be sent to ELC</w:t>
      </w:r>
      <w:r w:rsidR="00FB1094">
        <w:t xml:space="preserve">.                           </w:t>
      </w:r>
    </w:p>
    <w:p w:rsidR="00FB1094" w:rsidRPr="00DA3134" w:rsidRDefault="00FB1094" w:rsidP="00FB1094">
      <w:pPr>
        <w:jc w:val="both"/>
        <w:rPr>
          <w:b/>
        </w:rPr>
      </w:pPr>
      <w:r>
        <w:t xml:space="preserve">                                                                                                             </w:t>
      </w:r>
      <w:r w:rsidRPr="00923005">
        <w:rPr>
          <w:b/>
        </w:rPr>
        <w:t>ACTION</w:t>
      </w:r>
      <w:r>
        <w:rPr>
          <w:b/>
        </w:rPr>
        <w:t>: Cllr K Smith</w:t>
      </w:r>
    </w:p>
    <w:p w:rsidR="00502D37" w:rsidRDefault="00923005" w:rsidP="00584CC8">
      <w:pPr>
        <w:jc w:val="both"/>
        <w:rPr>
          <w:b/>
        </w:rPr>
      </w:pPr>
      <w:r>
        <w:t xml:space="preserve">                                                                   </w:t>
      </w:r>
      <w:r w:rsidR="00FB1094">
        <w:t xml:space="preserve">        </w:t>
      </w:r>
    </w:p>
    <w:p w:rsidR="00502D37" w:rsidRDefault="00A62AB6" w:rsidP="00584CC8">
      <w:pPr>
        <w:jc w:val="both"/>
        <w:rPr>
          <w:b/>
        </w:rPr>
      </w:pPr>
      <w:r>
        <w:rPr>
          <w:b/>
        </w:rPr>
        <w:t>12 Lime Grove</w:t>
      </w:r>
      <w:r w:rsidR="00502D37">
        <w:rPr>
          <w:b/>
        </w:rPr>
        <w:t xml:space="preserve"> Site </w:t>
      </w:r>
      <w:r>
        <w:rPr>
          <w:b/>
        </w:rPr>
        <w:t xml:space="preserve">- </w:t>
      </w:r>
      <w:r w:rsidR="00502D37">
        <w:rPr>
          <w:b/>
        </w:rPr>
        <w:t>Community Landownership:</w:t>
      </w:r>
    </w:p>
    <w:p w:rsidR="00DA3134" w:rsidRDefault="00DA3134" w:rsidP="00584CC8">
      <w:pPr>
        <w:jc w:val="both"/>
        <w:rPr>
          <w:b/>
        </w:rPr>
      </w:pPr>
    </w:p>
    <w:p w:rsidR="00FB1094" w:rsidRDefault="00FB1094" w:rsidP="00584CC8">
      <w:pPr>
        <w:jc w:val="both"/>
      </w:pPr>
      <w:r>
        <w:t xml:space="preserve">12.1 </w:t>
      </w:r>
      <w:r w:rsidRPr="00FB1094">
        <w:t xml:space="preserve">Cllr Watson </w:t>
      </w:r>
      <w:r>
        <w:t xml:space="preserve">introduced </w:t>
      </w:r>
      <w:r w:rsidR="009B202E">
        <w:t xml:space="preserve">the topic of </w:t>
      </w:r>
      <w:r>
        <w:t>what the future may hold</w:t>
      </w:r>
      <w:r w:rsidR="009B202E">
        <w:t xml:space="preserve"> for the town</w:t>
      </w:r>
      <w:r w:rsidR="00DA3134">
        <w:t xml:space="preserve"> in light of the many changes going on</w:t>
      </w:r>
      <w:r w:rsidR="009B202E">
        <w:t>. He felt that there was a need to find a community site to host a replacement for theSPACE and other community facilities and suggested that the Lime Grove depot site, the last gap site in the town</w:t>
      </w:r>
      <w:r w:rsidR="006E1747">
        <w:t>,</w:t>
      </w:r>
      <w:r w:rsidR="009B202E">
        <w:t xml:space="preserve"> which it was understood ELC was about to </w:t>
      </w:r>
      <w:r w:rsidR="006E445C">
        <w:t>put on the market</w:t>
      </w:r>
      <w:r w:rsidR="006E1747">
        <w:t xml:space="preserve"> would be an ideal location  for this purpose.</w:t>
      </w:r>
    </w:p>
    <w:p w:rsidR="006E1747" w:rsidRDefault="006E1747" w:rsidP="00584CC8">
      <w:pPr>
        <w:jc w:val="both"/>
      </w:pPr>
    </w:p>
    <w:p w:rsidR="006E1747" w:rsidRPr="00A62AB6" w:rsidRDefault="006E1747" w:rsidP="00584CC8">
      <w:pPr>
        <w:jc w:val="both"/>
        <w:rPr>
          <w:b/>
        </w:rPr>
      </w:pPr>
      <w:r>
        <w:t>12.2 As legislation is to be introduced in 2017 to give community councils the right to buy abandoned/neglected land it was agreed to write to the Chief Executive</w:t>
      </w:r>
      <w:r w:rsidR="00A62AB6">
        <w:t xml:space="preserve"> of ELC</w:t>
      </w:r>
      <w:r>
        <w:t xml:space="preserve"> requesting the Council to put on hold the proposed sale</w:t>
      </w:r>
      <w:r w:rsidR="00A62AB6">
        <w:t xml:space="preserve"> of the Lime Grove site</w:t>
      </w:r>
      <w:r>
        <w:t xml:space="preserve"> to enable discussions to take place within the community regarding the future use of the site and to investigate a possible community landownership buy-out to </w:t>
      </w:r>
      <w:r w:rsidR="00A62AB6">
        <w:t>develop</w:t>
      </w:r>
      <w:r>
        <w:t xml:space="preserve"> the site for community use</w:t>
      </w:r>
      <w:r w:rsidR="00A62AB6">
        <w:t>. It was understood that the Area Partnership was writing in similar terms.</w:t>
      </w:r>
      <w:r>
        <w:t xml:space="preserve"> </w:t>
      </w:r>
      <w:r w:rsidR="00A62AB6">
        <w:t xml:space="preserve">                      </w:t>
      </w:r>
      <w:r w:rsidR="00A62AB6">
        <w:rPr>
          <w:b/>
        </w:rPr>
        <w:t>ACTION: Cllr K Smith</w:t>
      </w:r>
    </w:p>
    <w:p w:rsidR="00A62AB6" w:rsidRDefault="00A62AB6" w:rsidP="00584CC8">
      <w:pPr>
        <w:jc w:val="both"/>
      </w:pPr>
    </w:p>
    <w:p w:rsidR="00A62AB6" w:rsidRPr="00FB1094" w:rsidRDefault="00A62AB6" w:rsidP="00584CC8">
      <w:pPr>
        <w:jc w:val="both"/>
      </w:pPr>
      <w:r>
        <w:t>12.3 To further this discussion the Area Partnership was proposing holding a public meeting on 15</w:t>
      </w:r>
      <w:r w:rsidRPr="00A62AB6">
        <w:rPr>
          <w:vertAlign w:val="superscript"/>
        </w:rPr>
        <w:t>th</w:t>
      </w:r>
      <w:r>
        <w:t xml:space="preserve"> August in the </w:t>
      </w:r>
      <w:r w:rsidR="007929A6">
        <w:t xml:space="preserve">Fringe by the Sea </w:t>
      </w:r>
      <w:r>
        <w:t>Spiege</w:t>
      </w:r>
      <w:r w:rsidR="007929A6">
        <w:t>l</w:t>
      </w:r>
      <w:r>
        <w:t>tent. This would be the start of a wider and inclusive discussion involving all parts of the community. Prior to this there would be a meeting of interested parties at 10.00 am on 18</w:t>
      </w:r>
      <w:r w:rsidRPr="00A62AB6">
        <w:rPr>
          <w:vertAlign w:val="superscript"/>
        </w:rPr>
        <w:t>th</w:t>
      </w:r>
      <w:r>
        <w:t xml:space="preserve"> July to plan the meeting and their input.</w:t>
      </w:r>
    </w:p>
    <w:p w:rsidR="007B26CB" w:rsidRDefault="007B26CB" w:rsidP="00584CC8">
      <w:pPr>
        <w:jc w:val="both"/>
      </w:pPr>
    </w:p>
    <w:p w:rsidR="00584CC8" w:rsidRDefault="00584CC8" w:rsidP="00584CC8">
      <w:pPr>
        <w:jc w:val="both"/>
        <w:rPr>
          <w:b/>
        </w:rPr>
      </w:pPr>
      <w:r>
        <w:rPr>
          <w:b/>
        </w:rPr>
        <w:t>13   Reports from Groups &amp; Societies:</w:t>
      </w:r>
    </w:p>
    <w:p w:rsidR="00584CC8" w:rsidRDefault="00584CC8" w:rsidP="00584CC8">
      <w:pPr>
        <w:jc w:val="both"/>
        <w:rPr>
          <w:b/>
        </w:rPr>
      </w:pPr>
    </w:p>
    <w:p w:rsidR="003E255A" w:rsidRPr="0007567C" w:rsidRDefault="00584CC8" w:rsidP="003E255A">
      <w:pPr>
        <w:jc w:val="both"/>
      </w:pPr>
      <w:r>
        <w:t xml:space="preserve">13.1 </w:t>
      </w:r>
      <w:r w:rsidR="003E255A">
        <w:rPr>
          <w:b/>
        </w:rPr>
        <w:t xml:space="preserve">Area Partnership: </w:t>
      </w:r>
      <w:r w:rsidR="0007567C" w:rsidRPr="0007567C">
        <w:t>It was noted that</w:t>
      </w:r>
      <w:r w:rsidR="0007567C">
        <w:rPr>
          <w:b/>
        </w:rPr>
        <w:t xml:space="preserve"> </w:t>
      </w:r>
      <w:r w:rsidR="0007567C" w:rsidRPr="0007567C">
        <w:t>the quorum for attendance</w:t>
      </w:r>
      <w:r w:rsidR="0007567C">
        <w:t xml:space="preserve"> at meetings was 40%+1. The priorities for the next period had been agreed and included clear signage at entry points to the town; pedestrianisation;</w:t>
      </w:r>
      <w:r w:rsidR="006E445C">
        <w:t xml:space="preserve"> </w:t>
      </w:r>
      <w:r w:rsidR="007929A6">
        <w:t xml:space="preserve">and </w:t>
      </w:r>
      <w:r w:rsidR="006E445C">
        <w:t>a</w:t>
      </w:r>
      <w:r w:rsidR="0007567C">
        <w:t xml:space="preserve"> ‘wander’ bus.</w:t>
      </w:r>
    </w:p>
    <w:p w:rsidR="00584CC8" w:rsidRDefault="00584CC8" w:rsidP="00584CC8">
      <w:pPr>
        <w:jc w:val="both"/>
      </w:pPr>
    </w:p>
    <w:p w:rsidR="00584CC8" w:rsidRDefault="00584CC8" w:rsidP="00584CC8">
      <w:pPr>
        <w:jc w:val="both"/>
      </w:pPr>
      <w:r>
        <w:t xml:space="preserve">13.2 </w:t>
      </w:r>
      <w:r>
        <w:rPr>
          <w:b/>
        </w:rPr>
        <w:t xml:space="preserve">Coastal Communities Museum: </w:t>
      </w:r>
      <w:r>
        <w:t xml:space="preserve">Cllr Moodie reported that over </w:t>
      </w:r>
      <w:r w:rsidR="003E255A">
        <w:t>4</w:t>
      </w:r>
      <w:r>
        <w:t xml:space="preserve">,000 people had visited the new exhibition by the end of </w:t>
      </w:r>
      <w:r w:rsidR="003E255A">
        <w:t>June</w:t>
      </w:r>
      <w:r>
        <w:t>.</w:t>
      </w:r>
    </w:p>
    <w:p w:rsidR="00584CC8" w:rsidRDefault="00584CC8" w:rsidP="00584CC8">
      <w:pPr>
        <w:jc w:val="both"/>
      </w:pPr>
    </w:p>
    <w:p w:rsidR="003E255A" w:rsidRDefault="003E255A" w:rsidP="00584CC8">
      <w:pPr>
        <w:jc w:val="both"/>
      </w:pPr>
      <w:r>
        <w:t xml:space="preserve">13.3 </w:t>
      </w:r>
      <w:r w:rsidRPr="003E255A">
        <w:rPr>
          <w:b/>
        </w:rPr>
        <w:t>Environment Trust</w:t>
      </w:r>
      <w:r>
        <w:rPr>
          <w:b/>
        </w:rPr>
        <w:t>:</w:t>
      </w:r>
      <w:r w:rsidR="00584CC8" w:rsidRPr="003E255A">
        <w:rPr>
          <w:b/>
        </w:rPr>
        <w:t xml:space="preserve"> </w:t>
      </w:r>
      <w:r w:rsidR="00584CC8" w:rsidRPr="003E255A">
        <w:t xml:space="preserve"> </w:t>
      </w:r>
      <w:r w:rsidR="0007567C">
        <w:t>Cllr H Smith intimated that the Trust was sponsoring a talk entitled ‘Whale Meat Again’ at the Fringe by the Sea on 14</w:t>
      </w:r>
      <w:r w:rsidR="0007567C" w:rsidRPr="0007567C">
        <w:rPr>
          <w:vertAlign w:val="superscript"/>
        </w:rPr>
        <w:t>th</w:t>
      </w:r>
      <w:r w:rsidR="0007567C">
        <w:t xml:space="preserve"> August.</w:t>
      </w:r>
    </w:p>
    <w:p w:rsidR="00584CC8" w:rsidRDefault="00584CC8" w:rsidP="00584CC8">
      <w:pPr>
        <w:jc w:val="both"/>
      </w:pPr>
      <w:r w:rsidRPr="003E255A">
        <w:lastRenderedPageBreak/>
        <w:t xml:space="preserve">                                                                                             </w:t>
      </w:r>
    </w:p>
    <w:p w:rsidR="00584CC8" w:rsidRDefault="00584CC8" w:rsidP="00584CC8">
      <w:pPr>
        <w:jc w:val="both"/>
      </w:pPr>
      <w:r>
        <w:t>13.</w:t>
      </w:r>
      <w:r w:rsidR="003E255A">
        <w:t xml:space="preserve">4 </w:t>
      </w:r>
      <w:r w:rsidR="003E255A" w:rsidRPr="003E255A">
        <w:rPr>
          <w:b/>
        </w:rPr>
        <w:t>North Berwick News:</w:t>
      </w:r>
      <w:r w:rsidR="003E255A">
        <w:t xml:space="preserve">  Cllr Sinclair confirmed that the newsletter would be delivered in the week beginning 11</w:t>
      </w:r>
      <w:r w:rsidR="003E255A" w:rsidRPr="003E255A">
        <w:rPr>
          <w:vertAlign w:val="superscript"/>
        </w:rPr>
        <w:t>th</w:t>
      </w:r>
      <w:r w:rsidR="003E255A">
        <w:t xml:space="preserve"> July.</w:t>
      </w:r>
    </w:p>
    <w:p w:rsidR="003E255A" w:rsidRDefault="003E255A" w:rsidP="00584CC8">
      <w:pPr>
        <w:jc w:val="both"/>
      </w:pPr>
    </w:p>
    <w:p w:rsidR="00584CC8" w:rsidRDefault="00584CC8" w:rsidP="003E255A">
      <w:pPr>
        <w:jc w:val="both"/>
      </w:pPr>
      <w:r>
        <w:t xml:space="preserve">13.5 </w:t>
      </w:r>
      <w:r w:rsidR="003E255A">
        <w:rPr>
          <w:b/>
        </w:rPr>
        <w:t xml:space="preserve">North Berwick in Bloom: </w:t>
      </w:r>
      <w:r w:rsidR="0039779E" w:rsidRPr="0039779E">
        <w:t>Cllr Sinclair</w:t>
      </w:r>
      <w:r w:rsidR="0039779E">
        <w:t xml:space="preserve"> reported </w:t>
      </w:r>
      <w:r w:rsidR="0007567C">
        <w:t xml:space="preserve">that </w:t>
      </w:r>
      <w:r w:rsidR="0007567C" w:rsidRPr="0039779E">
        <w:t>the</w:t>
      </w:r>
      <w:r w:rsidR="003E255A" w:rsidRPr="003E255A">
        <w:t xml:space="preserve"> hanging baskets would be</w:t>
      </w:r>
      <w:r w:rsidR="003E255A">
        <w:rPr>
          <w:b/>
        </w:rPr>
        <w:t xml:space="preserve"> </w:t>
      </w:r>
      <w:r w:rsidR="003E255A" w:rsidRPr="007B26CB">
        <w:t>put up on 11</w:t>
      </w:r>
      <w:r w:rsidR="003E255A" w:rsidRPr="007B26CB">
        <w:rPr>
          <w:vertAlign w:val="superscript"/>
        </w:rPr>
        <w:t>th</w:t>
      </w:r>
      <w:r w:rsidR="003E255A" w:rsidRPr="007B26CB">
        <w:t xml:space="preserve"> July</w:t>
      </w:r>
      <w:r w:rsidR="007B26CB">
        <w:t xml:space="preserve">; a response from GBS to display posters in the window of the premises at 10a Westgate was awaited; </w:t>
      </w:r>
      <w:r w:rsidR="0039779E">
        <w:t xml:space="preserve">the Beautiful Scotland </w:t>
      </w:r>
      <w:r w:rsidR="007B26CB">
        <w:t>judging would be</w:t>
      </w:r>
      <w:r w:rsidR="0039779E">
        <w:t xml:space="preserve"> taking </w:t>
      </w:r>
      <w:r w:rsidR="0007567C">
        <w:t>place on</w:t>
      </w:r>
      <w:r w:rsidR="007B26CB">
        <w:t xml:space="preserve"> 9</w:t>
      </w:r>
      <w:r w:rsidR="007B26CB" w:rsidRPr="007B26CB">
        <w:rPr>
          <w:vertAlign w:val="superscript"/>
        </w:rPr>
        <w:t>th</w:t>
      </w:r>
      <w:r w:rsidR="007B26CB">
        <w:t xml:space="preserve"> August from 9.00 am.</w:t>
      </w:r>
    </w:p>
    <w:p w:rsidR="007B26CB" w:rsidRDefault="007B26CB" w:rsidP="003E255A">
      <w:pPr>
        <w:jc w:val="both"/>
      </w:pPr>
    </w:p>
    <w:p w:rsidR="007B26CB" w:rsidRPr="007B26CB" w:rsidRDefault="007B26CB" w:rsidP="003E255A">
      <w:pPr>
        <w:jc w:val="both"/>
      </w:pPr>
      <w:r>
        <w:t xml:space="preserve">13.6 </w:t>
      </w:r>
      <w:r>
        <w:rPr>
          <w:b/>
        </w:rPr>
        <w:t xml:space="preserve">NBGC Community Fund: </w:t>
      </w:r>
      <w:r>
        <w:t>Cllr Moodie reported that an initial meeting had taken place and that the Golf Club would be looking for applications by the end of September</w:t>
      </w:r>
    </w:p>
    <w:p w:rsidR="007B26CB" w:rsidRPr="003E255A" w:rsidRDefault="007B26CB" w:rsidP="003E255A">
      <w:pPr>
        <w:jc w:val="both"/>
        <w:rPr>
          <w:b/>
        </w:rPr>
      </w:pPr>
    </w:p>
    <w:p w:rsidR="00584CC8" w:rsidRDefault="00584CC8" w:rsidP="00584CC8">
      <w:pPr>
        <w:jc w:val="both"/>
        <w:rPr>
          <w:b/>
        </w:rPr>
      </w:pPr>
      <w:r>
        <w:rPr>
          <w:b/>
        </w:rPr>
        <w:t>14   Correspondence:</w:t>
      </w:r>
    </w:p>
    <w:p w:rsidR="00584CC8" w:rsidRDefault="00584CC8" w:rsidP="00584CC8">
      <w:pPr>
        <w:jc w:val="both"/>
        <w:rPr>
          <w:b/>
        </w:rPr>
      </w:pPr>
    </w:p>
    <w:p w:rsidR="00584CC8" w:rsidRDefault="00584CC8" w:rsidP="00584CC8">
      <w:pPr>
        <w:jc w:val="both"/>
      </w:pPr>
      <w:r>
        <w:t xml:space="preserve">The Secretary had received the following communications –  </w:t>
      </w:r>
    </w:p>
    <w:p w:rsidR="00584CC8" w:rsidRDefault="00584CC8" w:rsidP="00584CC8">
      <w:pPr>
        <w:jc w:val="both"/>
      </w:pPr>
    </w:p>
    <w:p w:rsidR="00DD037D" w:rsidRDefault="00584CC8" w:rsidP="00584CC8">
      <w:pPr>
        <w:jc w:val="both"/>
      </w:pPr>
      <w:r>
        <w:t xml:space="preserve">14.1 </w:t>
      </w:r>
      <w:r w:rsidR="00150199">
        <w:t xml:space="preserve">Notice of the Scottish Government’s formal consultation on </w:t>
      </w:r>
      <w:r w:rsidR="00150199" w:rsidRPr="00B00217">
        <w:rPr>
          <w:b/>
        </w:rPr>
        <w:t>Strategic Police Priorities</w:t>
      </w:r>
      <w:r w:rsidR="00150199">
        <w:t xml:space="preserve"> which sets out priorities which w</w:t>
      </w:r>
      <w:r w:rsidR="006E445C">
        <w:t>ould</w:t>
      </w:r>
      <w:r w:rsidR="00150199">
        <w:t xml:space="preserve"> set the future strategic direction of policing in Scotland. The consultation w</w:t>
      </w:r>
      <w:r w:rsidR="006E445C">
        <w:t>ould</w:t>
      </w:r>
      <w:r w:rsidR="00150199">
        <w:t xml:space="preserve"> be open for responses till 16</w:t>
      </w:r>
      <w:r w:rsidR="00150199" w:rsidRPr="00150199">
        <w:rPr>
          <w:vertAlign w:val="superscript"/>
        </w:rPr>
        <w:t>th</w:t>
      </w:r>
      <w:r w:rsidR="00150199">
        <w:t xml:space="preserve"> August. It was agreed that as Cllrs Sinclair, Watson &amp; Hamilton had drafted the response to the initial question on priorities for the police service they should look at this consultation. </w:t>
      </w:r>
    </w:p>
    <w:p w:rsidR="00150199" w:rsidRDefault="00DD037D" w:rsidP="00584CC8">
      <w:pPr>
        <w:jc w:val="both"/>
        <w:rPr>
          <w:b/>
        </w:rPr>
      </w:pPr>
      <w:r>
        <w:t xml:space="preserve">                                                                        </w:t>
      </w:r>
      <w:r w:rsidR="00150199" w:rsidRPr="00150199">
        <w:rPr>
          <w:b/>
        </w:rPr>
        <w:t>ACTION: Cllrs Sinclair</w:t>
      </w:r>
      <w:r w:rsidR="00150199">
        <w:rPr>
          <w:b/>
        </w:rPr>
        <w:t>, Watson</w:t>
      </w:r>
      <w:r w:rsidR="00150199" w:rsidRPr="00150199">
        <w:rPr>
          <w:b/>
        </w:rPr>
        <w:t xml:space="preserve"> &amp; Hamilton</w:t>
      </w:r>
    </w:p>
    <w:p w:rsidR="00B00217" w:rsidRDefault="00B00217" w:rsidP="00584CC8">
      <w:pPr>
        <w:jc w:val="both"/>
        <w:rPr>
          <w:b/>
        </w:rPr>
      </w:pPr>
    </w:p>
    <w:p w:rsidR="00DD037D" w:rsidRDefault="00DD037D" w:rsidP="00584CC8">
      <w:pPr>
        <w:jc w:val="both"/>
      </w:pPr>
      <w:r w:rsidRPr="00DD037D">
        <w:t>14.2</w:t>
      </w:r>
      <w:r>
        <w:t xml:space="preserve"> Notice of the </w:t>
      </w:r>
      <w:r w:rsidRPr="00B00217">
        <w:rPr>
          <w:b/>
        </w:rPr>
        <w:t>Community Choices Fund</w:t>
      </w:r>
      <w:r>
        <w:t xml:space="preserve"> for which applications were now open for a new £2 million fund giving communities the opportunity to vote on how money is spent in their area. Applications close on 29</w:t>
      </w:r>
      <w:r w:rsidRPr="00DD037D">
        <w:rPr>
          <w:vertAlign w:val="superscript"/>
        </w:rPr>
        <w:t>th</w:t>
      </w:r>
      <w:r>
        <w:t xml:space="preserve"> July. Cllr H Smith agreed to investigate further.</w:t>
      </w:r>
    </w:p>
    <w:p w:rsidR="007929A6" w:rsidRPr="007618AB" w:rsidRDefault="007929A6" w:rsidP="00584CC8">
      <w:pPr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="007618AB">
        <w:t xml:space="preserve">      </w:t>
      </w:r>
      <w:r w:rsidRPr="007618AB">
        <w:rPr>
          <w:b/>
        </w:rPr>
        <w:t>ACTION: Cllr H Smith</w:t>
      </w:r>
    </w:p>
    <w:p w:rsidR="00DD037D" w:rsidRDefault="00DD037D" w:rsidP="00584CC8">
      <w:pPr>
        <w:jc w:val="both"/>
      </w:pPr>
    </w:p>
    <w:p w:rsidR="00DD037D" w:rsidRPr="00DD037D" w:rsidRDefault="00DD037D" w:rsidP="00584CC8">
      <w:pPr>
        <w:jc w:val="both"/>
      </w:pPr>
      <w:r>
        <w:t xml:space="preserve">14.3 An invitation to nominate heritage volunteers and voluntary groups for the </w:t>
      </w:r>
      <w:r w:rsidRPr="00B00217">
        <w:rPr>
          <w:b/>
        </w:rPr>
        <w:t>Scottish Heritage Angel Awards</w:t>
      </w:r>
      <w:r>
        <w:t xml:space="preserve"> – deadline 12</w:t>
      </w:r>
      <w:r w:rsidRPr="00DD037D">
        <w:rPr>
          <w:vertAlign w:val="superscript"/>
        </w:rPr>
        <w:t>th</w:t>
      </w:r>
      <w:r>
        <w:t xml:space="preserve"> August.</w:t>
      </w:r>
    </w:p>
    <w:p w:rsidR="00584CC8" w:rsidRDefault="00150199" w:rsidP="00584CC8">
      <w:pPr>
        <w:jc w:val="both"/>
        <w:rPr>
          <w:b/>
        </w:rPr>
      </w:pPr>
      <w:r>
        <w:t xml:space="preserve"> </w:t>
      </w:r>
    </w:p>
    <w:p w:rsidR="00584CC8" w:rsidRDefault="00DD037D" w:rsidP="00584CC8">
      <w:pPr>
        <w:jc w:val="both"/>
      </w:pPr>
      <w:r>
        <w:t>14.4</w:t>
      </w:r>
      <w:r w:rsidR="00584CC8">
        <w:t xml:space="preserve"> The </w:t>
      </w:r>
      <w:r w:rsidR="00584CC8" w:rsidRPr="006E445C">
        <w:rPr>
          <w:b/>
        </w:rPr>
        <w:t>Forth Estuary Forum</w:t>
      </w:r>
      <w:r w:rsidR="00584CC8">
        <w:t xml:space="preserve"> </w:t>
      </w:r>
      <w:r>
        <w:t>June Newsletter which</w:t>
      </w:r>
      <w:r w:rsidR="00584CC8">
        <w:t xml:space="preserve"> had been circulated.</w:t>
      </w:r>
    </w:p>
    <w:p w:rsidR="00DD037D" w:rsidRDefault="00DD037D" w:rsidP="00584CC8">
      <w:pPr>
        <w:jc w:val="both"/>
      </w:pPr>
    </w:p>
    <w:p w:rsidR="00DD037D" w:rsidRDefault="00DD037D" w:rsidP="00584CC8">
      <w:pPr>
        <w:jc w:val="both"/>
      </w:pPr>
      <w:r>
        <w:t>14.5 An invitation</w:t>
      </w:r>
      <w:r w:rsidR="006E445C">
        <w:t xml:space="preserve"> from the </w:t>
      </w:r>
      <w:r w:rsidR="006E445C" w:rsidRPr="006E445C">
        <w:rPr>
          <w:b/>
        </w:rPr>
        <w:t>Forth Estuary Forum</w:t>
      </w:r>
      <w:r>
        <w:t xml:space="preserve"> to visit HMS Queen Elizabeth &amp; HMS Prince of Wales Visitor Centre, Rosyth </w:t>
      </w:r>
      <w:r w:rsidR="00B00217">
        <w:t>on</w:t>
      </w:r>
      <w:r>
        <w:t xml:space="preserve"> 12</w:t>
      </w:r>
      <w:r w:rsidRPr="00DD037D">
        <w:rPr>
          <w:vertAlign w:val="superscript"/>
        </w:rPr>
        <w:t>th</w:t>
      </w:r>
      <w:r>
        <w:t xml:space="preserve"> August</w:t>
      </w:r>
    </w:p>
    <w:p w:rsidR="00584CC8" w:rsidRDefault="00584CC8" w:rsidP="00584CC8">
      <w:pPr>
        <w:jc w:val="both"/>
      </w:pPr>
    </w:p>
    <w:p w:rsidR="00584CC8" w:rsidRDefault="00584CC8" w:rsidP="00B00217">
      <w:pPr>
        <w:jc w:val="both"/>
      </w:pPr>
      <w:r>
        <w:t>14.</w:t>
      </w:r>
      <w:r w:rsidR="00B00217">
        <w:t xml:space="preserve">6 Notice of the </w:t>
      </w:r>
      <w:r w:rsidR="00B00217" w:rsidRPr="00B00217">
        <w:rPr>
          <w:b/>
        </w:rPr>
        <w:t>NHS Lothian Annual Review</w:t>
      </w:r>
      <w:r w:rsidR="00B00217">
        <w:t xml:space="preserve"> on 31</w:t>
      </w:r>
      <w:r w:rsidR="00B00217" w:rsidRPr="00B00217">
        <w:rPr>
          <w:vertAlign w:val="superscript"/>
        </w:rPr>
        <w:t>st</w:t>
      </w:r>
      <w:r w:rsidR="00B00217">
        <w:t xml:space="preserve"> August at NHS Lothian’s HQ, Waverley Gate, 2-4 Waterloo Place, Edinburgh</w:t>
      </w:r>
    </w:p>
    <w:p w:rsidR="00584CC8" w:rsidRPr="007618AB" w:rsidRDefault="00584CC8" w:rsidP="00584CC8">
      <w:pPr>
        <w:jc w:val="both"/>
      </w:pPr>
      <w:r>
        <w:t xml:space="preserve">                                                                               </w:t>
      </w:r>
    </w:p>
    <w:p w:rsidR="00584CC8" w:rsidRDefault="00584CC8" w:rsidP="00584CC8">
      <w:pPr>
        <w:jc w:val="both"/>
        <w:rPr>
          <w:b/>
        </w:rPr>
      </w:pPr>
      <w:r>
        <w:rPr>
          <w:b/>
        </w:rPr>
        <w:t>15 Any other competent business:</w:t>
      </w:r>
    </w:p>
    <w:p w:rsidR="00584CC8" w:rsidRDefault="00584CC8" w:rsidP="00584CC8">
      <w:pPr>
        <w:jc w:val="both"/>
      </w:pPr>
    </w:p>
    <w:p w:rsidR="002010AB" w:rsidRDefault="00584CC8" w:rsidP="002010AB">
      <w:pPr>
        <w:jc w:val="both"/>
      </w:pPr>
      <w:r>
        <w:t xml:space="preserve">15.1 </w:t>
      </w:r>
      <w:r w:rsidR="002010AB" w:rsidRPr="002010AB">
        <w:rPr>
          <w:b/>
          <w:i/>
        </w:rPr>
        <w:t>ELYC</w:t>
      </w:r>
      <w:r w:rsidR="002010AB">
        <w:t>: The Secretary of the Yacht Club had queried the amount of the grant given for the</w:t>
      </w:r>
      <w:r w:rsidR="006E445C">
        <w:t>ir</w:t>
      </w:r>
      <w:r w:rsidR="00000EC8">
        <w:t xml:space="preserve"> fireworks display (£4</w:t>
      </w:r>
      <w:r w:rsidR="002010AB">
        <w:t>00). The Chairman confirmed that there was nothing to indicate that an increase in the grant had been considered or agreed.</w:t>
      </w:r>
    </w:p>
    <w:p w:rsidR="002010AB" w:rsidRDefault="002010AB" w:rsidP="002010AB">
      <w:pPr>
        <w:jc w:val="both"/>
      </w:pPr>
    </w:p>
    <w:p w:rsidR="002010AB" w:rsidRDefault="002010AB" w:rsidP="002010AB">
      <w:pPr>
        <w:jc w:val="both"/>
      </w:pPr>
      <w:r>
        <w:t xml:space="preserve">15.2 </w:t>
      </w:r>
      <w:r>
        <w:rPr>
          <w:b/>
          <w:i/>
        </w:rPr>
        <w:t xml:space="preserve">Royal </w:t>
      </w:r>
      <w:r w:rsidRPr="002010AB">
        <w:rPr>
          <w:b/>
          <w:i/>
        </w:rPr>
        <w:t>Humane</w:t>
      </w:r>
      <w:r>
        <w:rPr>
          <w:b/>
          <w:i/>
        </w:rPr>
        <w:t xml:space="preserve"> Society</w:t>
      </w:r>
      <w:r>
        <w:t>: Cllr Sinclair was pleased to announce that she had nominated the 2 young people who had saved a heart attack victim’s life</w:t>
      </w:r>
      <w:r w:rsidR="005D1524">
        <w:t xml:space="preserve"> last year</w:t>
      </w:r>
      <w:r>
        <w:t xml:space="preserve"> for an award from the Royal Humane Society and that they </w:t>
      </w:r>
      <w:r w:rsidR="005D1524">
        <w:t>were</w:t>
      </w:r>
      <w:r>
        <w:t xml:space="preserve"> to receive </w:t>
      </w:r>
      <w:r w:rsidR="005D1524">
        <w:t>the Society’s</w:t>
      </w:r>
      <w:r>
        <w:t xml:space="preserve"> top award.</w:t>
      </w:r>
      <w:r w:rsidR="005D1524">
        <w:t xml:space="preserve"> It was agreed that the Community Council would organise </w:t>
      </w:r>
      <w:r w:rsidR="006E445C">
        <w:t>the</w:t>
      </w:r>
      <w:r w:rsidR="005D1524">
        <w:t xml:space="preserve"> presentation of their certificates and that the heart attack victim, who had made a full recovery, would be invited to attend.</w:t>
      </w:r>
    </w:p>
    <w:p w:rsidR="005D1524" w:rsidRDefault="005D1524" w:rsidP="002010AB">
      <w:pPr>
        <w:jc w:val="both"/>
      </w:pPr>
    </w:p>
    <w:p w:rsidR="005D1524" w:rsidRPr="005D1524" w:rsidRDefault="005D1524" w:rsidP="002010AB">
      <w:pPr>
        <w:jc w:val="both"/>
      </w:pPr>
      <w:r>
        <w:t xml:space="preserve">15.3 </w:t>
      </w:r>
      <w:r w:rsidR="0075426E">
        <w:rPr>
          <w:b/>
          <w:i/>
        </w:rPr>
        <w:t>Tyne Esk</w:t>
      </w:r>
      <w:r>
        <w:rPr>
          <w:b/>
          <w:i/>
        </w:rPr>
        <w:t xml:space="preserve"> L</w:t>
      </w:r>
      <w:r w:rsidR="007037DB">
        <w:rPr>
          <w:b/>
          <w:i/>
        </w:rPr>
        <w:t>EADER</w:t>
      </w:r>
      <w:r>
        <w:t>: Cllr H Smith reported that this fund was now open to receive up to 20 applications for European funding of between £10,000 and £200,000 by 2019 for final payment in 2020.</w:t>
      </w:r>
    </w:p>
    <w:p w:rsidR="00584CC8" w:rsidRDefault="00584CC8" w:rsidP="00584CC8">
      <w:pPr>
        <w:jc w:val="both"/>
      </w:pPr>
    </w:p>
    <w:p w:rsidR="00584CC8" w:rsidRDefault="00584CC8" w:rsidP="00584CC8">
      <w:pPr>
        <w:jc w:val="both"/>
        <w:rPr>
          <w:b/>
        </w:rPr>
      </w:pPr>
      <w:r>
        <w:rPr>
          <w:b/>
        </w:rPr>
        <w:t>16   Date of Next Meeting:</w:t>
      </w:r>
    </w:p>
    <w:p w:rsidR="00584CC8" w:rsidRDefault="00584CC8" w:rsidP="00584CC8">
      <w:pPr>
        <w:jc w:val="both"/>
        <w:rPr>
          <w:b/>
        </w:rPr>
      </w:pPr>
    </w:p>
    <w:p w:rsidR="00584CC8" w:rsidRDefault="00584CC8" w:rsidP="00584CC8">
      <w:pPr>
        <w:jc w:val="both"/>
      </w:pPr>
      <w:r>
        <w:t xml:space="preserve">The date of the next meeting of the Community Council will be held at the Fire Station, Station Road, North Berwick on Tuesday </w:t>
      </w:r>
      <w:r w:rsidR="00C307CA">
        <w:t>2</w:t>
      </w:r>
      <w:r w:rsidR="00C307CA" w:rsidRPr="00C307CA">
        <w:rPr>
          <w:vertAlign w:val="superscript"/>
        </w:rPr>
        <w:t>nd</w:t>
      </w:r>
      <w:r w:rsidR="00C307CA">
        <w:t xml:space="preserve"> August</w:t>
      </w:r>
      <w:r>
        <w:t xml:space="preserve"> 2016 at 7.30 pm.</w:t>
      </w:r>
    </w:p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584CC8" w:rsidRDefault="00584CC8" w:rsidP="00584CC8"/>
    <w:p w:rsidR="00342330" w:rsidRDefault="00342330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/>
    <w:p w:rsidR="00213D1D" w:rsidRDefault="00213D1D" w:rsidP="00213D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The Royal Burgh of </w:t>
      </w:r>
      <w:smartTag w:uri="urn:schemas-microsoft-com:office:smarttags" w:element="place">
        <w:r>
          <w:rPr>
            <w:rFonts w:ascii="Comic Sans MS" w:hAnsi="Comic Sans MS"/>
            <w:b/>
          </w:rPr>
          <w:t>North Berwick</w:t>
        </w:r>
      </w:smartTag>
      <w:r>
        <w:rPr>
          <w:rFonts w:ascii="Comic Sans MS" w:hAnsi="Comic Sans MS"/>
          <w:b/>
        </w:rPr>
        <w:t xml:space="preserve"> Community Council</w:t>
      </w:r>
    </w:p>
    <w:p w:rsidR="00213D1D" w:rsidRDefault="00213D1D" w:rsidP="00213D1D">
      <w:pPr>
        <w:jc w:val="center"/>
        <w:rPr>
          <w:rFonts w:ascii="Comic Sans MS" w:hAnsi="Comic Sans MS"/>
          <w:b/>
        </w:rPr>
      </w:pPr>
    </w:p>
    <w:p w:rsidR="00213D1D" w:rsidRDefault="00213D1D" w:rsidP="00213D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482nd Public Meeting of the Royal Burgh of North Berwick Community Council to be held in the Fire Station, Station Road on Tuesday 2</w:t>
      </w:r>
      <w:r w:rsidRPr="00213D1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August  2016 at 7.30 pm</w:t>
      </w:r>
    </w:p>
    <w:p w:rsidR="00213D1D" w:rsidRDefault="00213D1D" w:rsidP="00213D1D">
      <w:pPr>
        <w:jc w:val="both"/>
        <w:rPr>
          <w:rFonts w:ascii="Comic Sans MS" w:hAnsi="Comic Sans MS"/>
        </w:rPr>
      </w:pPr>
    </w:p>
    <w:p w:rsidR="00213D1D" w:rsidRDefault="00213D1D" w:rsidP="00213D1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AGENDA</w:t>
      </w:r>
    </w:p>
    <w:p w:rsidR="00213D1D" w:rsidRDefault="00213D1D" w:rsidP="00213D1D">
      <w:pPr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Welcome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Apologies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Minutes of Meeting held on 5</w:t>
      </w:r>
      <w:r w:rsidRPr="00213D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2016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Matters Arising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Police Report</w:t>
      </w:r>
      <w:r w:rsidRPr="00F50445">
        <w:rPr>
          <w:rFonts w:ascii="Comic Sans MS" w:hAnsi="Comic Sans MS"/>
        </w:rPr>
        <w:t xml:space="preserve"> </w:t>
      </w:r>
    </w:p>
    <w:p w:rsidR="00213D1D" w:rsidRDefault="00213D1D" w:rsidP="00213D1D">
      <w:pPr>
        <w:pStyle w:val="ListParagraph"/>
        <w:rPr>
          <w:rFonts w:ascii="Comic Sans MS" w:hAnsi="Comic Sans MS"/>
        </w:rPr>
      </w:pPr>
    </w:p>
    <w:p w:rsidR="00213D1D" w:rsidRPr="00F50445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Home Energy Scotland - presentation</w:t>
      </w:r>
      <w:r w:rsidRPr="00F50445">
        <w:rPr>
          <w:rFonts w:ascii="Comic Sans MS" w:hAnsi="Comic Sans MS"/>
        </w:rPr>
        <w:t xml:space="preserve">   </w:t>
      </w:r>
    </w:p>
    <w:p w:rsidR="00213D1D" w:rsidRDefault="00213D1D" w:rsidP="00213D1D">
      <w:pPr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Planning Matters</w:t>
      </w:r>
    </w:p>
    <w:p w:rsidR="00213D1D" w:rsidRDefault="00213D1D" w:rsidP="00213D1D">
      <w:pPr>
        <w:pStyle w:val="ListParagrap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Community Rail Partnership</w:t>
      </w:r>
    </w:p>
    <w:p w:rsidR="00213D1D" w:rsidRDefault="00213D1D" w:rsidP="00213D1D">
      <w:pPr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Calder &amp; Crawford Cups 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Communications Group - update </w:t>
      </w:r>
    </w:p>
    <w:p w:rsidR="00213D1D" w:rsidRPr="00213D1D" w:rsidRDefault="00213D1D" w:rsidP="00213D1D">
      <w:pPr>
        <w:jc w:val="both"/>
        <w:rPr>
          <w:rFonts w:ascii="Comic Sans MS" w:hAnsi="Comic Sans MS"/>
        </w:rPr>
      </w:pPr>
    </w:p>
    <w:p w:rsidR="00213D1D" w:rsidRDefault="00DC6D9B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Lime Grove</w:t>
      </w:r>
      <w:r w:rsidR="00213D1D">
        <w:rPr>
          <w:rFonts w:ascii="Comic Sans MS" w:hAnsi="Comic Sans MS"/>
        </w:rPr>
        <w:t xml:space="preserve"> Site</w:t>
      </w:r>
      <w:r>
        <w:rPr>
          <w:rFonts w:ascii="Comic Sans MS" w:hAnsi="Comic Sans MS"/>
        </w:rPr>
        <w:t xml:space="preserve"> -</w:t>
      </w:r>
      <w:r w:rsidR="00213D1D">
        <w:rPr>
          <w:rFonts w:ascii="Comic Sans MS" w:hAnsi="Comic Sans MS"/>
        </w:rPr>
        <w:t xml:space="preserve"> Community Landownership</w:t>
      </w:r>
    </w:p>
    <w:p w:rsidR="00213D1D" w:rsidRDefault="00213D1D" w:rsidP="00213D1D">
      <w:pPr>
        <w:pStyle w:val="ListParagrap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Law Race – 3</w:t>
      </w:r>
      <w:r w:rsidRPr="00213D1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August</w:t>
      </w:r>
    </w:p>
    <w:p w:rsidR="00213D1D" w:rsidRDefault="00213D1D" w:rsidP="00213D1D">
      <w:pPr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Reports from Groups &amp; Societies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Correspondence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15.  Any other competent business</w:t>
      </w: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</w:p>
    <w:p w:rsidR="00213D1D" w:rsidRDefault="00213D1D" w:rsidP="00213D1D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16.  Date of Next Meeting - Tuesday 6</w:t>
      </w:r>
      <w:r w:rsidRPr="00213D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</w:p>
    <w:p w:rsidR="00213D1D" w:rsidRDefault="00213D1D" w:rsidP="00213D1D"/>
    <w:p w:rsidR="00213D1D" w:rsidRDefault="00213D1D" w:rsidP="00213D1D"/>
    <w:p w:rsidR="00213D1D" w:rsidRDefault="00213D1D"/>
    <w:sectPr w:rsidR="00213D1D" w:rsidSect="003423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6A" w:rsidRDefault="0033506A" w:rsidP="009E7908">
      <w:r>
        <w:separator/>
      </w:r>
    </w:p>
  </w:endnote>
  <w:endnote w:type="continuationSeparator" w:id="1">
    <w:p w:rsidR="0033506A" w:rsidRDefault="0033506A" w:rsidP="009E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93204"/>
      <w:docPartObj>
        <w:docPartGallery w:val="Page Numbers (Bottom of Page)"/>
        <w:docPartUnique/>
      </w:docPartObj>
    </w:sdtPr>
    <w:sdtContent>
      <w:p w:rsidR="009E7908" w:rsidRDefault="00E12F5E">
        <w:pPr>
          <w:pStyle w:val="Footer"/>
          <w:jc w:val="right"/>
        </w:pPr>
        <w:fldSimple w:instr=" PAGE   \* MERGEFORMAT ">
          <w:r w:rsidR="0075426E">
            <w:rPr>
              <w:noProof/>
            </w:rPr>
            <w:t>6</w:t>
          </w:r>
        </w:fldSimple>
      </w:p>
    </w:sdtContent>
  </w:sdt>
  <w:p w:rsidR="009E7908" w:rsidRDefault="009E7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6A" w:rsidRDefault="0033506A" w:rsidP="009E7908">
      <w:r>
        <w:separator/>
      </w:r>
    </w:p>
  </w:footnote>
  <w:footnote w:type="continuationSeparator" w:id="1">
    <w:p w:rsidR="0033506A" w:rsidRDefault="0033506A" w:rsidP="009E7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B7B"/>
    <w:multiLevelType w:val="hybridMultilevel"/>
    <w:tmpl w:val="C736126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651A5"/>
    <w:multiLevelType w:val="hybridMultilevel"/>
    <w:tmpl w:val="FAE4A2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3F27"/>
    <w:multiLevelType w:val="hybridMultilevel"/>
    <w:tmpl w:val="E932D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B5B"/>
    <w:multiLevelType w:val="hybridMultilevel"/>
    <w:tmpl w:val="DEEC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645E"/>
    <w:multiLevelType w:val="hybridMultilevel"/>
    <w:tmpl w:val="70B4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36D87"/>
    <w:multiLevelType w:val="hybridMultilevel"/>
    <w:tmpl w:val="140E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423AE"/>
    <w:multiLevelType w:val="hybridMultilevel"/>
    <w:tmpl w:val="043E3D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CC8"/>
    <w:rsid w:val="00000EC8"/>
    <w:rsid w:val="00006D06"/>
    <w:rsid w:val="00026EC6"/>
    <w:rsid w:val="000461A7"/>
    <w:rsid w:val="0007567C"/>
    <w:rsid w:val="000756EB"/>
    <w:rsid w:val="0007647D"/>
    <w:rsid w:val="000F4FD6"/>
    <w:rsid w:val="00150199"/>
    <w:rsid w:val="001A08B0"/>
    <w:rsid w:val="001E43DA"/>
    <w:rsid w:val="001E7A04"/>
    <w:rsid w:val="001F4980"/>
    <w:rsid w:val="001F7320"/>
    <w:rsid w:val="002010AB"/>
    <w:rsid w:val="00201A4C"/>
    <w:rsid w:val="00213D1D"/>
    <w:rsid w:val="002413A3"/>
    <w:rsid w:val="00262631"/>
    <w:rsid w:val="0028026D"/>
    <w:rsid w:val="002A7D75"/>
    <w:rsid w:val="002B4620"/>
    <w:rsid w:val="002C177E"/>
    <w:rsid w:val="002D0096"/>
    <w:rsid w:val="0033506A"/>
    <w:rsid w:val="00342330"/>
    <w:rsid w:val="0039779E"/>
    <w:rsid w:val="003A3515"/>
    <w:rsid w:val="003A3D7C"/>
    <w:rsid w:val="003B427F"/>
    <w:rsid w:val="003C2341"/>
    <w:rsid w:val="003D5375"/>
    <w:rsid w:val="003E255A"/>
    <w:rsid w:val="00425699"/>
    <w:rsid w:val="004770E3"/>
    <w:rsid w:val="00502D37"/>
    <w:rsid w:val="00522B80"/>
    <w:rsid w:val="00531A25"/>
    <w:rsid w:val="00584CC8"/>
    <w:rsid w:val="005D1524"/>
    <w:rsid w:val="005E5073"/>
    <w:rsid w:val="00632230"/>
    <w:rsid w:val="00657709"/>
    <w:rsid w:val="006E1747"/>
    <w:rsid w:val="006E445C"/>
    <w:rsid w:val="007037DB"/>
    <w:rsid w:val="00740754"/>
    <w:rsid w:val="0075426E"/>
    <w:rsid w:val="007618AB"/>
    <w:rsid w:val="007929A6"/>
    <w:rsid w:val="007B26CB"/>
    <w:rsid w:val="007E7C1F"/>
    <w:rsid w:val="008D6306"/>
    <w:rsid w:val="008E317C"/>
    <w:rsid w:val="00923005"/>
    <w:rsid w:val="00962A49"/>
    <w:rsid w:val="00964FDD"/>
    <w:rsid w:val="00971882"/>
    <w:rsid w:val="00997859"/>
    <w:rsid w:val="009B202E"/>
    <w:rsid w:val="009C7C3F"/>
    <w:rsid w:val="009D0B92"/>
    <w:rsid w:val="009E7908"/>
    <w:rsid w:val="00A10A8F"/>
    <w:rsid w:val="00A5018B"/>
    <w:rsid w:val="00A62AB6"/>
    <w:rsid w:val="00AE6170"/>
    <w:rsid w:val="00B00217"/>
    <w:rsid w:val="00B74155"/>
    <w:rsid w:val="00BA3187"/>
    <w:rsid w:val="00C307CA"/>
    <w:rsid w:val="00C76D2E"/>
    <w:rsid w:val="00C779EF"/>
    <w:rsid w:val="00D21B1D"/>
    <w:rsid w:val="00D414B1"/>
    <w:rsid w:val="00D8461C"/>
    <w:rsid w:val="00DA3134"/>
    <w:rsid w:val="00DC6D9B"/>
    <w:rsid w:val="00DD037D"/>
    <w:rsid w:val="00E12F5E"/>
    <w:rsid w:val="00E60EE6"/>
    <w:rsid w:val="00EC6C28"/>
    <w:rsid w:val="00F80319"/>
    <w:rsid w:val="00FA752A"/>
    <w:rsid w:val="00FB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7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9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7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9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F164-B693-4907-AF25-91935F65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32</cp:revision>
  <dcterms:created xsi:type="dcterms:W3CDTF">2016-07-08T10:57:00Z</dcterms:created>
  <dcterms:modified xsi:type="dcterms:W3CDTF">2016-07-30T20:10:00Z</dcterms:modified>
</cp:coreProperties>
</file>