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17" w:rsidRDefault="00882A17" w:rsidP="00882A17">
      <w:pPr>
        <w:jc w:val="center"/>
        <w:rPr>
          <w:b/>
        </w:rPr>
      </w:pPr>
      <w:r>
        <w:rPr>
          <w:b/>
        </w:rPr>
        <w:t>Royal Burgh of North Berwick Community Council</w:t>
      </w:r>
    </w:p>
    <w:p w:rsidR="00882A17" w:rsidRDefault="00882A17" w:rsidP="00882A17">
      <w:pPr>
        <w:jc w:val="center"/>
        <w:rPr>
          <w:b/>
        </w:rPr>
      </w:pPr>
      <w:r>
        <w:rPr>
          <w:b/>
        </w:rPr>
        <w:t>Minutes of the 485</w:t>
      </w:r>
      <w:r>
        <w:rPr>
          <w:b/>
          <w:vertAlign w:val="superscript"/>
        </w:rPr>
        <w:t>th</w:t>
      </w:r>
      <w:r>
        <w:rPr>
          <w:b/>
        </w:rPr>
        <w:t xml:space="preserve"> Public Meeting held at 19.30 on Tuesday 18</w:t>
      </w:r>
      <w:r w:rsidRPr="00882A17">
        <w:rPr>
          <w:b/>
          <w:vertAlign w:val="superscript"/>
        </w:rPr>
        <w:t>th</w:t>
      </w:r>
      <w:r>
        <w:rPr>
          <w:b/>
        </w:rPr>
        <w:t xml:space="preserve"> October 2016 </w:t>
      </w:r>
    </w:p>
    <w:p w:rsidR="00882A17" w:rsidRDefault="00882A17" w:rsidP="00882A17">
      <w:pPr>
        <w:jc w:val="center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The Fire Station, Station Road, North Berwick</w:t>
      </w:r>
    </w:p>
    <w:p w:rsidR="00882A17" w:rsidRDefault="00882A17" w:rsidP="00882A17">
      <w:pPr>
        <w:rPr>
          <w:b/>
        </w:rPr>
      </w:pPr>
    </w:p>
    <w:p w:rsidR="00882A17" w:rsidRDefault="00882A17" w:rsidP="00882A17">
      <w:pPr>
        <w:jc w:val="both"/>
      </w:pPr>
      <w:r>
        <w:rPr>
          <w:b/>
        </w:rPr>
        <w:t>Present:</w:t>
      </w:r>
      <w:r>
        <w:t xml:space="preserve">      ELC Cllr David Berry (in the Chair)</w:t>
      </w:r>
    </w:p>
    <w:p w:rsidR="005D6D65" w:rsidRDefault="005D6D65" w:rsidP="00814DD2">
      <w:pPr>
        <w:jc w:val="both"/>
      </w:pPr>
      <w:r>
        <w:t xml:space="preserve">                    Cllrs L Cowie, L Kay, W Macnair, S Northrop, O Owen, H Smith, K Smith, T   </w:t>
      </w:r>
    </w:p>
    <w:p w:rsidR="00882A17" w:rsidRDefault="00882A17" w:rsidP="00814DD2">
      <w:pPr>
        <w:jc w:val="both"/>
      </w:pPr>
      <w:r>
        <w:t xml:space="preserve"> </w:t>
      </w:r>
      <w:r w:rsidR="005D6D65">
        <w:t xml:space="preserve">                   Todd, E Wales &amp; I Watson</w:t>
      </w:r>
    </w:p>
    <w:p w:rsidR="00882A17" w:rsidRDefault="00882A17" w:rsidP="00814DD2">
      <w:pPr>
        <w:jc w:val="both"/>
      </w:pPr>
    </w:p>
    <w:p w:rsidR="00882A17" w:rsidRDefault="00882A17" w:rsidP="00882A17">
      <w:pPr>
        <w:jc w:val="both"/>
      </w:pPr>
      <w:r>
        <w:rPr>
          <w:b/>
        </w:rPr>
        <w:t xml:space="preserve">In attendance: </w:t>
      </w:r>
      <w:r>
        <w:t>Jim Lamond &amp; Lilian Pryde from ELC, local press &amp; 4 members of the public</w:t>
      </w:r>
      <w:r w:rsidR="00814DD2">
        <w:t>.</w:t>
      </w:r>
    </w:p>
    <w:p w:rsidR="00882A17" w:rsidRDefault="00882A17" w:rsidP="00882A17"/>
    <w:p w:rsidR="00882A17" w:rsidRDefault="00572E9B" w:rsidP="00882A17">
      <w:pPr>
        <w:jc w:val="both"/>
      </w:pPr>
      <w:r>
        <w:rPr>
          <w:b/>
        </w:rPr>
        <w:t xml:space="preserve">1 </w:t>
      </w:r>
      <w:r w:rsidR="00882A17">
        <w:rPr>
          <w:b/>
        </w:rPr>
        <w:t>Welcome:</w:t>
      </w:r>
      <w:r w:rsidR="00882A17">
        <w:t xml:space="preserve">  The Chairman opened the meeting </w:t>
      </w:r>
      <w:r>
        <w:t>by welcoming all those</w:t>
      </w:r>
      <w:r w:rsidR="00882A17">
        <w:t xml:space="preserve"> present.</w:t>
      </w:r>
      <w:r>
        <w:t xml:space="preserve"> He paid tribute to Cllrs Kellock, Sinclair, Danks and Ellis who had not sought re-election and congratulated those who had been elected</w:t>
      </w:r>
      <w:r w:rsidR="00DC295F">
        <w:t xml:space="preserve"> or re-elected</w:t>
      </w:r>
      <w:r>
        <w:t>. He commiserated with Cllrs Baker, Scott and Hamilton who had been unsuccessful in being re-elected and thanked the remaining candidates, Janet Allport, Robert Bryson, Ed</w:t>
      </w:r>
      <w:r w:rsidR="00814DD2">
        <w:t>ward Clark,</w:t>
      </w:r>
      <w:r>
        <w:t xml:space="preserve"> Hilary </w:t>
      </w:r>
      <w:proofErr w:type="spellStart"/>
      <w:r>
        <w:t>Kennell</w:t>
      </w:r>
      <w:proofErr w:type="spellEnd"/>
      <w:r w:rsidR="00814DD2">
        <w:t xml:space="preserve"> and David McGregor</w:t>
      </w:r>
      <w:r>
        <w:t xml:space="preserve"> who had put themselves forward and had not been </w:t>
      </w:r>
      <w:r w:rsidR="00DC295F">
        <w:t>successful</w:t>
      </w:r>
      <w:r>
        <w:t>.</w:t>
      </w:r>
    </w:p>
    <w:p w:rsidR="00572E9B" w:rsidRDefault="00572E9B" w:rsidP="00882A17">
      <w:pPr>
        <w:jc w:val="both"/>
      </w:pPr>
    </w:p>
    <w:p w:rsidR="00572E9B" w:rsidRDefault="00572E9B" w:rsidP="00882A17">
      <w:pPr>
        <w:jc w:val="both"/>
      </w:pPr>
      <w:r w:rsidRPr="00572E9B">
        <w:rPr>
          <w:b/>
        </w:rPr>
        <w:t xml:space="preserve">2 </w:t>
      </w:r>
      <w:r>
        <w:rPr>
          <w:b/>
        </w:rPr>
        <w:t xml:space="preserve">Apologies: </w:t>
      </w:r>
      <w:r>
        <w:t xml:space="preserve"> </w:t>
      </w:r>
      <w:r w:rsidR="005D6D65">
        <w:t xml:space="preserve">Cllrs </w:t>
      </w:r>
      <w:r>
        <w:t>Gordon Moodie &amp; Claire Mackenzie</w:t>
      </w:r>
    </w:p>
    <w:p w:rsidR="00572E9B" w:rsidRDefault="00572E9B" w:rsidP="00882A17">
      <w:pPr>
        <w:jc w:val="both"/>
      </w:pPr>
    </w:p>
    <w:p w:rsidR="00572E9B" w:rsidRDefault="00572E9B" w:rsidP="00882A17">
      <w:pPr>
        <w:jc w:val="both"/>
      </w:pPr>
      <w:r>
        <w:rPr>
          <w:b/>
        </w:rPr>
        <w:t xml:space="preserve">3 Roll call: </w:t>
      </w:r>
      <w:r w:rsidR="00031518">
        <w:t>ELC Cllr Berry intimated that the persons elected on 6</w:t>
      </w:r>
      <w:r w:rsidR="00031518" w:rsidRPr="00031518">
        <w:rPr>
          <w:vertAlign w:val="superscript"/>
        </w:rPr>
        <w:t>th</w:t>
      </w:r>
      <w:r w:rsidR="00031518">
        <w:t xml:space="preserve"> October to serve as Community Councillors for North Berwick Community Council for the four year period to the next ordinary elections were – Lauren Cowie, Lesley Kay, Claire Mackenzie, William Macnair</w:t>
      </w:r>
      <w:r w:rsidR="00DC295F">
        <w:t>, Gordon Moodie, Susan Northrop</w:t>
      </w:r>
      <w:r w:rsidR="00031518">
        <w:t>, Olwyn Owen, Hilary Smith, Kathryn Smith, Tommy Todd, Eric Wales and Ian Watson.</w:t>
      </w:r>
    </w:p>
    <w:p w:rsidR="00031518" w:rsidRDefault="00031518" w:rsidP="00882A17">
      <w:pPr>
        <w:jc w:val="both"/>
      </w:pPr>
    </w:p>
    <w:p w:rsidR="00031518" w:rsidRDefault="00031518" w:rsidP="00882A17">
      <w:pPr>
        <w:jc w:val="both"/>
      </w:pPr>
      <w:r w:rsidRPr="00031518">
        <w:rPr>
          <w:b/>
        </w:rPr>
        <w:t xml:space="preserve">4 </w:t>
      </w:r>
      <w:r>
        <w:rPr>
          <w:b/>
        </w:rPr>
        <w:t xml:space="preserve">Election of Office bearers: </w:t>
      </w:r>
      <w:r>
        <w:t>The following were elected –</w:t>
      </w:r>
    </w:p>
    <w:p w:rsidR="00031518" w:rsidRDefault="00031518" w:rsidP="00882A17">
      <w:pPr>
        <w:jc w:val="both"/>
      </w:pPr>
    </w:p>
    <w:p w:rsidR="00031518" w:rsidRDefault="00031518" w:rsidP="00031518">
      <w:pPr>
        <w:ind w:left="720"/>
        <w:jc w:val="both"/>
      </w:pPr>
      <w:r>
        <w:t>Chairman –</w:t>
      </w:r>
      <w:r w:rsidR="005D6D65">
        <w:t xml:space="preserve"> </w:t>
      </w:r>
      <w:r w:rsidR="005D6D65" w:rsidRPr="005D6D65">
        <w:rPr>
          <w:b/>
        </w:rPr>
        <w:t>Cllr</w:t>
      </w:r>
      <w:r>
        <w:t xml:space="preserve"> </w:t>
      </w:r>
      <w:r w:rsidRPr="00031518">
        <w:rPr>
          <w:b/>
        </w:rPr>
        <w:t>Hilary Smith</w:t>
      </w:r>
      <w:r>
        <w:t xml:space="preserve"> proposed by Cllr Kay &amp; seconded by Cllr Northrop</w:t>
      </w:r>
    </w:p>
    <w:p w:rsidR="00031518" w:rsidRDefault="00031518" w:rsidP="00031518">
      <w:pPr>
        <w:ind w:left="720"/>
        <w:jc w:val="both"/>
      </w:pPr>
      <w:r>
        <w:t xml:space="preserve">Secretary </w:t>
      </w:r>
      <w:r w:rsidR="005D6D65">
        <w:t>–</w:t>
      </w:r>
      <w:r>
        <w:t xml:space="preserve"> </w:t>
      </w:r>
      <w:r w:rsidR="005D6D65" w:rsidRPr="005D6D65">
        <w:rPr>
          <w:b/>
        </w:rPr>
        <w:t>Cllr</w:t>
      </w:r>
      <w:r w:rsidR="005D6D65">
        <w:t xml:space="preserve"> </w:t>
      </w:r>
      <w:r w:rsidRPr="00031518">
        <w:rPr>
          <w:b/>
        </w:rPr>
        <w:t>Kathryn Smith</w:t>
      </w:r>
      <w:r>
        <w:t xml:space="preserve"> proposed by Cllr H Smith &amp; seconded by Cllr Macnair</w:t>
      </w:r>
    </w:p>
    <w:p w:rsidR="00031518" w:rsidRDefault="00031518" w:rsidP="00031518">
      <w:pPr>
        <w:ind w:left="720"/>
        <w:jc w:val="both"/>
      </w:pPr>
      <w:r>
        <w:t xml:space="preserve">Vice chairman – </w:t>
      </w:r>
      <w:r w:rsidR="005D6D65" w:rsidRPr="005D6D65">
        <w:rPr>
          <w:b/>
        </w:rPr>
        <w:t xml:space="preserve">Cllr </w:t>
      </w:r>
      <w:r w:rsidRPr="009C2AFD">
        <w:rPr>
          <w:b/>
        </w:rPr>
        <w:t xml:space="preserve">Claire </w:t>
      </w:r>
      <w:r w:rsidR="009C2AFD" w:rsidRPr="009C2AFD">
        <w:rPr>
          <w:b/>
        </w:rPr>
        <w:t>Mackenzie</w:t>
      </w:r>
      <w:r w:rsidR="009C2AFD">
        <w:rPr>
          <w:b/>
        </w:rPr>
        <w:t xml:space="preserve"> </w:t>
      </w:r>
      <w:r w:rsidR="009C2AFD">
        <w:t xml:space="preserve">proposed by Cllr Owen &amp; seconded by Cllr H Smith after a vote with Cllr </w:t>
      </w:r>
      <w:r w:rsidR="004739CC">
        <w:t xml:space="preserve">Ian </w:t>
      </w:r>
      <w:r w:rsidR="009C2AFD">
        <w:t>Watson</w:t>
      </w:r>
      <w:r w:rsidR="00DC295F">
        <w:t xml:space="preserve"> who had been</w:t>
      </w:r>
      <w:r w:rsidR="009C2AFD">
        <w:t xml:space="preserve"> proposed by Cllr Macnair &amp; seconded by Cllr K Smith</w:t>
      </w:r>
    </w:p>
    <w:p w:rsidR="009C2AFD" w:rsidRDefault="009C2AFD" w:rsidP="00031518">
      <w:pPr>
        <w:ind w:left="720"/>
        <w:jc w:val="both"/>
      </w:pPr>
      <w:r>
        <w:t>Treasurer – to be confirmed</w:t>
      </w:r>
    </w:p>
    <w:p w:rsidR="009C2AFD" w:rsidRDefault="009C2AFD" w:rsidP="00031518">
      <w:pPr>
        <w:ind w:left="720"/>
        <w:jc w:val="both"/>
      </w:pPr>
    </w:p>
    <w:p w:rsidR="009C2AFD" w:rsidRDefault="009C2AFD" w:rsidP="009C2AFD">
      <w:pPr>
        <w:jc w:val="both"/>
        <w:rPr>
          <w:b/>
        </w:rPr>
      </w:pPr>
      <w:r w:rsidRPr="009C2AFD">
        <w:rPr>
          <w:b/>
        </w:rPr>
        <w:t>5</w:t>
      </w:r>
      <w:r>
        <w:rPr>
          <w:b/>
        </w:rPr>
        <w:t xml:space="preserve"> Working groups</w:t>
      </w:r>
      <w:r w:rsidR="00BE5162">
        <w:rPr>
          <w:b/>
        </w:rPr>
        <w:t>:</w:t>
      </w:r>
    </w:p>
    <w:p w:rsidR="009C2AFD" w:rsidRDefault="009C2AFD" w:rsidP="009C2AFD">
      <w:pPr>
        <w:jc w:val="both"/>
        <w:rPr>
          <w:b/>
        </w:rPr>
      </w:pPr>
    </w:p>
    <w:p w:rsidR="009C2AFD" w:rsidRDefault="00A36E6A" w:rsidP="009C2AFD">
      <w:pPr>
        <w:jc w:val="both"/>
      </w:pPr>
      <w:r>
        <w:t xml:space="preserve">5.1 </w:t>
      </w:r>
      <w:r w:rsidR="009C2AFD">
        <w:rPr>
          <w:b/>
          <w:i/>
        </w:rPr>
        <w:t xml:space="preserve">Christmas Lights: </w:t>
      </w:r>
      <w:r w:rsidR="009C2AFD">
        <w:t>Cllr Macnair confirmed that the Christmas Lights subcommittee would be happy to complete the arrangements for the Christmas lights switch on due to take place on 19</w:t>
      </w:r>
      <w:r w:rsidR="009C2AFD" w:rsidRPr="009C2AFD">
        <w:rPr>
          <w:vertAlign w:val="superscript"/>
        </w:rPr>
        <w:t>th</w:t>
      </w:r>
      <w:r w:rsidR="009C2AFD">
        <w:t xml:space="preserve"> November. This was agreed.</w:t>
      </w:r>
    </w:p>
    <w:p w:rsidR="009C2AFD" w:rsidRDefault="009C2AFD" w:rsidP="009C2AFD">
      <w:pPr>
        <w:jc w:val="both"/>
      </w:pPr>
    </w:p>
    <w:p w:rsidR="009C2AFD" w:rsidRDefault="00A36E6A" w:rsidP="009C2AFD">
      <w:pPr>
        <w:jc w:val="both"/>
      </w:pPr>
      <w:r>
        <w:t xml:space="preserve">5.2 </w:t>
      </w:r>
      <w:r w:rsidR="009C2AFD">
        <w:rPr>
          <w:b/>
          <w:i/>
        </w:rPr>
        <w:t xml:space="preserve">Remembrance Day: </w:t>
      </w:r>
      <w:r w:rsidR="009C2AFD">
        <w:t xml:space="preserve">The Secretary confirmed that the past Chairman had put in hand the preparations for Remembrance Sunday which would be held in St Andrew </w:t>
      </w:r>
      <w:proofErr w:type="spellStart"/>
      <w:r w:rsidR="009C2AFD">
        <w:t>Blackadder</w:t>
      </w:r>
      <w:proofErr w:type="spellEnd"/>
      <w:r w:rsidR="009C2AFD">
        <w:t xml:space="preserve"> Church at 10.45 am on 13</w:t>
      </w:r>
      <w:r w:rsidR="009C2AFD" w:rsidRPr="009C2AFD">
        <w:rPr>
          <w:vertAlign w:val="superscript"/>
        </w:rPr>
        <w:t>th</w:t>
      </w:r>
      <w:r w:rsidR="00BE5162">
        <w:t xml:space="preserve"> November when councillors would be expected to attend</w:t>
      </w:r>
      <w:r w:rsidR="00E175D5">
        <w:t xml:space="preserve"> and thereafter at the War Memorial at 12 noon</w:t>
      </w:r>
      <w:r w:rsidR="00BE5162">
        <w:t xml:space="preserve">. </w:t>
      </w:r>
    </w:p>
    <w:p w:rsidR="00BE5162" w:rsidRDefault="00BE5162" w:rsidP="009C2AFD">
      <w:pPr>
        <w:jc w:val="both"/>
      </w:pPr>
    </w:p>
    <w:p w:rsidR="00BE5162" w:rsidRDefault="00A36E6A" w:rsidP="009C2AFD">
      <w:pPr>
        <w:jc w:val="both"/>
      </w:pPr>
      <w:r>
        <w:t xml:space="preserve">5.3 </w:t>
      </w:r>
      <w:r w:rsidR="00BE5162">
        <w:rPr>
          <w:b/>
          <w:i/>
        </w:rPr>
        <w:t>Newsletter:</w:t>
      </w:r>
      <w:r w:rsidR="00BE5162">
        <w:t xml:space="preserve"> Cllr Macnair confirmed that </w:t>
      </w:r>
      <w:r w:rsidR="005D6D65">
        <w:t xml:space="preserve">past </w:t>
      </w:r>
      <w:r w:rsidR="00BE5162">
        <w:t xml:space="preserve">Cllr Sinclair </w:t>
      </w:r>
      <w:r w:rsidR="005D6D65">
        <w:t>was undertaking</w:t>
      </w:r>
      <w:r w:rsidR="00BE5162">
        <w:t xml:space="preserve"> preparation of the November edition of the newsletter</w:t>
      </w:r>
      <w:r w:rsidR="005D6D65">
        <w:t xml:space="preserve"> which was much appreciated by those present.</w:t>
      </w:r>
    </w:p>
    <w:p w:rsidR="00DC295F" w:rsidRDefault="00DC295F" w:rsidP="009C2AFD">
      <w:pPr>
        <w:jc w:val="both"/>
      </w:pPr>
    </w:p>
    <w:p w:rsidR="00DC295F" w:rsidRDefault="00A36E6A" w:rsidP="009C2AFD">
      <w:pPr>
        <w:jc w:val="both"/>
      </w:pPr>
      <w:r>
        <w:lastRenderedPageBreak/>
        <w:t xml:space="preserve">5.4 </w:t>
      </w:r>
      <w:r w:rsidR="00DC295F" w:rsidRPr="00DC295F">
        <w:rPr>
          <w:b/>
          <w:i/>
        </w:rPr>
        <w:t>Communications Group</w:t>
      </w:r>
      <w:r w:rsidR="00DC295F">
        <w:rPr>
          <w:b/>
          <w:i/>
        </w:rPr>
        <w:t xml:space="preserve">: </w:t>
      </w:r>
      <w:r w:rsidR="00DC295F">
        <w:t xml:space="preserve">The Chairman proposed a sub group to consider 2 </w:t>
      </w:r>
      <w:proofErr w:type="gramStart"/>
      <w:r w:rsidR="00DC295F">
        <w:t>way</w:t>
      </w:r>
      <w:proofErr w:type="gramEnd"/>
      <w:r>
        <w:t xml:space="preserve"> -</w:t>
      </w:r>
      <w:r w:rsidR="00DC295F">
        <w:t xml:space="preserve"> communication between the community council and the community and also between community councillors. This </w:t>
      </w:r>
      <w:r w:rsidR="005D6D65">
        <w:t xml:space="preserve">was </w:t>
      </w:r>
      <w:r w:rsidR="00DC295F">
        <w:t>agreed. Cllrs Cowie, Owen, Todd and the Secretary offered to be part of the group.</w:t>
      </w:r>
    </w:p>
    <w:p w:rsidR="00DC295F" w:rsidRDefault="00DC295F" w:rsidP="009C2AFD">
      <w:pPr>
        <w:jc w:val="both"/>
      </w:pPr>
    </w:p>
    <w:p w:rsidR="00DC295F" w:rsidRDefault="00A36E6A" w:rsidP="009C2AFD">
      <w:pPr>
        <w:jc w:val="both"/>
      </w:pPr>
      <w:r>
        <w:t xml:space="preserve">5.5 </w:t>
      </w:r>
      <w:r w:rsidR="00DC295F">
        <w:rPr>
          <w:b/>
          <w:i/>
        </w:rPr>
        <w:t>Planning:</w:t>
      </w:r>
      <w:r w:rsidR="00E175D5">
        <w:t xml:space="preserve"> As planning was felt to be too big a job for one person it was agreed to form a sub group with the convener reporting to the public meetings. Cllrs Owen &amp; Todd volunteered to take on this task.</w:t>
      </w:r>
    </w:p>
    <w:p w:rsidR="00E175D5" w:rsidRDefault="00E175D5" w:rsidP="009C2AFD">
      <w:pPr>
        <w:jc w:val="both"/>
      </w:pPr>
    </w:p>
    <w:p w:rsidR="00E175D5" w:rsidRDefault="00A36E6A" w:rsidP="009C2AFD">
      <w:pPr>
        <w:jc w:val="both"/>
      </w:pPr>
      <w:r>
        <w:t xml:space="preserve">5.6 </w:t>
      </w:r>
      <w:r w:rsidR="00E175D5">
        <w:rPr>
          <w:b/>
          <w:i/>
        </w:rPr>
        <w:t>North Berwick Trust:</w:t>
      </w:r>
      <w:r w:rsidR="00E175D5">
        <w:t xml:space="preserve"> All councillors indicated a wish to join the Trust. There were 4 vacancies with the Chairman being </w:t>
      </w:r>
      <w:r w:rsidR="00E175D5" w:rsidRPr="00E175D5">
        <w:rPr>
          <w:i/>
        </w:rPr>
        <w:t>ex officio</w:t>
      </w:r>
      <w:r w:rsidR="00E175D5">
        <w:t xml:space="preserve">. The Secretary confirmed that she had arranged </w:t>
      </w:r>
      <w:r w:rsidR="00AD427F">
        <w:t>with</w:t>
      </w:r>
      <w:r w:rsidR="00E175D5">
        <w:t xml:space="preserve"> Lyle Crawford, Secretary of the Trust, </w:t>
      </w:r>
      <w:r w:rsidR="00AD427F">
        <w:t xml:space="preserve">that he </w:t>
      </w:r>
      <w:r w:rsidR="00E175D5">
        <w:t>would give a presentation to members in the Old Council Chambers at 7.30 pm on 25</w:t>
      </w:r>
      <w:r w:rsidR="00E175D5" w:rsidRPr="00E175D5">
        <w:rPr>
          <w:vertAlign w:val="superscript"/>
        </w:rPr>
        <w:t>th</w:t>
      </w:r>
      <w:r w:rsidR="00E175D5">
        <w:t xml:space="preserve"> October. </w:t>
      </w:r>
    </w:p>
    <w:p w:rsidR="00E175D5" w:rsidRDefault="00E175D5" w:rsidP="009C2AFD">
      <w:pPr>
        <w:jc w:val="both"/>
      </w:pPr>
    </w:p>
    <w:p w:rsidR="00E175D5" w:rsidRDefault="00A36E6A" w:rsidP="009C2AFD">
      <w:pPr>
        <w:jc w:val="both"/>
      </w:pPr>
      <w:r>
        <w:t xml:space="preserve">5.7 </w:t>
      </w:r>
      <w:r w:rsidR="00E175D5">
        <w:rPr>
          <w:b/>
          <w:i/>
        </w:rPr>
        <w:t xml:space="preserve">Other Groups &amp; Societies: </w:t>
      </w:r>
      <w:r w:rsidR="00E175D5">
        <w:t>Representatives for the various groups and societies were agreed.</w:t>
      </w:r>
    </w:p>
    <w:p w:rsidR="00E175D5" w:rsidRDefault="00E175D5" w:rsidP="009C2AFD">
      <w:pPr>
        <w:jc w:val="both"/>
      </w:pPr>
    </w:p>
    <w:p w:rsidR="00E175D5" w:rsidRDefault="00E175D5" w:rsidP="009C2AFD">
      <w:pPr>
        <w:jc w:val="both"/>
        <w:rPr>
          <w:b/>
        </w:rPr>
      </w:pPr>
      <w:r>
        <w:rPr>
          <w:b/>
        </w:rPr>
        <w:t>6 A</w:t>
      </w:r>
      <w:r w:rsidR="00112732">
        <w:rPr>
          <w:b/>
        </w:rPr>
        <w:t>ny other competent business:</w:t>
      </w:r>
    </w:p>
    <w:p w:rsidR="00112732" w:rsidRDefault="00112732" w:rsidP="009C2AFD">
      <w:pPr>
        <w:jc w:val="both"/>
        <w:rPr>
          <w:b/>
        </w:rPr>
      </w:pPr>
    </w:p>
    <w:p w:rsidR="00112732" w:rsidRDefault="00A36E6A" w:rsidP="009C2AFD">
      <w:pPr>
        <w:jc w:val="both"/>
      </w:pPr>
      <w:r>
        <w:t xml:space="preserve">6.1 </w:t>
      </w:r>
      <w:r w:rsidR="00112732">
        <w:rPr>
          <w:b/>
          <w:i/>
        </w:rPr>
        <w:t>East Lothian Draft Development Plan:</w:t>
      </w:r>
      <w:r w:rsidR="00112732">
        <w:t xml:space="preserve"> Cllr Kay proposed that a new group consider the</w:t>
      </w:r>
      <w:r w:rsidR="00EE565A">
        <w:t xml:space="preserve"> Development Plan</w:t>
      </w:r>
      <w:r w:rsidR="00112732">
        <w:t xml:space="preserve"> again and this was agreed. The deadline for responses had been extended to 7</w:t>
      </w:r>
      <w:r w:rsidR="00112732" w:rsidRPr="00112732">
        <w:rPr>
          <w:vertAlign w:val="superscript"/>
        </w:rPr>
        <w:t>th</w:t>
      </w:r>
      <w:r w:rsidR="00112732">
        <w:t xml:space="preserve"> November.</w:t>
      </w:r>
    </w:p>
    <w:p w:rsidR="00112732" w:rsidRDefault="00112732" w:rsidP="009C2AFD">
      <w:pPr>
        <w:jc w:val="both"/>
      </w:pPr>
    </w:p>
    <w:p w:rsidR="00112732" w:rsidRDefault="00A36E6A" w:rsidP="009C2AFD">
      <w:pPr>
        <w:jc w:val="both"/>
      </w:pPr>
      <w:r>
        <w:t xml:space="preserve">6.2 </w:t>
      </w:r>
      <w:proofErr w:type="spellStart"/>
      <w:r w:rsidR="00112732">
        <w:rPr>
          <w:b/>
          <w:i/>
        </w:rPr>
        <w:t>SESplan</w:t>
      </w:r>
      <w:proofErr w:type="spellEnd"/>
      <w:r w:rsidR="00112732">
        <w:rPr>
          <w:b/>
          <w:i/>
        </w:rPr>
        <w:t xml:space="preserve">: </w:t>
      </w:r>
      <w:r w:rsidR="00112732">
        <w:t xml:space="preserve">The Secretary had circulated notice of the publication </w:t>
      </w:r>
      <w:r w:rsidR="005E36E8">
        <w:t>of the P</w:t>
      </w:r>
      <w:r w:rsidR="00112732">
        <w:t xml:space="preserve">roposed </w:t>
      </w:r>
      <w:r w:rsidR="005E36E8">
        <w:t>S</w:t>
      </w:r>
      <w:r w:rsidR="00112732">
        <w:t>trategic</w:t>
      </w:r>
      <w:r w:rsidR="005E36E8">
        <w:t xml:space="preserve"> Development P</w:t>
      </w:r>
      <w:r w:rsidR="00112732">
        <w:t>lan which was open for final consultation from 13</w:t>
      </w:r>
      <w:r w:rsidR="00112732" w:rsidRPr="00112732">
        <w:rPr>
          <w:vertAlign w:val="superscript"/>
        </w:rPr>
        <w:t>th</w:t>
      </w:r>
      <w:r w:rsidR="00112732">
        <w:t xml:space="preserve"> October to 24</w:t>
      </w:r>
      <w:r w:rsidR="00112732" w:rsidRPr="00112732">
        <w:rPr>
          <w:vertAlign w:val="superscript"/>
        </w:rPr>
        <w:t>th</w:t>
      </w:r>
      <w:r w:rsidR="00112732">
        <w:t xml:space="preserve"> November. ELC Cllr Goodfellow had</w:t>
      </w:r>
      <w:r w:rsidR="00AD427F">
        <w:t xml:space="preserve"> pointed out that the new plan included the North Berwick rail corridor</w:t>
      </w:r>
      <w:r w:rsidR="00B46B9D">
        <w:t xml:space="preserve"> which, if adopted, could have significant implications for demands on infrastructure within our area. He had</w:t>
      </w:r>
      <w:r w:rsidR="00112732">
        <w:t xml:space="preserve"> suggested </w:t>
      </w:r>
      <w:r w:rsidR="00B46B9D">
        <w:t xml:space="preserve">requesting </w:t>
      </w:r>
      <w:r w:rsidR="00112732">
        <w:t>a short presentation from ELC’s strategic planning department</w:t>
      </w:r>
      <w:r w:rsidR="005E36E8">
        <w:t xml:space="preserve">. It was agreed that </w:t>
      </w:r>
      <w:r w:rsidR="00B46B9D">
        <w:t xml:space="preserve">a presentation would be helpful and that </w:t>
      </w:r>
      <w:r w:rsidR="005E36E8">
        <w:t xml:space="preserve">Gullane &amp; Area Community Council should be invited to </w:t>
      </w:r>
      <w:r w:rsidR="004739CC">
        <w:t>join it</w:t>
      </w:r>
      <w:r w:rsidR="00B46B9D">
        <w:t xml:space="preserve">. The proposed date for the presentation was </w:t>
      </w:r>
      <w:r w:rsidR="00EE565A">
        <w:t>15</w:t>
      </w:r>
      <w:r w:rsidR="00EE565A" w:rsidRPr="00EE565A">
        <w:rPr>
          <w:vertAlign w:val="superscript"/>
        </w:rPr>
        <w:t>th</w:t>
      </w:r>
      <w:r w:rsidR="00EE565A">
        <w:t xml:space="preserve"> November.</w:t>
      </w:r>
    </w:p>
    <w:p w:rsidR="00EE565A" w:rsidRDefault="00EE565A" w:rsidP="009C2AFD">
      <w:pPr>
        <w:jc w:val="both"/>
      </w:pPr>
    </w:p>
    <w:p w:rsidR="00EE565A" w:rsidRDefault="00A36E6A" w:rsidP="009C2AFD">
      <w:pPr>
        <w:jc w:val="both"/>
      </w:pPr>
      <w:r>
        <w:t xml:space="preserve">6.3 </w:t>
      </w:r>
      <w:r w:rsidR="00EE565A">
        <w:rPr>
          <w:b/>
          <w:i/>
        </w:rPr>
        <w:t>Lime Grove Depot:</w:t>
      </w:r>
      <w:r w:rsidR="00EE565A">
        <w:t xml:space="preserve"> Cllr Kay asked whether there had been any response from ELC regarding the proposed community buy-out of the site. The Secretary had only received a ‘holding’ response from the Chief Executive. Cllr Kay asked for clarification as to what the Community Council had requested as the Area Partnership had asked for a community asset transfer. </w:t>
      </w:r>
      <w:r w:rsidR="00822887">
        <w:t>The S</w:t>
      </w:r>
      <w:r w:rsidR="00EE565A">
        <w:t>ecretary would circulate the letter sent to the Chief Executive.</w:t>
      </w:r>
    </w:p>
    <w:p w:rsidR="00822887" w:rsidRDefault="00822887" w:rsidP="009C2AFD">
      <w:pPr>
        <w:jc w:val="both"/>
      </w:pPr>
    </w:p>
    <w:p w:rsidR="00822887" w:rsidRDefault="00822887" w:rsidP="009C2AFD">
      <w:pPr>
        <w:jc w:val="both"/>
        <w:rPr>
          <w:b/>
        </w:rPr>
      </w:pPr>
      <w:r>
        <w:rPr>
          <w:b/>
        </w:rPr>
        <w:t xml:space="preserve">7 Date of next meeting: </w:t>
      </w:r>
    </w:p>
    <w:p w:rsidR="00841502" w:rsidRDefault="00841502" w:rsidP="009C2AFD">
      <w:pPr>
        <w:jc w:val="both"/>
        <w:rPr>
          <w:b/>
        </w:rPr>
      </w:pPr>
    </w:p>
    <w:p w:rsidR="00EA1FE3" w:rsidRPr="00EA1FE3" w:rsidRDefault="00EA1FE3" w:rsidP="009C2AFD">
      <w:pPr>
        <w:jc w:val="both"/>
      </w:pPr>
      <w:r w:rsidRPr="00EA1FE3">
        <w:t>The next meeting of the Community Council will be held at the Fire Station, Station Road, North Berwick on Tuesday 1</w:t>
      </w:r>
      <w:r w:rsidRPr="00EA1FE3">
        <w:rPr>
          <w:vertAlign w:val="superscript"/>
        </w:rPr>
        <w:t>st</w:t>
      </w:r>
      <w:r w:rsidRPr="00EA1FE3">
        <w:t xml:space="preserve"> November 2016 at 7.30 pm</w:t>
      </w:r>
    </w:p>
    <w:p w:rsidR="00DC295F" w:rsidRPr="00EA1FE3" w:rsidRDefault="00DC295F" w:rsidP="009C2AFD">
      <w:pPr>
        <w:jc w:val="both"/>
      </w:pPr>
    </w:p>
    <w:p w:rsidR="00DC295F" w:rsidRPr="00EA1FE3" w:rsidRDefault="00DC295F" w:rsidP="009C2AFD">
      <w:pPr>
        <w:jc w:val="both"/>
      </w:pPr>
    </w:p>
    <w:p w:rsidR="009C2AFD" w:rsidRPr="009C2AFD" w:rsidRDefault="009C2AFD" w:rsidP="00031518">
      <w:pPr>
        <w:ind w:left="720"/>
        <w:jc w:val="both"/>
      </w:pPr>
    </w:p>
    <w:p w:rsidR="00031518" w:rsidRPr="00031518" w:rsidRDefault="00031518" w:rsidP="00031518">
      <w:pPr>
        <w:ind w:left="720"/>
        <w:jc w:val="both"/>
      </w:pPr>
    </w:p>
    <w:p w:rsidR="00882A17" w:rsidRDefault="00882A17" w:rsidP="00882A17">
      <w:pPr>
        <w:jc w:val="both"/>
      </w:pPr>
    </w:p>
    <w:p w:rsidR="00342330" w:rsidRDefault="00342330"/>
    <w:p w:rsidR="00C85233" w:rsidRDefault="00C85233"/>
    <w:p w:rsidR="00C85233" w:rsidRDefault="00C85233"/>
    <w:p w:rsidR="00C85233" w:rsidRPr="009976E3" w:rsidRDefault="00C85233" w:rsidP="00C85233">
      <w:pPr>
        <w:jc w:val="center"/>
        <w:rPr>
          <w:rFonts w:ascii="Comic Sans MS" w:hAnsi="Comic Sans MS"/>
          <w:b/>
          <w:sz w:val="28"/>
          <w:szCs w:val="28"/>
        </w:rPr>
      </w:pPr>
      <w:r w:rsidRPr="009976E3">
        <w:rPr>
          <w:rFonts w:ascii="Comic Sans MS" w:hAnsi="Comic Sans MS"/>
          <w:b/>
          <w:sz w:val="28"/>
          <w:szCs w:val="28"/>
        </w:rPr>
        <w:lastRenderedPageBreak/>
        <w:t>The Royal Burgh of North Berwick Community Council</w:t>
      </w:r>
    </w:p>
    <w:p w:rsidR="00C85233" w:rsidRPr="009976E3" w:rsidRDefault="00C85233" w:rsidP="00C85233">
      <w:pPr>
        <w:jc w:val="center"/>
        <w:rPr>
          <w:rFonts w:ascii="Comic Sans MS" w:hAnsi="Comic Sans MS"/>
          <w:b/>
          <w:sz w:val="28"/>
          <w:szCs w:val="28"/>
        </w:rPr>
      </w:pPr>
    </w:p>
    <w:p w:rsidR="00C85233" w:rsidRPr="009976E3" w:rsidRDefault="00C85233" w:rsidP="00C85233">
      <w:pPr>
        <w:jc w:val="both"/>
        <w:rPr>
          <w:rFonts w:ascii="Comic Sans MS" w:hAnsi="Comic Sans MS"/>
          <w:sz w:val="28"/>
          <w:szCs w:val="28"/>
        </w:rPr>
      </w:pPr>
      <w:r w:rsidRPr="009976E3">
        <w:rPr>
          <w:rFonts w:ascii="Comic Sans MS" w:hAnsi="Comic Sans MS"/>
          <w:sz w:val="28"/>
          <w:szCs w:val="28"/>
        </w:rPr>
        <w:t>The 48</w:t>
      </w:r>
      <w:r>
        <w:rPr>
          <w:rFonts w:ascii="Comic Sans MS" w:hAnsi="Comic Sans MS"/>
          <w:sz w:val="28"/>
          <w:szCs w:val="28"/>
        </w:rPr>
        <w:t>6</w:t>
      </w:r>
      <w:r w:rsidRPr="009976E3">
        <w:rPr>
          <w:rFonts w:ascii="Comic Sans MS" w:hAnsi="Comic Sans MS"/>
          <w:sz w:val="28"/>
          <w:szCs w:val="28"/>
          <w:vertAlign w:val="superscript"/>
        </w:rPr>
        <w:t>th</w:t>
      </w:r>
      <w:r w:rsidRPr="009976E3">
        <w:rPr>
          <w:rFonts w:ascii="Comic Sans MS" w:hAnsi="Comic Sans MS"/>
          <w:sz w:val="28"/>
          <w:szCs w:val="28"/>
        </w:rPr>
        <w:t xml:space="preserve">  Public Meeting of the Royal Burgh of North Berwick Community Council to be held in the Fire Station, Station Road on Tuesday </w:t>
      </w:r>
      <w:r>
        <w:rPr>
          <w:rFonts w:ascii="Comic Sans MS" w:hAnsi="Comic Sans MS"/>
          <w:sz w:val="28"/>
          <w:szCs w:val="28"/>
        </w:rPr>
        <w:t>1</w:t>
      </w:r>
      <w:r w:rsidRPr="00C85233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November</w:t>
      </w:r>
      <w:r w:rsidRPr="009976E3">
        <w:rPr>
          <w:rFonts w:ascii="Comic Sans MS" w:hAnsi="Comic Sans MS"/>
          <w:sz w:val="28"/>
          <w:szCs w:val="28"/>
        </w:rPr>
        <w:t xml:space="preserve">  2016 at 7.30 pm</w:t>
      </w:r>
    </w:p>
    <w:p w:rsidR="00C85233" w:rsidRDefault="00C85233" w:rsidP="00C85233">
      <w:pPr>
        <w:jc w:val="both"/>
        <w:rPr>
          <w:rFonts w:ascii="Comic Sans MS" w:hAnsi="Comic Sans MS"/>
        </w:rPr>
      </w:pPr>
    </w:p>
    <w:p w:rsidR="00C85233" w:rsidRDefault="00C85233" w:rsidP="00C85233">
      <w:pPr>
        <w:jc w:val="both"/>
        <w:rPr>
          <w:rFonts w:ascii="Comic Sans MS" w:hAnsi="Comic Sans MS"/>
        </w:rPr>
      </w:pPr>
    </w:p>
    <w:p w:rsidR="00C85233" w:rsidRPr="009976E3" w:rsidRDefault="00C85233" w:rsidP="00C85233">
      <w:pPr>
        <w:jc w:val="center"/>
        <w:rPr>
          <w:rFonts w:ascii="Comic Sans MS" w:hAnsi="Comic Sans MS"/>
          <w:sz w:val="28"/>
          <w:szCs w:val="28"/>
        </w:rPr>
      </w:pPr>
      <w:r w:rsidRPr="009976E3">
        <w:rPr>
          <w:rFonts w:ascii="Comic Sans MS" w:hAnsi="Comic Sans MS"/>
          <w:b/>
          <w:sz w:val="28"/>
          <w:szCs w:val="28"/>
        </w:rPr>
        <w:t>AGENDA</w:t>
      </w:r>
    </w:p>
    <w:p w:rsidR="00C85233" w:rsidRDefault="00C85233" w:rsidP="00C85233">
      <w:pPr>
        <w:jc w:val="both"/>
        <w:rPr>
          <w:rFonts w:ascii="Comic Sans MS" w:hAnsi="Comic Sans MS"/>
        </w:rPr>
      </w:pPr>
    </w:p>
    <w:p w:rsidR="00C85233" w:rsidRPr="009976E3" w:rsidRDefault="00853BCA" w:rsidP="00C85233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C85233" w:rsidRPr="009976E3">
        <w:rPr>
          <w:rFonts w:ascii="Comic Sans MS" w:hAnsi="Comic Sans MS"/>
          <w:sz w:val="28"/>
          <w:szCs w:val="28"/>
        </w:rPr>
        <w:t>Welcome</w:t>
      </w:r>
    </w:p>
    <w:p w:rsidR="00C85233" w:rsidRPr="009976E3" w:rsidRDefault="00C85233" w:rsidP="00C85233">
      <w:pPr>
        <w:ind w:left="360"/>
        <w:jc w:val="both"/>
        <w:rPr>
          <w:rFonts w:ascii="Comic Sans MS" w:hAnsi="Comic Sans MS"/>
          <w:sz w:val="28"/>
          <w:szCs w:val="28"/>
        </w:rPr>
      </w:pPr>
    </w:p>
    <w:p w:rsidR="00C85233" w:rsidRPr="009976E3" w:rsidRDefault="00853BCA" w:rsidP="00C85233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C85233" w:rsidRPr="009976E3">
        <w:rPr>
          <w:rFonts w:ascii="Comic Sans MS" w:hAnsi="Comic Sans MS"/>
          <w:sz w:val="28"/>
          <w:szCs w:val="28"/>
        </w:rPr>
        <w:t>Apologies</w:t>
      </w:r>
    </w:p>
    <w:p w:rsidR="00C85233" w:rsidRPr="009976E3" w:rsidRDefault="00C85233" w:rsidP="00C85233">
      <w:pPr>
        <w:ind w:left="360"/>
        <w:jc w:val="both"/>
        <w:rPr>
          <w:rFonts w:ascii="Comic Sans MS" w:hAnsi="Comic Sans MS"/>
          <w:sz w:val="28"/>
          <w:szCs w:val="28"/>
        </w:rPr>
      </w:pPr>
    </w:p>
    <w:p w:rsidR="00C85233" w:rsidRPr="009976E3" w:rsidRDefault="00853BCA" w:rsidP="00C85233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C85233" w:rsidRPr="009976E3">
        <w:rPr>
          <w:rFonts w:ascii="Comic Sans MS" w:hAnsi="Comic Sans MS"/>
          <w:sz w:val="28"/>
          <w:szCs w:val="28"/>
        </w:rPr>
        <w:t>Minutes of Meeting</w:t>
      </w:r>
      <w:r w:rsidR="00C85233">
        <w:rPr>
          <w:rFonts w:ascii="Comic Sans MS" w:hAnsi="Comic Sans MS"/>
          <w:sz w:val="28"/>
          <w:szCs w:val="28"/>
        </w:rPr>
        <w:t>s</w:t>
      </w:r>
      <w:r w:rsidR="00C85233" w:rsidRPr="009976E3">
        <w:rPr>
          <w:rFonts w:ascii="Comic Sans MS" w:hAnsi="Comic Sans MS"/>
          <w:sz w:val="28"/>
          <w:szCs w:val="28"/>
        </w:rPr>
        <w:t xml:space="preserve"> held on</w:t>
      </w:r>
      <w:r w:rsidR="00C85233">
        <w:rPr>
          <w:rFonts w:ascii="Comic Sans MS" w:hAnsi="Comic Sans MS"/>
          <w:sz w:val="28"/>
          <w:szCs w:val="28"/>
        </w:rPr>
        <w:t xml:space="preserve"> (a)</w:t>
      </w:r>
      <w:r w:rsidR="00C85233" w:rsidRPr="009976E3">
        <w:rPr>
          <w:rFonts w:ascii="Comic Sans MS" w:hAnsi="Comic Sans MS"/>
          <w:sz w:val="28"/>
          <w:szCs w:val="28"/>
        </w:rPr>
        <w:t xml:space="preserve"> </w:t>
      </w:r>
      <w:r w:rsidR="00C85233">
        <w:rPr>
          <w:rFonts w:ascii="Comic Sans MS" w:hAnsi="Comic Sans MS"/>
          <w:sz w:val="28"/>
          <w:szCs w:val="28"/>
        </w:rPr>
        <w:t>4</w:t>
      </w:r>
      <w:r w:rsidR="00C85233" w:rsidRPr="00C85233">
        <w:rPr>
          <w:rFonts w:ascii="Comic Sans MS" w:hAnsi="Comic Sans MS"/>
          <w:sz w:val="28"/>
          <w:szCs w:val="28"/>
          <w:vertAlign w:val="superscript"/>
        </w:rPr>
        <w:t>th</w:t>
      </w:r>
      <w:r w:rsidR="00C85233">
        <w:rPr>
          <w:rFonts w:ascii="Comic Sans MS" w:hAnsi="Comic Sans MS"/>
          <w:sz w:val="28"/>
          <w:szCs w:val="28"/>
        </w:rPr>
        <w:t xml:space="preserve"> October</w:t>
      </w:r>
      <w:r w:rsidR="00C85233" w:rsidRPr="009976E3">
        <w:rPr>
          <w:rFonts w:ascii="Comic Sans MS" w:hAnsi="Comic Sans MS"/>
          <w:sz w:val="28"/>
          <w:szCs w:val="28"/>
        </w:rPr>
        <w:t xml:space="preserve"> 2016</w:t>
      </w:r>
    </w:p>
    <w:p w:rsidR="00C85233" w:rsidRPr="009976E3" w:rsidRDefault="00C85233" w:rsidP="00C85233">
      <w:pPr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</w:t>
      </w:r>
      <w:r w:rsidR="00853BCA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(b) 18</w:t>
      </w:r>
      <w:r w:rsidRPr="00C85233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October 2016</w:t>
      </w:r>
    </w:p>
    <w:p w:rsidR="00C85233" w:rsidRPr="009976E3" w:rsidRDefault="00853BCA" w:rsidP="00C85233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C85233" w:rsidRPr="009976E3">
        <w:rPr>
          <w:rFonts w:ascii="Comic Sans MS" w:hAnsi="Comic Sans MS"/>
          <w:sz w:val="28"/>
          <w:szCs w:val="28"/>
        </w:rPr>
        <w:t>Matters Arising</w:t>
      </w:r>
    </w:p>
    <w:p w:rsidR="00C85233" w:rsidRPr="009976E3" w:rsidRDefault="00C85233" w:rsidP="00C85233">
      <w:pPr>
        <w:ind w:left="360"/>
        <w:jc w:val="both"/>
        <w:rPr>
          <w:rFonts w:ascii="Comic Sans MS" w:hAnsi="Comic Sans MS"/>
          <w:sz w:val="28"/>
          <w:szCs w:val="28"/>
        </w:rPr>
      </w:pPr>
    </w:p>
    <w:p w:rsidR="00C85233" w:rsidRPr="009976E3" w:rsidRDefault="00853BCA" w:rsidP="00C85233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C85233" w:rsidRPr="009976E3">
        <w:rPr>
          <w:rFonts w:ascii="Comic Sans MS" w:hAnsi="Comic Sans MS"/>
          <w:sz w:val="28"/>
          <w:szCs w:val="28"/>
        </w:rPr>
        <w:t xml:space="preserve">Police Report </w:t>
      </w:r>
    </w:p>
    <w:p w:rsidR="00C85233" w:rsidRPr="009976E3" w:rsidRDefault="00C85233" w:rsidP="00C85233">
      <w:pPr>
        <w:pStyle w:val="ListParagraph"/>
        <w:rPr>
          <w:rFonts w:ascii="Comic Sans MS" w:hAnsi="Comic Sans MS"/>
          <w:sz w:val="28"/>
          <w:szCs w:val="28"/>
        </w:rPr>
      </w:pPr>
    </w:p>
    <w:p w:rsidR="00C85233" w:rsidRDefault="00853BCA" w:rsidP="00C85233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C85233" w:rsidRPr="00C85233">
        <w:rPr>
          <w:rFonts w:ascii="Comic Sans MS" w:hAnsi="Comic Sans MS"/>
          <w:sz w:val="28"/>
          <w:szCs w:val="28"/>
        </w:rPr>
        <w:t xml:space="preserve">Planning Matters </w:t>
      </w:r>
    </w:p>
    <w:p w:rsidR="00C85233" w:rsidRDefault="00C85233" w:rsidP="00C85233">
      <w:pPr>
        <w:pStyle w:val="ListParagraph"/>
        <w:rPr>
          <w:rFonts w:ascii="Comic Sans MS" w:hAnsi="Comic Sans MS"/>
          <w:sz w:val="28"/>
          <w:szCs w:val="28"/>
        </w:rPr>
      </w:pPr>
    </w:p>
    <w:p w:rsidR="00C85233" w:rsidRDefault="00853BCA" w:rsidP="00C85233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C8523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(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>)</w:t>
      </w:r>
      <w:r w:rsidR="00C85233">
        <w:rPr>
          <w:rFonts w:ascii="Comic Sans MS" w:hAnsi="Comic Sans MS"/>
          <w:sz w:val="28"/>
          <w:szCs w:val="28"/>
        </w:rPr>
        <w:t xml:space="preserve"> East Lothian Development Plan</w:t>
      </w:r>
    </w:p>
    <w:p w:rsidR="00E725AF" w:rsidRDefault="00853BCA" w:rsidP="00E725AF">
      <w:pPr>
        <w:ind w:left="7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(ii) </w:t>
      </w:r>
      <w:proofErr w:type="spellStart"/>
      <w:r>
        <w:rPr>
          <w:rFonts w:ascii="Comic Sans MS" w:hAnsi="Comic Sans MS"/>
          <w:sz w:val="28"/>
          <w:szCs w:val="28"/>
        </w:rPr>
        <w:t>SESplan</w:t>
      </w:r>
      <w:proofErr w:type="spellEnd"/>
    </w:p>
    <w:p w:rsidR="00C85233" w:rsidRPr="00853BCA" w:rsidRDefault="00C85233" w:rsidP="00853BCA">
      <w:pPr>
        <w:jc w:val="both"/>
        <w:rPr>
          <w:rFonts w:ascii="Comic Sans MS" w:hAnsi="Comic Sans MS"/>
          <w:sz w:val="28"/>
          <w:szCs w:val="28"/>
        </w:rPr>
      </w:pPr>
    </w:p>
    <w:p w:rsidR="00E725AF" w:rsidRDefault="00853BCA" w:rsidP="00C85233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C85233" w:rsidRPr="009976E3">
        <w:rPr>
          <w:rFonts w:ascii="Comic Sans MS" w:hAnsi="Comic Sans MS"/>
          <w:sz w:val="28"/>
          <w:szCs w:val="28"/>
        </w:rPr>
        <w:t xml:space="preserve"> </w:t>
      </w:r>
      <w:r w:rsidR="00093E23">
        <w:rPr>
          <w:rFonts w:ascii="Comic Sans MS" w:hAnsi="Comic Sans MS"/>
          <w:sz w:val="28"/>
          <w:szCs w:val="28"/>
        </w:rPr>
        <w:t xml:space="preserve"> </w:t>
      </w:r>
      <w:r w:rsidR="00E725AF">
        <w:rPr>
          <w:rFonts w:ascii="Comic Sans MS" w:hAnsi="Comic Sans MS"/>
          <w:sz w:val="28"/>
          <w:szCs w:val="28"/>
        </w:rPr>
        <w:t>Remembrance Sunday</w:t>
      </w:r>
    </w:p>
    <w:p w:rsidR="00E725AF" w:rsidRDefault="00E725AF" w:rsidP="00E725AF">
      <w:pPr>
        <w:ind w:left="720"/>
        <w:jc w:val="both"/>
        <w:rPr>
          <w:rFonts w:ascii="Comic Sans MS" w:hAnsi="Comic Sans MS"/>
          <w:sz w:val="28"/>
          <w:szCs w:val="28"/>
        </w:rPr>
      </w:pPr>
    </w:p>
    <w:p w:rsidR="00853BCA" w:rsidRDefault="00E725AF" w:rsidP="00C85233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093E2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="00853BCA">
        <w:rPr>
          <w:rFonts w:ascii="Comic Sans MS" w:hAnsi="Comic Sans MS"/>
          <w:sz w:val="28"/>
          <w:szCs w:val="28"/>
        </w:rPr>
        <w:t>Stella Moffat Trust</w:t>
      </w:r>
    </w:p>
    <w:p w:rsidR="00E725AF" w:rsidRDefault="00E725AF" w:rsidP="00E725AF">
      <w:pPr>
        <w:pStyle w:val="ListParagraph"/>
        <w:rPr>
          <w:rFonts w:ascii="Comic Sans MS" w:hAnsi="Comic Sans MS"/>
          <w:sz w:val="28"/>
          <w:szCs w:val="28"/>
        </w:rPr>
      </w:pPr>
    </w:p>
    <w:p w:rsidR="00E725AF" w:rsidRDefault="00E725AF" w:rsidP="00E725AF">
      <w:pPr>
        <w:pStyle w:val="ListParagraph"/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10.    </w:t>
      </w:r>
      <w:r w:rsidR="00C85233" w:rsidRPr="00E725AF">
        <w:rPr>
          <w:rFonts w:ascii="Comic Sans MS" w:hAnsi="Comic Sans MS"/>
          <w:sz w:val="28"/>
          <w:szCs w:val="28"/>
        </w:rPr>
        <w:t xml:space="preserve">Reports from Groups &amp; Societies </w:t>
      </w:r>
    </w:p>
    <w:p w:rsidR="00E725AF" w:rsidRPr="00E725AF" w:rsidRDefault="00E725AF" w:rsidP="00E725AF">
      <w:pPr>
        <w:pStyle w:val="ListParagraph"/>
        <w:rPr>
          <w:rFonts w:ascii="Comic Sans MS" w:hAnsi="Comic Sans MS"/>
          <w:sz w:val="28"/>
          <w:szCs w:val="28"/>
        </w:rPr>
      </w:pPr>
    </w:p>
    <w:p w:rsidR="00853BCA" w:rsidRPr="00E725AF" w:rsidRDefault="00E725AF" w:rsidP="00E725AF">
      <w:pPr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11.</w:t>
      </w:r>
      <w:r w:rsidRPr="00E725AF">
        <w:rPr>
          <w:rFonts w:ascii="Comic Sans MS" w:hAnsi="Comic Sans MS"/>
          <w:sz w:val="28"/>
          <w:szCs w:val="28"/>
        </w:rPr>
        <w:t xml:space="preserve">    </w:t>
      </w:r>
      <w:r w:rsidR="00853BCA" w:rsidRPr="00E725AF">
        <w:rPr>
          <w:rFonts w:ascii="Comic Sans MS" w:hAnsi="Comic Sans MS"/>
          <w:sz w:val="28"/>
          <w:szCs w:val="28"/>
        </w:rPr>
        <w:t>Correspondence</w:t>
      </w:r>
    </w:p>
    <w:p w:rsidR="00C85233" w:rsidRPr="009976E3" w:rsidRDefault="00C85233" w:rsidP="00E725AF">
      <w:pPr>
        <w:jc w:val="both"/>
        <w:rPr>
          <w:rFonts w:ascii="Comic Sans MS" w:hAnsi="Comic Sans MS"/>
          <w:sz w:val="28"/>
          <w:szCs w:val="28"/>
        </w:rPr>
      </w:pPr>
    </w:p>
    <w:p w:rsidR="00C85233" w:rsidRPr="009976E3" w:rsidRDefault="00853BCA" w:rsidP="00C8523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1</w:t>
      </w:r>
      <w:r w:rsidR="00E725AF">
        <w:rPr>
          <w:rFonts w:ascii="Comic Sans MS" w:hAnsi="Comic Sans MS"/>
          <w:sz w:val="28"/>
          <w:szCs w:val="28"/>
        </w:rPr>
        <w:t>2</w:t>
      </w:r>
      <w:r w:rsidR="00C85233">
        <w:rPr>
          <w:rFonts w:ascii="Comic Sans MS" w:hAnsi="Comic Sans MS"/>
          <w:sz w:val="28"/>
          <w:szCs w:val="28"/>
        </w:rPr>
        <w:t xml:space="preserve">.  </w:t>
      </w:r>
      <w:r>
        <w:rPr>
          <w:rFonts w:ascii="Comic Sans MS" w:hAnsi="Comic Sans MS"/>
          <w:sz w:val="28"/>
          <w:szCs w:val="28"/>
        </w:rPr>
        <w:t xml:space="preserve">  </w:t>
      </w:r>
      <w:r w:rsidR="00C85233" w:rsidRPr="009976E3">
        <w:rPr>
          <w:rFonts w:ascii="Comic Sans MS" w:hAnsi="Comic Sans MS"/>
          <w:sz w:val="28"/>
          <w:szCs w:val="28"/>
        </w:rPr>
        <w:t>Any other competent business</w:t>
      </w:r>
    </w:p>
    <w:p w:rsidR="00C85233" w:rsidRPr="009976E3" w:rsidRDefault="00C85233" w:rsidP="00C85233">
      <w:pPr>
        <w:jc w:val="both"/>
        <w:rPr>
          <w:rFonts w:ascii="Comic Sans MS" w:hAnsi="Comic Sans MS"/>
          <w:sz w:val="28"/>
          <w:szCs w:val="28"/>
        </w:rPr>
      </w:pPr>
    </w:p>
    <w:p w:rsidR="00C85233" w:rsidRPr="009976E3" w:rsidRDefault="00853BCA" w:rsidP="00C85233">
      <w:pPr>
        <w:jc w:val="both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E725AF">
        <w:rPr>
          <w:rFonts w:ascii="Comic Sans MS" w:hAnsi="Comic Sans MS"/>
          <w:sz w:val="28"/>
          <w:szCs w:val="28"/>
        </w:rPr>
        <w:t>13</w:t>
      </w:r>
      <w:r w:rsidR="00C85233" w:rsidRPr="009976E3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 xml:space="preserve"> </w:t>
      </w:r>
      <w:r w:rsidR="00C85233" w:rsidRPr="009976E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="00C85233" w:rsidRPr="009976E3">
        <w:rPr>
          <w:rFonts w:ascii="Comic Sans MS" w:hAnsi="Comic Sans MS"/>
          <w:sz w:val="28"/>
          <w:szCs w:val="28"/>
        </w:rPr>
        <w:t xml:space="preserve">Date of Next Meeting - Tuesday </w:t>
      </w:r>
      <w:r w:rsidR="00E725AF">
        <w:rPr>
          <w:rFonts w:ascii="Comic Sans MS" w:hAnsi="Comic Sans MS"/>
          <w:sz w:val="28"/>
          <w:szCs w:val="28"/>
        </w:rPr>
        <w:t>6</w:t>
      </w:r>
      <w:r w:rsidR="00E725AF" w:rsidRPr="00E725AF">
        <w:rPr>
          <w:rFonts w:ascii="Comic Sans MS" w:hAnsi="Comic Sans MS"/>
          <w:sz w:val="28"/>
          <w:szCs w:val="28"/>
          <w:vertAlign w:val="superscript"/>
        </w:rPr>
        <w:t>th</w:t>
      </w:r>
      <w:r w:rsidR="00E725AF">
        <w:rPr>
          <w:rFonts w:ascii="Comic Sans MS" w:hAnsi="Comic Sans MS"/>
          <w:sz w:val="28"/>
          <w:szCs w:val="28"/>
        </w:rPr>
        <w:t xml:space="preserve"> December</w:t>
      </w:r>
    </w:p>
    <w:p w:rsidR="00C85233" w:rsidRPr="00CD791E" w:rsidRDefault="00C85233" w:rsidP="00093E23">
      <w:pPr>
        <w:jc w:val="both"/>
        <w:rPr>
          <w:rFonts w:ascii="Comic Sans MS" w:hAnsi="Comic Sans MS"/>
        </w:rPr>
      </w:pPr>
      <w:r w:rsidRPr="00CD791E">
        <w:rPr>
          <w:rFonts w:ascii="Comic Sans MS" w:hAnsi="Comic Sans MS"/>
        </w:rPr>
        <w:t xml:space="preserve">  </w:t>
      </w:r>
    </w:p>
    <w:sectPr w:rsidR="00C85233" w:rsidRPr="00CD791E" w:rsidSect="00342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46359"/>
    <w:multiLevelType w:val="hybridMultilevel"/>
    <w:tmpl w:val="2948FB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446DC"/>
    <w:multiLevelType w:val="hybridMultilevel"/>
    <w:tmpl w:val="EE68B57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2A17"/>
    <w:rsid w:val="00031518"/>
    <w:rsid w:val="00093E23"/>
    <w:rsid w:val="00112732"/>
    <w:rsid w:val="0020696F"/>
    <w:rsid w:val="00342330"/>
    <w:rsid w:val="004739CC"/>
    <w:rsid w:val="00525C8B"/>
    <w:rsid w:val="00572E9B"/>
    <w:rsid w:val="005D6D65"/>
    <w:rsid w:val="005E36E8"/>
    <w:rsid w:val="006B3A43"/>
    <w:rsid w:val="00814DD2"/>
    <w:rsid w:val="00822887"/>
    <w:rsid w:val="00841502"/>
    <w:rsid w:val="00853BCA"/>
    <w:rsid w:val="00882A17"/>
    <w:rsid w:val="009C2AFD"/>
    <w:rsid w:val="00A36E6A"/>
    <w:rsid w:val="00A5018B"/>
    <w:rsid w:val="00AD427F"/>
    <w:rsid w:val="00B46B9D"/>
    <w:rsid w:val="00BE5162"/>
    <w:rsid w:val="00C85233"/>
    <w:rsid w:val="00CE2578"/>
    <w:rsid w:val="00D414B1"/>
    <w:rsid w:val="00DC295F"/>
    <w:rsid w:val="00DE392B"/>
    <w:rsid w:val="00E175D5"/>
    <w:rsid w:val="00E725AF"/>
    <w:rsid w:val="00EA1FE3"/>
    <w:rsid w:val="00EE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1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9F87-6E2A-4593-A49D-3B97C66C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12</cp:revision>
  <dcterms:created xsi:type="dcterms:W3CDTF">2016-10-20T10:59:00Z</dcterms:created>
  <dcterms:modified xsi:type="dcterms:W3CDTF">2016-10-25T14:03:00Z</dcterms:modified>
</cp:coreProperties>
</file>