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D9" w:rsidRDefault="008843D9" w:rsidP="008843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The Royal Burgh of North Berwick Community Council</w:t>
      </w:r>
    </w:p>
    <w:p w:rsidR="008843D9" w:rsidRDefault="008843D9" w:rsidP="008843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 </w:t>
      </w:r>
    </w:p>
    <w:p w:rsidR="008843D9" w:rsidRDefault="008843D9" w:rsidP="008843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 477</w:t>
      </w:r>
      <w:r>
        <w:rPr>
          <w:rFonts w:ascii="Comic Sans MS" w:hAnsi="Comic Sans MS" w:cs="Comic Sans MS"/>
          <w:sz w:val="18"/>
          <w:szCs w:val="18"/>
          <w:vertAlign w:val="superscript"/>
        </w:rPr>
        <w:t>th</w:t>
      </w:r>
      <w:r>
        <w:rPr>
          <w:rFonts w:ascii="Comic Sans MS" w:hAnsi="Comic Sans MS" w:cs="Comic Sans MS"/>
          <w:sz w:val="22"/>
          <w:szCs w:val="22"/>
        </w:rPr>
        <w:t xml:space="preserve"> Public Meeting of the Royal Burgh of North Berwick Community Council to be held in the Fire Station, Station Road on Tuesday 1st March 2016 at 7.30 pm</w:t>
      </w:r>
    </w:p>
    <w:p w:rsidR="008843D9" w:rsidRDefault="008843D9" w:rsidP="008843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</w:t>
      </w:r>
    </w:p>
    <w:p w:rsidR="008843D9" w:rsidRDefault="008843D9" w:rsidP="008843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AGENDA</w:t>
      </w:r>
    </w:p>
    <w:p w:rsidR="008843D9" w:rsidRDefault="008843D9" w:rsidP="008843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 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Welcome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Apologies 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Minutes of Meeting held on 2</w:t>
      </w:r>
      <w:r>
        <w:rPr>
          <w:rFonts w:ascii="Comic Sans MS" w:hAnsi="Comic Sans MS" w:cs="Comic Sans MS"/>
          <w:sz w:val="18"/>
          <w:szCs w:val="18"/>
          <w:vertAlign w:val="superscript"/>
        </w:rPr>
        <w:t>nd</w:t>
      </w:r>
      <w:r>
        <w:rPr>
          <w:rFonts w:ascii="Comic Sans MS" w:hAnsi="Comic Sans MS" w:cs="Comic Sans MS"/>
          <w:sz w:val="22"/>
          <w:szCs w:val="22"/>
        </w:rPr>
        <w:t xml:space="preserve"> February 2016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Matters Arising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 Police Report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 Planning Matters 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Area Partnership - representatives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 Community Rail Partnership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 Children &amp; Young People’s Services Strategy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 East Lothian Development Plan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 Coastal Communities Museum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 Dementia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 Community Payback Team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 Reports from Groups &amp; Societies 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 Correspondence</w:t>
      </w:r>
    </w:p>
    <w:p w:rsidR="008843D9" w:rsidRDefault="008843D9" w:rsidP="008843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  Any other competent business</w:t>
      </w:r>
    </w:p>
    <w:p w:rsidR="00CA7E45" w:rsidRPr="008843D9" w:rsidRDefault="008843D9" w:rsidP="008843D9">
      <w:r>
        <w:rPr>
          <w:rFonts w:ascii="Comic Sans MS" w:hAnsi="Comic Sans MS" w:cs="Comic Sans MS"/>
          <w:sz w:val="22"/>
          <w:szCs w:val="22"/>
        </w:rPr>
        <w:t>  Date of Next Meeting - Tuesday 5th April</w:t>
      </w:r>
      <w:bookmarkStart w:id="0" w:name="_GoBack"/>
      <w:bookmarkEnd w:id="0"/>
    </w:p>
    <w:sectPr w:rsidR="00CA7E45" w:rsidRPr="008843D9">
      <w:pgSz w:w="16840" w:h="23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45"/>
    <w:rsid w:val="008843D9"/>
    <w:rsid w:val="00C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5E6256FC-9415-DE46-BBDD-249F506AD9E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Company>Sports Canvas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Lugton</cp:lastModifiedBy>
  <cp:revision>2</cp:revision>
  <dcterms:created xsi:type="dcterms:W3CDTF">2016-03-02T22:30:00Z</dcterms:created>
  <dcterms:modified xsi:type="dcterms:W3CDTF">2016-03-02T22:30:00Z</dcterms:modified>
</cp:coreProperties>
</file>