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C3" w:rsidRDefault="007511C3" w:rsidP="007511C3">
      <w:pPr>
        <w:jc w:val="center"/>
        <w:rPr>
          <w:rFonts w:asciiTheme="minorHAnsi" w:hAnsiTheme="minorHAnsi"/>
          <w:b/>
        </w:rPr>
      </w:pPr>
      <w:r>
        <w:rPr>
          <w:rFonts w:asciiTheme="minorHAnsi" w:hAnsiTheme="minorHAnsi"/>
          <w:b/>
        </w:rPr>
        <w:t>Royal Burgh of North Berwick Community Council</w:t>
      </w:r>
    </w:p>
    <w:p w:rsidR="007511C3" w:rsidRDefault="007511C3" w:rsidP="007511C3">
      <w:pPr>
        <w:jc w:val="center"/>
        <w:rPr>
          <w:rFonts w:asciiTheme="minorHAnsi" w:hAnsiTheme="minorHAnsi"/>
          <w:b/>
        </w:rPr>
      </w:pPr>
      <w:r>
        <w:rPr>
          <w:rFonts w:asciiTheme="minorHAnsi" w:hAnsiTheme="minorHAnsi"/>
          <w:b/>
        </w:rPr>
        <w:t>Minutes of the 502</w:t>
      </w:r>
      <w:r w:rsidRPr="007511C3">
        <w:rPr>
          <w:rFonts w:asciiTheme="minorHAnsi" w:hAnsiTheme="minorHAnsi"/>
          <w:b/>
          <w:vertAlign w:val="superscript"/>
        </w:rPr>
        <w:t>nd</w:t>
      </w:r>
      <w:r>
        <w:rPr>
          <w:rFonts w:asciiTheme="minorHAnsi" w:hAnsiTheme="minorHAnsi"/>
          <w:b/>
        </w:rPr>
        <w:t xml:space="preserve"> Public Meeting held at 19.30 on Tuesday 6</w:t>
      </w:r>
      <w:r w:rsidRPr="00712CDF">
        <w:rPr>
          <w:rFonts w:asciiTheme="minorHAnsi" w:hAnsiTheme="minorHAnsi"/>
          <w:b/>
          <w:vertAlign w:val="superscript"/>
        </w:rPr>
        <w:t>th</w:t>
      </w:r>
      <w:r>
        <w:rPr>
          <w:rFonts w:asciiTheme="minorHAnsi" w:hAnsiTheme="minorHAnsi"/>
          <w:b/>
        </w:rPr>
        <w:t xml:space="preserve"> March 2018</w:t>
      </w:r>
    </w:p>
    <w:p w:rsidR="007511C3" w:rsidRDefault="007511C3" w:rsidP="007511C3">
      <w:pPr>
        <w:jc w:val="center"/>
        <w:rPr>
          <w:rFonts w:asciiTheme="minorHAnsi" w:hAnsiTheme="minorHAnsi"/>
          <w:b/>
        </w:rPr>
      </w:pPr>
      <w:r>
        <w:rPr>
          <w:rFonts w:asciiTheme="minorHAnsi" w:hAnsiTheme="minorHAnsi"/>
          <w:b/>
        </w:rPr>
        <w:t>in The Hope Rooms, Forth Street, North Berwick</w:t>
      </w:r>
    </w:p>
    <w:p w:rsidR="007511C3" w:rsidRDefault="007511C3" w:rsidP="007511C3">
      <w:pPr>
        <w:rPr>
          <w:rFonts w:asciiTheme="minorHAnsi" w:hAnsiTheme="minorHAnsi"/>
          <w:b/>
        </w:rPr>
      </w:pPr>
    </w:p>
    <w:p w:rsidR="00D41325" w:rsidRDefault="007511C3" w:rsidP="007511C3">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Pr>
          <w:rFonts w:asciiTheme="minorHAnsi" w:hAnsiTheme="minorHAnsi"/>
        </w:rPr>
        <w:t>Cllrs Tommy Todd - Chair</w:t>
      </w:r>
      <w:r>
        <w:rPr>
          <w:rFonts w:asciiTheme="minorHAnsi" w:hAnsiTheme="minorHAnsi"/>
          <w:color w:val="000000" w:themeColor="text1"/>
        </w:rPr>
        <w:t xml:space="preserve">, </w:t>
      </w:r>
      <w:r>
        <w:rPr>
          <w:rFonts w:asciiTheme="minorHAnsi" w:hAnsiTheme="minorHAnsi"/>
        </w:rPr>
        <w:t xml:space="preserve"> </w:t>
      </w:r>
      <w:r>
        <w:rPr>
          <w:rFonts w:asciiTheme="minorHAnsi" w:hAnsiTheme="minorHAnsi"/>
          <w:color w:val="000000" w:themeColor="text1"/>
        </w:rPr>
        <w:t>Kathryn Smith - Secret</w:t>
      </w:r>
      <w:r w:rsidR="00D41325">
        <w:rPr>
          <w:rFonts w:asciiTheme="minorHAnsi" w:hAnsiTheme="minorHAnsi"/>
          <w:color w:val="000000" w:themeColor="text1"/>
        </w:rPr>
        <w:t>ary,  Judy Lockhart – Treasurer</w:t>
      </w:r>
    </w:p>
    <w:p w:rsidR="007511C3" w:rsidRDefault="00D41325" w:rsidP="007511C3">
      <w:pPr>
        <w:jc w:val="both"/>
        <w:rPr>
          <w:rFonts w:asciiTheme="minorHAnsi" w:hAnsiTheme="minorHAnsi"/>
          <w:color w:val="000000" w:themeColor="text1"/>
        </w:rPr>
      </w:pPr>
      <w:r>
        <w:rPr>
          <w:rFonts w:asciiTheme="minorHAnsi" w:hAnsiTheme="minorHAnsi"/>
          <w:color w:val="000000" w:themeColor="text1"/>
        </w:rPr>
        <w:t>Cllrs</w:t>
      </w:r>
      <w:r w:rsidR="007511C3">
        <w:rPr>
          <w:rFonts w:asciiTheme="minorHAnsi" w:hAnsiTheme="minorHAnsi"/>
          <w:color w:val="000000" w:themeColor="text1"/>
        </w:rPr>
        <w:t xml:space="preserve"> </w:t>
      </w:r>
      <w:r w:rsidR="006F1303">
        <w:rPr>
          <w:rFonts w:asciiTheme="minorHAnsi" w:hAnsiTheme="minorHAnsi"/>
          <w:color w:val="000000" w:themeColor="text1"/>
        </w:rPr>
        <w:t xml:space="preserve">L Foster, </w:t>
      </w:r>
      <w:r w:rsidR="007511C3">
        <w:rPr>
          <w:rFonts w:asciiTheme="minorHAnsi" w:hAnsiTheme="minorHAnsi"/>
          <w:color w:val="000000" w:themeColor="text1"/>
        </w:rPr>
        <w:t xml:space="preserve">G Moodie, L Kay, S Northrop, O Owen, G Prince &amp; I Watson, </w:t>
      </w:r>
    </w:p>
    <w:p w:rsidR="007511C3" w:rsidRDefault="007511C3" w:rsidP="007511C3">
      <w:pPr>
        <w:rPr>
          <w:rFonts w:asciiTheme="minorHAnsi" w:hAnsiTheme="minorHAnsi"/>
          <w:color w:val="000000" w:themeColor="text1"/>
        </w:rPr>
      </w:pPr>
    </w:p>
    <w:p w:rsidR="007511C3" w:rsidRDefault="007511C3" w:rsidP="007511C3">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 Jane Henderson</w:t>
      </w:r>
      <w:r>
        <w:rPr>
          <w:rFonts w:asciiTheme="minorHAnsi" w:hAnsiTheme="minorHAnsi"/>
        </w:rPr>
        <w:t xml:space="preserve">, </w:t>
      </w:r>
      <w:r>
        <w:rPr>
          <w:rFonts w:asciiTheme="minorHAnsi" w:hAnsiTheme="minorHAnsi"/>
          <w:color w:val="000000" w:themeColor="text1"/>
        </w:rPr>
        <w:t xml:space="preserve">ELC Cllr J Goodfellow </w:t>
      </w:r>
      <w:r>
        <w:rPr>
          <w:rFonts w:asciiTheme="minorHAnsi" w:hAnsiTheme="minorHAnsi"/>
        </w:rPr>
        <w:t>and 2 members of the public.</w:t>
      </w:r>
    </w:p>
    <w:p w:rsidR="007511C3" w:rsidRDefault="007511C3" w:rsidP="007511C3">
      <w:pPr>
        <w:rPr>
          <w:rFonts w:asciiTheme="minorHAnsi" w:hAnsiTheme="minorHAnsi"/>
        </w:rPr>
      </w:pPr>
    </w:p>
    <w:tbl>
      <w:tblPr>
        <w:tblStyle w:val="TableGrid"/>
        <w:tblW w:w="0" w:type="auto"/>
        <w:tblLook w:val="04A0"/>
      </w:tblPr>
      <w:tblGrid>
        <w:gridCol w:w="2046"/>
        <w:gridCol w:w="6213"/>
        <w:gridCol w:w="983"/>
      </w:tblGrid>
      <w:tr w:rsidR="007511C3" w:rsidTr="00620938">
        <w:tc>
          <w:tcPr>
            <w:tcW w:w="0" w:type="auto"/>
            <w:hideMark/>
          </w:tcPr>
          <w:p w:rsidR="007511C3" w:rsidRDefault="007511C3" w:rsidP="0062093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0" w:type="auto"/>
            <w:hideMark/>
          </w:tcPr>
          <w:p w:rsidR="007511C3" w:rsidRDefault="007511C3" w:rsidP="0062093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0" w:type="auto"/>
            <w:hideMark/>
          </w:tcPr>
          <w:p w:rsidR="007511C3" w:rsidRDefault="007511C3" w:rsidP="0062093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7511C3" w:rsidTr="00620938">
        <w:tc>
          <w:tcPr>
            <w:tcW w:w="0" w:type="auto"/>
            <w:hideMark/>
          </w:tcPr>
          <w:p w:rsidR="007511C3" w:rsidRDefault="007511C3" w:rsidP="00620938">
            <w:pPr>
              <w:rPr>
                <w:rFonts w:asciiTheme="minorHAnsi" w:hAnsiTheme="minorHAnsi"/>
                <w:lang w:eastAsia="en-US"/>
              </w:rPr>
            </w:pPr>
            <w:r>
              <w:rPr>
                <w:rFonts w:asciiTheme="minorHAnsi" w:hAnsiTheme="minorHAnsi"/>
                <w:b/>
                <w:lang w:eastAsia="en-US"/>
              </w:rPr>
              <w:t>1  Welcome</w:t>
            </w:r>
          </w:p>
        </w:tc>
        <w:tc>
          <w:tcPr>
            <w:tcW w:w="0" w:type="auto"/>
          </w:tcPr>
          <w:p w:rsidR="007511C3" w:rsidRDefault="007511C3" w:rsidP="00620938">
            <w:pPr>
              <w:jc w:val="both"/>
              <w:rPr>
                <w:rFonts w:asciiTheme="minorHAnsi" w:hAnsiTheme="minorHAnsi"/>
                <w:lang w:eastAsia="en-US"/>
              </w:rPr>
            </w:pPr>
            <w:r>
              <w:rPr>
                <w:rFonts w:asciiTheme="minorHAnsi" w:hAnsiTheme="minorHAnsi"/>
                <w:lang w:eastAsia="en-US"/>
              </w:rPr>
              <w:t>The Chair opened the meeting and welcomed all present to the 502</w:t>
            </w:r>
            <w:r w:rsidRPr="007511C3">
              <w:rPr>
                <w:rFonts w:asciiTheme="minorHAnsi" w:hAnsiTheme="minorHAnsi"/>
                <w:vertAlign w:val="superscript"/>
                <w:lang w:eastAsia="en-US"/>
              </w:rPr>
              <w:t>nd</w:t>
            </w:r>
            <w:r>
              <w:rPr>
                <w:rFonts w:asciiTheme="minorHAnsi" w:hAnsiTheme="minorHAnsi"/>
                <w:lang w:eastAsia="en-US"/>
              </w:rPr>
              <w:t xml:space="preserve"> meeting of the Community Council.</w:t>
            </w:r>
          </w:p>
          <w:p w:rsidR="007511C3" w:rsidRDefault="007511C3" w:rsidP="00620938">
            <w:pPr>
              <w:rPr>
                <w:rFonts w:asciiTheme="minorHAnsi" w:hAnsiTheme="minorHAnsi"/>
                <w:b/>
                <w:lang w:eastAsia="en-US"/>
              </w:rPr>
            </w:pPr>
          </w:p>
        </w:tc>
        <w:tc>
          <w:tcPr>
            <w:tcW w:w="0" w:type="auto"/>
          </w:tcPr>
          <w:p w:rsidR="007511C3" w:rsidRDefault="007511C3" w:rsidP="00620938">
            <w:pPr>
              <w:rPr>
                <w:rFonts w:asciiTheme="minorHAnsi" w:hAnsiTheme="minorHAnsi"/>
                <w:lang w:eastAsia="en-US"/>
              </w:rPr>
            </w:pPr>
          </w:p>
        </w:tc>
      </w:tr>
      <w:tr w:rsidR="007511C3" w:rsidTr="00620938">
        <w:tc>
          <w:tcPr>
            <w:tcW w:w="0" w:type="auto"/>
            <w:hideMark/>
          </w:tcPr>
          <w:p w:rsidR="007511C3" w:rsidRDefault="007511C3" w:rsidP="00620938">
            <w:pPr>
              <w:rPr>
                <w:rFonts w:asciiTheme="minorHAnsi" w:hAnsiTheme="minorHAnsi"/>
                <w:lang w:eastAsia="en-US"/>
              </w:rPr>
            </w:pPr>
            <w:r>
              <w:rPr>
                <w:rFonts w:asciiTheme="minorHAnsi" w:hAnsiTheme="minorHAnsi"/>
                <w:b/>
                <w:color w:val="000000" w:themeColor="text1"/>
                <w:lang w:eastAsia="en-US"/>
              </w:rPr>
              <w:t>2  Apologies</w:t>
            </w:r>
          </w:p>
        </w:tc>
        <w:tc>
          <w:tcPr>
            <w:tcW w:w="0" w:type="auto"/>
            <w:hideMark/>
          </w:tcPr>
          <w:p w:rsidR="007511C3" w:rsidRDefault="007511C3" w:rsidP="00620938">
            <w:pPr>
              <w:rPr>
                <w:rFonts w:asciiTheme="minorHAnsi" w:hAnsiTheme="minorHAnsi"/>
                <w:color w:val="000000" w:themeColor="text1"/>
                <w:lang w:eastAsia="en-US"/>
              </w:rPr>
            </w:pPr>
            <w:r>
              <w:rPr>
                <w:rFonts w:asciiTheme="minorHAnsi" w:hAnsiTheme="minorHAnsi"/>
                <w:color w:val="000000" w:themeColor="text1"/>
                <w:lang w:eastAsia="en-US"/>
              </w:rPr>
              <w:t>Cllrs C Mackenzie &amp; W Macnair, PCs D Gray &amp; I Paterson</w:t>
            </w:r>
          </w:p>
          <w:p w:rsidR="007511C3" w:rsidRPr="007511C3" w:rsidRDefault="007511C3" w:rsidP="007511C3">
            <w:pPr>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tc>
      </w:tr>
      <w:tr w:rsidR="00D41325" w:rsidTr="00620938">
        <w:tc>
          <w:tcPr>
            <w:tcW w:w="0" w:type="auto"/>
            <w:hideMark/>
          </w:tcPr>
          <w:p w:rsidR="00D41325" w:rsidRDefault="00D41325" w:rsidP="00620938">
            <w:pPr>
              <w:rPr>
                <w:rFonts w:asciiTheme="minorHAnsi" w:hAnsiTheme="minorHAnsi"/>
                <w:b/>
                <w:lang w:eastAsia="en-US"/>
              </w:rPr>
            </w:pPr>
            <w:r>
              <w:rPr>
                <w:rFonts w:asciiTheme="minorHAnsi" w:hAnsiTheme="minorHAnsi"/>
                <w:b/>
                <w:lang w:eastAsia="en-US"/>
              </w:rPr>
              <w:t xml:space="preserve">3  </w:t>
            </w:r>
            <w:r w:rsidR="00161663">
              <w:rPr>
                <w:rFonts w:asciiTheme="minorHAnsi" w:hAnsiTheme="minorHAnsi"/>
                <w:b/>
                <w:lang w:eastAsia="en-US"/>
              </w:rPr>
              <w:t>Resilience – Emergency Response</w:t>
            </w:r>
          </w:p>
        </w:tc>
        <w:tc>
          <w:tcPr>
            <w:tcW w:w="0" w:type="auto"/>
          </w:tcPr>
          <w:p w:rsidR="00D41325" w:rsidRDefault="00161663" w:rsidP="00161663">
            <w:pPr>
              <w:jc w:val="both"/>
              <w:rPr>
                <w:rFonts w:asciiTheme="minorHAnsi" w:hAnsiTheme="minorHAnsi"/>
                <w:lang w:eastAsia="en-US"/>
              </w:rPr>
            </w:pPr>
            <w:r>
              <w:rPr>
                <w:rFonts w:asciiTheme="minorHAnsi" w:hAnsiTheme="minorHAnsi"/>
                <w:lang w:eastAsia="en-US"/>
              </w:rPr>
              <w:t>3.1 The Chairman thanked Cllrs Northrop and Mackenzie for</w:t>
            </w:r>
            <w:r w:rsidR="002F40F1">
              <w:rPr>
                <w:rFonts w:asciiTheme="minorHAnsi" w:hAnsiTheme="minorHAnsi"/>
                <w:lang w:eastAsia="en-US"/>
              </w:rPr>
              <w:t xml:space="preserve"> the hard work they had put in</w:t>
            </w:r>
            <w:r>
              <w:rPr>
                <w:rFonts w:asciiTheme="minorHAnsi" w:hAnsiTheme="minorHAnsi"/>
                <w:lang w:eastAsia="en-US"/>
              </w:rPr>
              <w:t xml:space="preserve"> coordinating the Community Council’s response to the recent</w:t>
            </w:r>
            <w:r w:rsidR="002F40F1">
              <w:rPr>
                <w:rFonts w:asciiTheme="minorHAnsi" w:hAnsiTheme="minorHAnsi"/>
                <w:lang w:eastAsia="en-US"/>
              </w:rPr>
              <w:t xml:space="preserve"> snow</w:t>
            </w:r>
            <w:r>
              <w:rPr>
                <w:rFonts w:asciiTheme="minorHAnsi" w:hAnsiTheme="minorHAnsi"/>
                <w:lang w:eastAsia="en-US"/>
              </w:rPr>
              <w:t xml:space="preserve"> emergency.</w:t>
            </w:r>
          </w:p>
          <w:p w:rsidR="00161663" w:rsidRDefault="00161663" w:rsidP="00161663">
            <w:pPr>
              <w:jc w:val="both"/>
              <w:rPr>
                <w:rFonts w:asciiTheme="minorHAnsi" w:hAnsiTheme="minorHAnsi"/>
                <w:lang w:eastAsia="en-US"/>
              </w:rPr>
            </w:pPr>
          </w:p>
          <w:p w:rsidR="00161663" w:rsidRDefault="00161663" w:rsidP="00161663">
            <w:pPr>
              <w:jc w:val="both"/>
              <w:rPr>
                <w:rFonts w:asciiTheme="minorHAnsi" w:hAnsiTheme="minorHAnsi"/>
                <w:lang w:eastAsia="en-US"/>
              </w:rPr>
            </w:pPr>
            <w:r>
              <w:rPr>
                <w:rFonts w:asciiTheme="minorHAnsi" w:hAnsiTheme="minorHAnsi"/>
                <w:lang w:eastAsia="en-US"/>
              </w:rPr>
              <w:t>3.2 Cllr Northrop commented that there had been an amazing community response which had focused on the Health Centre, nursing homes and other vulnerable people in the community. From the lessons learned the Resilience Plan would be reviewed.</w:t>
            </w:r>
          </w:p>
          <w:p w:rsidR="00161663" w:rsidRDefault="00161663" w:rsidP="00161663">
            <w:pPr>
              <w:jc w:val="both"/>
              <w:rPr>
                <w:rFonts w:asciiTheme="minorHAnsi" w:hAnsiTheme="minorHAnsi"/>
                <w:lang w:eastAsia="en-US"/>
              </w:rPr>
            </w:pPr>
          </w:p>
          <w:p w:rsidR="00161663" w:rsidRDefault="00161663" w:rsidP="00161663">
            <w:pPr>
              <w:jc w:val="both"/>
              <w:rPr>
                <w:rFonts w:asciiTheme="minorHAnsi" w:hAnsiTheme="minorHAnsi"/>
                <w:lang w:eastAsia="en-US"/>
              </w:rPr>
            </w:pPr>
            <w:r>
              <w:rPr>
                <w:rFonts w:asciiTheme="minorHAnsi" w:hAnsiTheme="minorHAnsi"/>
                <w:lang w:eastAsia="en-US"/>
              </w:rPr>
              <w:t>3.3 Isobel Anderson</w:t>
            </w:r>
            <w:r w:rsidR="00362076">
              <w:rPr>
                <w:rFonts w:asciiTheme="minorHAnsi" w:hAnsiTheme="minorHAnsi"/>
                <w:lang w:eastAsia="en-US"/>
              </w:rPr>
              <w:t>, the First Responders</w:t>
            </w:r>
            <w:r>
              <w:rPr>
                <w:rFonts w:asciiTheme="minorHAnsi" w:hAnsiTheme="minorHAnsi"/>
                <w:lang w:eastAsia="en-US"/>
              </w:rPr>
              <w:t xml:space="preserve"> coordinator</w:t>
            </w:r>
            <w:r w:rsidR="00362076">
              <w:rPr>
                <w:rFonts w:asciiTheme="minorHAnsi" w:hAnsiTheme="minorHAnsi"/>
                <w:lang w:eastAsia="en-US"/>
              </w:rPr>
              <w:t xml:space="preserve">, </w:t>
            </w:r>
            <w:r>
              <w:rPr>
                <w:rFonts w:asciiTheme="minorHAnsi" w:hAnsiTheme="minorHAnsi"/>
                <w:lang w:eastAsia="en-US"/>
              </w:rPr>
              <w:t xml:space="preserve"> </w:t>
            </w:r>
            <w:r w:rsidR="00B93F00">
              <w:rPr>
                <w:rFonts w:asciiTheme="minorHAnsi" w:hAnsiTheme="minorHAnsi"/>
                <w:lang w:eastAsia="en-US"/>
              </w:rPr>
              <w:t>expressed concern that at one point all routes into North Berwick had been blocked which would have meant had emergency services not been able  get through in the event of an emergency, the onus would have fallen on the small team of first responders and the limited resources they had. She emphasized that a top priority in future should be to keep the A198 open so that the emergency services could get through.</w:t>
            </w:r>
          </w:p>
          <w:p w:rsidR="00AC65AC" w:rsidRDefault="00AC65AC" w:rsidP="00161663">
            <w:pPr>
              <w:jc w:val="both"/>
              <w:rPr>
                <w:rFonts w:asciiTheme="minorHAnsi" w:hAnsiTheme="minorHAnsi"/>
                <w:lang w:eastAsia="en-US"/>
              </w:rPr>
            </w:pPr>
          </w:p>
        </w:tc>
        <w:tc>
          <w:tcPr>
            <w:tcW w:w="0" w:type="auto"/>
          </w:tcPr>
          <w:p w:rsidR="00D41325" w:rsidRDefault="00D41325" w:rsidP="00620938">
            <w:pPr>
              <w:rPr>
                <w:rFonts w:asciiTheme="minorHAnsi" w:hAnsiTheme="minorHAnsi"/>
                <w:lang w:eastAsia="en-US"/>
              </w:rPr>
            </w:pPr>
          </w:p>
        </w:tc>
      </w:tr>
      <w:tr w:rsidR="00161663" w:rsidTr="00620938">
        <w:tc>
          <w:tcPr>
            <w:tcW w:w="0" w:type="auto"/>
            <w:hideMark/>
          </w:tcPr>
          <w:p w:rsidR="00161663" w:rsidRDefault="00161663" w:rsidP="00620938">
            <w:pPr>
              <w:rPr>
                <w:rFonts w:asciiTheme="minorHAnsi" w:hAnsiTheme="minorHAnsi"/>
                <w:b/>
                <w:lang w:eastAsia="en-US"/>
              </w:rPr>
            </w:pPr>
            <w:r>
              <w:rPr>
                <w:rFonts w:asciiTheme="minorHAnsi" w:hAnsiTheme="minorHAnsi"/>
                <w:b/>
                <w:lang w:eastAsia="en-US"/>
              </w:rPr>
              <w:t>4  East Lothian Draft Housing Strategy</w:t>
            </w:r>
          </w:p>
        </w:tc>
        <w:tc>
          <w:tcPr>
            <w:tcW w:w="0" w:type="auto"/>
          </w:tcPr>
          <w:p w:rsidR="00161663" w:rsidRDefault="004C39A7" w:rsidP="00620938">
            <w:pPr>
              <w:jc w:val="both"/>
              <w:rPr>
                <w:rFonts w:asciiTheme="minorHAnsi" w:hAnsiTheme="minorHAnsi"/>
                <w:lang w:eastAsia="en-US"/>
              </w:rPr>
            </w:pPr>
            <w:r>
              <w:rPr>
                <w:rFonts w:asciiTheme="minorHAnsi" w:hAnsiTheme="minorHAnsi"/>
                <w:lang w:eastAsia="en-US"/>
              </w:rPr>
              <w:t xml:space="preserve">4.1 ELC Cllr Goodfellow led </w:t>
            </w:r>
            <w:r w:rsidR="0064268D">
              <w:rPr>
                <w:rFonts w:asciiTheme="minorHAnsi" w:hAnsiTheme="minorHAnsi"/>
                <w:lang w:eastAsia="en-US"/>
              </w:rPr>
              <w:t>the</w:t>
            </w:r>
            <w:r>
              <w:rPr>
                <w:rFonts w:asciiTheme="minorHAnsi" w:hAnsiTheme="minorHAnsi"/>
                <w:lang w:eastAsia="en-US"/>
              </w:rPr>
              <w:t xml:space="preserve"> presentation on the East Lothian Consultative Local Housing Strategy 2018-2023 (LHS).</w:t>
            </w:r>
          </w:p>
          <w:p w:rsidR="004C39A7" w:rsidRDefault="004C39A7" w:rsidP="00620938">
            <w:pPr>
              <w:jc w:val="both"/>
              <w:rPr>
                <w:rFonts w:asciiTheme="minorHAnsi" w:hAnsiTheme="minorHAnsi"/>
                <w:lang w:eastAsia="en-US"/>
              </w:rPr>
            </w:pPr>
          </w:p>
          <w:p w:rsidR="004C39A7" w:rsidRDefault="004C39A7" w:rsidP="00620938">
            <w:pPr>
              <w:jc w:val="both"/>
              <w:rPr>
                <w:rFonts w:asciiTheme="minorHAnsi" w:hAnsiTheme="minorHAnsi"/>
                <w:lang w:eastAsia="en-US"/>
              </w:rPr>
            </w:pPr>
            <w:r>
              <w:rPr>
                <w:rFonts w:asciiTheme="minorHAnsi" w:hAnsiTheme="minorHAnsi"/>
                <w:lang w:eastAsia="en-US"/>
              </w:rPr>
              <w:t>4.2 The Housing (Scotland) Act 2001 requires local authorities to prepare a Local Housing Strategy for their administrative area. This is the sole strategic document for housing in the county and brings together a wide range of related priorities into one place and enables a coordinated response in terms of action.</w:t>
            </w:r>
          </w:p>
          <w:p w:rsidR="004C39A7" w:rsidRDefault="004C39A7" w:rsidP="00620938">
            <w:pPr>
              <w:jc w:val="both"/>
              <w:rPr>
                <w:rFonts w:asciiTheme="minorHAnsi" w:hAnsiTheme="minorHAnsi"/>
                <w:lang w:eastAsia="en-US"/>
              </w:rPr>
            </w:pPr>
          </w:p>
          <w:p w:rsidR="004C39A7" w:rsidRDefault="004C39A7" w:rsidP="00620938">
            <w:pPr>
              <w:jc w:val="both"/>
              <w:rPr>
                <w:rFonts w:asciiTheme="minorHAnsi" w:hAnsiTheme="minorHAnsi"/>
                <w:lang w:eastAsia="en-US"/>
              </w:rPr>
            </w:pPr>
            <w:r>
              <w:rPr>
                <w:rFonts w:asciiTheme="minorHAnsi" w:hAnsiTheme="minorHAnsi"/>
                <w:lang w:eastAsia="en-US"/>
              </w:rPr>
              <w:lastRenderedPageBreak/>
              <w:t>4.3 The LHS sets out a proposed vision for housing across all tenures in East Lothian, aspiring to have ‘</w:t>
            </w:r>
            <w:r>
              <w:rPr>
                <w:rFonts w:asciiTheme="minorHAnsi" w:hAnsiTheme="minorHAnsi"/>
                <w:i/>
                <w:lang w:eastAsia="en-US"/>
              </w:rPr>
              <w:t>Healthy, sustainable</w:t>
            </w:r>
            <w:r w:rsidR="0064268D">
              <w:rPr>
                <w:rFonts w:asciiTheme="minorHAnsi" w:hAnsiTheme="minorHAnsi"/>
                <w:i/>
                <w:lang w:eastAsia="en-US"/>
              </w:rPr>
              <w:t xml:space="preserve"> homes in vibrant communities, that meet increasing levels of need, reduce inequalities and improve wellbeing across all stages of people’s lives’</w:t>
            </w:r>
            <w:r w:rsidR="0064268D">
              <w:rPr>
                <w:rFonts w:asciiTheme="minorHAnsi" w:hAnsiTheme="minorHAnsi"/>
                <w:lang w:eastAsia="en-US"/>
              </w:rPr>
              <w:t xml:space="preserve"> by 2023.</w:t>
            </w:r>
          </w:p>
          <w:p w:rsidR="0064268D" w:rsidRDefault="0064268D" w:rsidP="00620938">
            <w:pPr>
              <w:jc w:val="both"/>
              <w:rPr>
                <w:rFonts w:asciiTheme="minorHAnsi" w:hAnsiTheme="minorHAnsi"/>
                <w:lang w:eastAsia="en-US"/>
              </w:rPr>
            </w:pPr>
          </w:p>
          <w:p w:rsidR="0064268D" w:rsidRDefault="0064268D" w:rsidP="00620938">
            <w:pPr>
              <w:jc w:val="both"/>
              <w:rPr>
                <w:rFonts w:asciiTheme="minorHAnsi" w:hAnsiTheme="minorHAnsi"/>
                <w:lang w:eastAsia="en-US"/>
              </w:rPr>
            </w:pPr>
            <w:r>
              <w:rPr>
                <w:rFonts w:asciiTheme="minorHAnsi" w:hAnsiTheme="minorHAnsi"/>
                <w:lang w:eastAsia="en-US"/>
              </w:rPr>
              <w:t>4.4 Members were broadly supportive of the goals but had concerns about the lack of more innovative thinking.</w:t>
            </w:r>
          </w:p>
          <w:p w:rsidR="0064268D" w:rsidRPr="00513BF8" w:rsidRDefault="0064268D" w:rsidP="00620938">
            <w:pPr>
              <w:jc w:val="both"/>
              <w:rPr>
                <w:rFonts w:asciiTheme="minorHAnsi" w:hAnsiTheme="minorHAnsi"/>
                <w:b/>
                <w:lang w:eastAsia="en-US"/>
              </w:rPr>
            </w:pPr>
          </w:p>
          <w:p w:rsidR="00AC65AC" w:rsidRDefault="00AC65AC" w:rsidP="00620938">
            <w:pPr>
              <w:jc w:val="both"/>
              <w:rPr>
                <w:rFonts w:asciiTheme="minorHAnsi" w:hAnsiTheme="minorHAnsi"/>
                <w:b/>
                <w:i/>
                <w:lang w:eastAsia="en-US"/>
              </w:rPr>
            </w:pPr>
            <w:r w:rsidRPr="00513BF8">
              <w:rPr>
                <w:rFonts w:asciiTheme="minorHAnsi" w:hAnsiTheme="minorHAnsi"/>
                <w:b/>
                <w:i/>
                <w:lang w:eastAsia="en-US"/>
              </w:rPr>
              <w:t>Cllr Northrop left the meeting.</w:t>
            </w:r>
          </w:p>
          <w:p w:rsidR="00513BF8" w:rsidRPr="00AC65AC" w:rsidRDefault="00513BF8" w:rsidP="00620938">
            <w:pPr>
              <w:jc w:val="both"/>
              <w:rPr>
                <w:rFonts w:asciiTheme="minorHAnsi" w:hAnsiTheme="minorHAnsi"/>
                <w:i/>
                <w:lang w:eastAsia="en-US"/>
              </w:rPr>
            </w:pPr>
          </w:p>
        </w:tc>
        <w:tc>
          <w:tcPr>
            <w:tcW w:w="0" w:type="auto"/>
          </w:tcPr>
          <w:p w:rsidR="00161663" w:rsidRDefault="00161663" w:rsidP="00620938">
            <w:pPr>
              <w:rPr>
                <w:rFonts w:asciiTheme="minorHAnsi" w:hAnsiTheme="minorHAnsi"/>
                <w:lang w:eastAsia="en-US"/>
              </w:rPr>
            </w:pPr>
          </w:p>
        </w:tc>
      </w:tr>
      <w:tr w:rsidR="007511C3" w:rsidTr="00620938">
        <w:tc>
          <w:tcPr>
            <w:tcW w:w="0" w:type="auto"/>
            <w:hideMark/>
          </w:tcPr>
          <w:p w:rsidR="007511C3" w:rsidRDefault="00620938" w:rsidP="00620938">
            <w:pPr>
              <w:rPr>
                <w:rFonts w:asciiTheme="minorHAnsi" w:hAnsiTheme="minorHAnsi"/>
                <w:b/>
                <w:lang w:eastAsia="en-US"/>
              </w:rPr>
            </w:pPr>
            <w:r>
              <w:rPr>
                <w:rFonts w:asciiTheme="minorHAnsi" w:hAnsiTheme="minorHAnsi"/>
                <w:b/>
                <w:lang w:eastAsia="en-US"/>
              </w:rPr>
              <w:lastRenderedPageBreak/>
              <w:t>5</w:t>
            </w:r>
            <w:r w:rsidR="007511C3">
              <w:rPr>
                <w:rFonts w:asciiTheme="minorHAnsi" w:hAnsiTheme="minorHAnsi"/>
                <w:b/>
                <w:lang w:eastAsia="en-US"/>
              </w:rPr>
              <w:t xml:space="preserve">  Previous Minutes </w:t>
            </w:r>
          </w:p>
        </w:tc>
        <w:tc>
          <w:tcPr>
            <w:tcW w:w="0" w:type="auto"/>
          </w:tcPr>
          <w:p w:rsidR="007511C3" w:rsidRDefault="007511C3" w:rsidP="00620938">
            <w:pPr>
              <w:jc w:val="both"/>
              <w:rPr>
                <w:rFonts w:asciiTheme="minorHAnsi" w:hAnsiTheme="minorHAnsi"/>
                <w:lang w:eastAsia="en-US"/>
              </w:rPr>
            </w:pPr>
            <w:r>
              <w:rPr>
                <w:rFonts w:asciiTheme="minorHAnsi" w:hAnsiTheme="minorHAnsi"/>
                <w:lang w:eastAsia="en-US"/>
              </w:rPr>
              <w:t xml:space="preserve">Adoption of the Minutes held on </w:t>
            </w:r>
            <w:r w:rsidR="00A47CD1">
              <w:rPr>
                <w:rFonts w:asciiTheme="minorHAnsi" w:hAnsiTheme="minorHAnsi"/>
                <w:lang w:eastAsia="en-US"/>
              </w:rPr>
              <w:t>6</w:t>
            </w:r>
            <w:r w:rsidR="00A47CD1" w:rsidRPr="00A47CD1">
              <w:rPr>
                <w:rFonts w:asciiTheme="minorHAnsi" w:hAnsiTheme="minorHAnsi"/>
                <w:vertAlign w:val="superscript"/>
                <w:lang w:eastAsia="en-US"/>
              </w:rPr>
              <w:t>th</w:t>
            </w:r>
            <w:r w:rsidR="00A47CD1">
              <w:rPr>
                <w:rFonts w:asciiTheme="minorHAnsi" w:hAnsiTheme="minorHAnsi"/>
                <w:lang w:eastAsia="en-US"/>
              </w:rPr>
              <w:t xml:space="preserve"> February</w:t>
            </w:r>
            <w:r>
              <w:rPr>
                <w:rFonts w:asciiTheme="minorHAnsi" w:hAnsiTheme="minorHAnsi"/>
                <w:lang w:eastAsia="en-US"/>
              </w:rPr>
              <w:t>, which had been circulated previously,</w:t>
            </w:r>
            <w:r w:rsidR="00620938">
              <w:rPr>
                <w:rFonts w:asciiTheme="minorHAnsi" w:hAnsiTheme="minorHAnsi"/>
                <w:lang w:eastAsia="en-US"/>
              </w:rPr>
              <w:t xml:space="preserve"> </w:t>
            </w:r>
            <w:r>
              <w:rPr>
                <w:rFonts w:asciiTheme="minorHAnsi" w:hAnsiTheme="minorHAnsi"/>
                <w:lang w:eastAsia="en-US"/>
              </w:rPr>
              <w:t>was proposed by Cllr O</w:t>
            </w:r>
            <w:r w:rsidR="00A47CD1">
              <w:rPr>
                <w:rFonts w:asciiTheme="minorHAnsi" w:hAnsiTheme="minorHAnsi"/>
                <w:lang w:eastAsia="en-US"/>
              </w:rPr>
              <w:t>wen and seconded by Cllr Moodie, subject to the amendment</w:t>
            </w:r>
            <w:r w:rsidR="00081C8C">
              <w:rPr>
                <w:rFonts w:asciiTheme="minorHAnsi" w:hAnsiTheme="minorHAnsi"/>
                <w:lang w:eastAsia="en-US"/>
              </w:rPr>
              <w:t xml:space="preserve"> noted</w:t>
            </w:r>
            <w:r w:rsidR="00A47CD1">
              <w:rPr>
                <w:rFonts w:asciiTheme="minorHAnsi" w:hAnsiTheme="minorHAnsi"/>
                <w:lang w:eastAsia="en-US"/>
              </w:rPr>
              <w:t xml:space="preserve"> in </w:t>
            </w:r>
            <w:r w:rsidR="00A47CD1" w:rsidRPr="00620938">
              <w:rPr>
                <w:rFonts w:asciiTheme="minorHAnsi" w:hAnsiTheme="minorHAnsi"/>
                <w:b/>
                <w:lang w:eastAsia="en-US"/>
              </w:rPr>
              <w:t>6</w:t>
            </w:r>
            <w:r w:rsidR="00A47CD1">
              <w:rPr>
                <w:rFonts w:asciiTheme="minorHAnsi" w:hAnsiTheme="minorHAnsi"/>
                <w:b/>
                <w:lang w:eastAsia="en-US"/>
              </w:rPr>
              <w:t xml:space="preserve"> </w:t>
            </w:r>
            <w:r w:rsidR="009B5EC3">
              <w:rPr>
                <w:rFonts w:asciiTheme="minorHAnsi" w:hAnsiTheme="minorHAnsi"/>
                <w:i/>
                <w:lang w:eastAsia="en-US"/>
              </w:rPr>
              <w:t>6</w:t>
            </w:r>
            <w:r w:rsidR="00A47CD1" w:rsidRPr="00620938">
              <w:rPr>
                <w:rFonts w:asciiTheme="minorHAnsi" w:hAnsiTheme="minorHAnsi"/>
                <w:i/>
                <w:lang w:eastAsia="en-US"/>
              </w:rPr>
              <w:t>.4</w:t>
            </w:r>
            <w:r w:rsidR="00A47CD1">
              <w:rPr>
                <w:rFonts w:asciiTheme="minorHAnsi" w:hAnsiTheme="minorHAnsi"/>
                <w:lang w:eastAsia="en-US"/>
              </w:rPr>
              <w:t xml:space="preserve"> below.</w:t>
            </w:r>
          </w:p>
          <w:p w:rsidR="007511C3" w:rsidRDefault="007511C3" w:rsidP="00620938">
            <w:pPr>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tc>
      </w:tr>
      <w:tr w:rsidR="007511C3" w:rsidTr="00620938">
        <w:tc>
          <w:tcPr>
            <w:tcW w:w="0" w:type="auto"/>
          </w:tcPr>
          <w:p w:rsidR="007511C3" w:rsidRDefault="00620938" w:rsidP="00620938">
            <w:pPr>
              <w:rPr>
                <w:rFonts w:asciiTheme="minorHAnsi" w:hAnsiTheme="minorHAnsi"/>
                <w:b/>
                <w:lang w:eastAsia="en-US"/>
              </w:rPr>
            </w:pPr>
            <w:r>
              <w:rPr>
                <w:rFonts w:asciiTheme="minorHAnsi" w:hAnsiTheme="minorHAnsi"/>
                <w:b/>
                <w:lang w:eastAsia="en-US"/>
              </w:rPr>
              <w:t>6</w:t>
            </w:r>
            <w:r w:rsidR="007511C3">
              <w:rPr>
                <w:rFonts w:asciiTheme="minorHAnsi" w:hAnsiTheme="minorHAnsi"/>
                <w:b/>
                <w:lang w:eastAsia="en-US"/>
              </w:rPr>
              <w:t xml:space="preserve">  Matters Arising </w:t>
            </w:r>
          </w:p>
          <w:p w:rsidR="007511C3" w:rsidRDefault="007511C3" w:rsidP="00620938">
            <w:pPr>
              <w:rPr>
                <w:rFonts w:asciiTheme="minorHAnsi" w:hAnsiTheme="minorHAnsi"/>
                <w:b/>
                <w:color w:val="000000" w:themeColor="text1"/>
                <w:lang w:eastAsia="en-US"/>
              </w:rPr>
            </w:pPr>
          </w:p>
        </w:tc>
        <w:tc>
          <w:tcPr>
            <w:tcW w:w="0" w:type="auto"/>
          </w:tcPr>
          <w:p w:rsidR="007511C3" w:rsidRPr="00620938" w:rsidRDefault="009B5EC3" w:rsidP="00620938">
            <w:pPr>
              <w:jc w:val="both"/>
              <w:rPr>
                <w:rFonts w:asciiTheme="minorHAnsi" w:hAnsiTheme="minorHAnsi"/>
                <w:color w:val="000000" w:themeColor="text1"/>
                <w:lang w:eastAsia="en-US"/>
              </w:rPr>
            </w:pPr>
            <w:r>
              <w:rPr>
                <w:rFonts w:asciiTheme="minorHAnsi" w:hAnsiTheme="minorHAnsi"/>
                <w:color w:val="000000" w:themeColor="text1"/>
                <w:lang w:eastAsia="en-US"/>
              </w:rPr>
              <w:t>6</w:t>
            </w:r>
            <w:r w:rsidR="007511C3" w:rsidRPr="00406B69">
              <w:rPr>
                <w:rFonts w:asciiTheme="minorHAnsi" w:hAnsiTheme="minorHAnsi"/>
                <w:color w:val="000000" w:themeColor="text1"/>
                <w:lang w:eastAsia="en-US"/>
              </w:rPr>
              <w:t>.1</w:t>
            </w:r>
            <w:r w:rsidR="007511C3">
              <w:rPr>
                <w:rFonts w:asciiTheme="minorHAnsi" w:hAnsiTheme="minorHAnsi"/>
                <w:color w:val="000000" w:themeColor="text1"/>
                <w:lang w:eastAsia="en-US"/>
              </w:rPr>
              <w:t xml:space="preserve"> </w:t>
            </w:r>
            <w:r w:rsidR="007511C3" w:rsidRPr="00406B69">
              <w:rPr>
                <w:rFonts w:asciiTheme="minorHAnsi" w:hAnsiTheme="minorHAnsi"/>
                <w:b/>
                <w:i/>
                <w:color w:val="000000" w:themeColor="text1"/>
                <w:lang w:eastAsia="en-US"/>
              </w:rPr>
              <w:t>4.</w:t>
            </w:r>
            <w:r w:rsidR="00C24795">
              <w:rPr>
                <w:rFonts w:asciiTheme="minorHAnsi" w:hAnsiTheme="minorHAnsi"/>
                <w:b/>
                <w:i/>
                <w:color w:val="000000" w:themeColor="text1"/>
                <w:lang w:eastAsia="en-US"/>
              </w:rPr>
              <w:t>5</w:t>
            </w:r>
            <w:r w:rsidR="007511C3">
              <w:rPr>
                <w:rFonts w:asciiTheme="minorHAnsi" w:hAnsiTheme="minorHAnsi"/>
                <w:b/>
                <w:i/>
                <w:color w:val="000000" w:themeColor="text1"/>
                <w:lang w:eastAsia="en-US"/>
              </w:rPr>
              <w:t xml:space="preserve"> </w:t>
            </w:r>
            <w:r w:rsidR="00C24795" w:rsidRPr="00620938">
              <w:rPr>
                <w:rFonts w:asciiTheme="minorHAnsi" w:hAnsiTheme="minorHAnsi"/>
                <w:color w:val="000000" w:themeColor="text1"/>
                <w:lang w:eastAsia="en-US"/>
              </w:rPr>
              <w:t xml:space="preserve">A response to the Chairman’s letter on ELC’s parking strategy had been received but </w:t>
            </w:r>
            <w:r w:rsidR="00773847" w:rsidRPr="00620938">
              <w:rPr>
                <w:rFonts w:asciiTheme="minorHAnsi" w:hAnsiTheme="minorHAnsi"/>
                <w:color w:val="000000" w:themeColor="text1"/>
                <w:lang w:eastAsia="en-US"/>
              </w:rPr>
              <w:t>it had made</w:t>
            </w:r>
            <w:r w:rsidR="00C24795" w:rsidRPr="00620938">
              <w:rPr>
                <w:rFonts w:asciiTheme="minorHAnsi" w:hAnsiTheme="minorHAnsi"/>
                <w:color w:val="000000" w:themeColor="text1"/>
                <w:lang w:eastAsia="en-US"/>
              </w:rPr>
              <w:t xml:space="preserve"> no mention of the charrette recommendations. ELC Cllr Henderson commented that </w:t>
            </w:r>
            <w:r w:rsidR="00773847" w:rsidRPr="00620938">
              <w:rPr>
                <w:rFonts w:asciiTheme="minorHAnsi" w:hAnsiTheme="minorHAnsi"/>
                <w:color w:val="000000" w:themeColor="text1"/>
                <w:lang w:eastAsia="en-US"/>
              </w:rPr>
              <w:t xml:space="preserve">the </w:t>
            </w:r>
            <w:r w:rsidR="00A47CD1">
              <w:rPr>
                <w:rFonts w:asciiTheme="minorHAnsi" w:hAnsiTheme="minorHAnsi"/>
                <w:color w:val="000000" w:themeColor="text1"/>
                <w:lang w:eastAsia="en-US"/>
              </w:rPr>
              <w:t xml:space="preserve">revised </w:t>
            </w:r>
            <w:r w:rsidR="00773847" w:rsidRPr="00620938">
              <w:rPr>
                <w:rFonts w:asciiTheme="minorHAnsi" w:hAnsiTheme="minorHAnsi"/>
                <w:color w:val="000000" w:themeColor="text1"/>
                <w:lang w:eastAsia="en-US"/>
              </w:rPr>
              <w:t>strategy</w:t>
            </w:r>
            <w:r w:rsidR="004A6DD1">
              <w:rPr>
                <w:rFonts w:asciiTheme="minorHAnsi" w:hAnsiTheme="minorHAnsi"/>
                <w:color w:val="000000" w:themeColor="text1"/>
                <w:lang w:eastAsia="en-US"/>
              </w:rPr>
              <w:t xml:space="preserve"> document had been approved by the Council and</w:t>
            </w:r>
            <w:r w:rsidR="00773847" w:rsidRPr="00620938">
              <w:rPr>
                <w:rFonts w:asciiTheme="minorHAnsi" w:hAnsiTheme="minorHAnsi"/>
                <w:color w:val="000000" w:themeColor="text1"/>
                <w:lang w:eastAsia="en-US"/>
              </w:rPr>
              <w:t xml:space="preserve"> </w:t>
            </w:r>
            <w:r w:rsidR="004A6DD1">
              <w:rPr>
                <w:rFonts w:asciiTheme="minorHAnsi" w:hAnsiTheme="minorHAnsi"/>
                <w:color w:val="000000" w:themeColor="text1"/>
                <w:lang w:eastAsia="en-US"/>
              </w:rPr>
              <w:t>would be going out for consultation at the end of the month. She added that</w:t>
            </w:r>
            <w:r w:rsidR="00773847" w:rsidRPr="00620938">
              <w:rPr>
                <w:rFonts w:asciiTheme="minorHAnsi" w:hAnsiTheme="minorHAnsi"/>
                <w:color w:val="000000" w:themeColor="text1"/>
                <w:lang w:eastAsia="en-US"/>
              </w:rPr>
              <w:t xml:space="preserve"> </w:t>
            </w:r>
            <w:r w:rsidR="004A6DD1">
              <w:rPr>
                <w:rFonts w:asciiTheme="minorHAnsi" w:hAnsiTheme="minorHAnsi"/>
                <w:color w:val="000000" w:themeColor="text1"/>
                <w:lang w:eastAsia="en-US"/>
              </w:rPr>
              <w:t xml:space="preserve">it was proposed to hold </w:t>
            </w:r>
            <w:r w:rsidR="00C24795" w:rsidRPr="00620938">
              <w:rPr>
                <w:rFonts w:asciiTheme="minorHAnsi" w:hAnsiTheme="minorHAnsi"/>
                <w:color w:val="000000" w:themeColor="text1"/>
                <w:lang w:eastAsia="en-US"/>
              </w:rPr>
              <w:t xml:space="preserve">workshops </w:t>
            </w:r>
            <w:r w:rsidR="00513BF8">
              <w:rPr>
                <w:rFonts w:asciiTheme="minorHAnsi" w:hAnsiTheme="minorHAnsi"/>
                <w:color w:val="000000" w:themeColor="text1"/>
                <w:lang w:eastAsia="en-US"/>
              </w:rPr>
              <w:t>in several locations</w:t>
            </w:r>
            <w:r w:rsidR="002F40F1">
              <w:rPr>
                <w:rFonts w:asciiTheme="minorHAnsi" w:hAnsiTheme="minorHAnsi"/>
                <w:color w:val="000000" w:themeColor="text1"/>
                <w:lang w:eastAsia="en-US"/>
              </w:rPr>
              <w:t xml:space="preserve"> throughout the county</w:t>
            </w:r>
            <w:r w:rsidR="00513BF8">
              <w:rPr>
                <w:rFonts w:asciiTheme="minorHAnsi" w:hAnsiTheme="minorHAnsi"/>
                <w:color w:val="000000" w:themeColor="text1"/>
                <w:lang w:eastAsia="en-US"/>
              </w:rPr>
              <w:t xml:space="preserve"> </w:t>
            </w:r>
            <w:r w:rsidR="004A6DD1">
              <w:rPr>
                <w:rFonts w:asciiTheme="minorHAnsi" w:hAnsiTheme="minorHAnsi"/>
                <w:color w:val="000000" w:themeColor="text1"/>
                <w:lang w:eastAsia="en-US"/>
              </w:rPr>
              <w:t xml:space="preserve">and </w:t>
            </w:r>
            <w:r w:rsidR="00620938" w:rsidRPr="00620938">
              <w:rPr>
                <w:rFonts w:asciiTheme="minorHAnsi" w:hAnsiTheme="minorHAnsi"/>
                <w:color w:val="000000" w:themeColor="text1"/>
                <w:lang w:eastAsia="en-US"/>
              </w:rPr>
              <w:t>o</w:t>
            </w:r>
            <w:r w:rsidR="00C24795" w:rsidRPr="00620938">
              <w:rPr>
                <w:rFonts w:asciiTheme="minorHAnsi" w:hAnsiTheme="minorHAnsi"/>
                <w:color w:val="000000" w:themeColor="text1"/>
                <w:lang w:eastAsia="en-US"/>
              </w:rPr>
              <w:t xml:space="preserve">fficials could be invited to meet </w:t>
            </w:r>
            <w:r w:rsidR="004A6DD1">
              <w:rPr>
                <w:rFonts w:asciiTheme="minorHAnsi" w:hAnsiTheme="minorHAnsi"/>
                <w:color w:val="000000" w:themeColor="text1"/>
                <w:lang w:eastAsia="en-US"/>
              </w:rPr>
              <w:t xml:space="preserve">with </w:t>
            </w:r>
            <w:r w:rsidR="00C24795" w:rsidRPr="00620938">
              <w:rPr>
                <w:rFonts w:asciiTheme="minorHAnsi" w:hAnsiTheme="minorHAnsi"/>
                <w:color w:val="000000" w:themeColor="text1"/>
                <w:lang w:eastAsia="en-US"/>
              </w:rPr>
              <w:t xml:space="preserve">the Community Council to discuss further. </w:t>
            </w:r>
          </w:p>
          <w:p w:rsidR="007511C3" w:rsidRDefault="007511C3" w:rsidP="00620938">
            <w:pPr>
              <w:rPr>
                <w:rFonts w:asciiTheme="minorHAnsi" w:hAnsiTheme="minorHAnsi"/>
                <w:color w:val="000000" w:themeColor="text1"/>
                <w:lang w:eastAsia="en-US"/>
              </w:rPr>
            </w:pPr>
          </w:p>
          <w:p w:rsidR="007511C3" w:rsidRDefault="009B5EC3" w:rsidP="00D24899">
            <w:pPr>
              <w:jc w:val="both"/>
              <w:rPr>
                <w:rFonts w:asciiTheme="minorHAnsi" w:hAnsiTheme="minorHAnsi"/>
                <w:color w:val="000000" w:themeColor="text1"/>
                <w:lang w:eastAsia="en-US"/>
              </w:rPr>
            </w:pPr>
            <w:r>
              <w:rPr>
                <w:rFonts w:asciiTheme="minorHAnsi" w:hAnsiTheme="minorHAnsi"/>
                <w:color w:val="000000" w:themeColor="text1"/>
                <w:lang w:eastAsia="en-US"/>
              </w:rPr>
              <w:t>6</w:t>
            </w:r>
            <w:r w:rsidR="007511C3" w:rsidRPr="00406B69">
              <w:rPr>
                <w:rFonts w:asciiTheme="minorHAnsi" w:hAnsiTheme="minorHAnsi"/>
                <w:color w:val="000000" w:themeColor="text1"/>
                <w:lang w:eastAsia="en-US"/>
              </w:rPr>
              <w:t>.2</w:t>
            </w:r>
            <w:r w:rsidR="007511C3">
              <w:rPr>
                <w:rFonts w:asciiTheme="minorHAnsi" w:hAnsiTheme="minorHAnsi"/>
                <w:color w:val="000000" w:themeColor="text1"/>
                <w:lang w:eastAsia="en-US"/>
              </w:rPr>
              <w:t xml:space="preserve"> </w:t>
            </w:r>
            <w:r w:rsidR="00C24795">
              <w:rPr>
                <w:rFonts w:asciiTheme="minorHAnsi" w:hAnsiTheme="minorHAnsi"/>
                <w:b/>
                <w:i/>
                <w:color w:val="000000" w:themeColor="text1"/>
                <w:lang w:eastAsia="en-US"/>
              </w:rPr>
              <w:t>7.6</w:t>
            </w:r>
            <w:r w:rsidR="007511C3">
              <w:rPr>
                <w:rFonts w:asciiTheme="minorHAnsi" w:hAnsiTheme="minorHAnsi"/>
                <w:color w:val="000000" w:themeColor="text1"/>
                <w:lang w:eastAsia="en-US"/>
              </w:rPr>
              <w:t xml:space="preserve"> </w:t>
            </w:r>
            <w:r w:rsidR="00D24899">
              <w:rPr>
                <w:rFonts w:asciiTheme="minorHAnsi" w:hAnsiTheme="minorHAnsi"/>
                <w:color w:val="000000" w:themeColor="text1"/>
                <w:lang w:eastAsia="en-US"/>
              </w:rPr>
              <w:t xml:space="preserve">The recommendation by the planning officers to refuse the application to extend 2 Law Road because of its listed status and iconic gable </w:t>
            </w:r>
            <w:r w:rsidR="002F40F1">
              <w:rPr>
                <w:rFonts w:asciiTheme="minorHAnsi" w:hAnsiTheme="minorHAnsi"/>
                <w:color w:val="000000" w:themeColor="text1"/>
                <w:lang w:eastAsia="en-US"/>
              </w:rPr>
              <w:t>had been</w:t>
            </w:r>
            <w:r w:rsidR="00D24899">
              <w:rPr>
                <w:rFonts w:asciiTheme="minorHAnsi" w:hAnsiTheme="minorHAnsi"/>
                <w:color w:val="000000" w:themeColor="text1"/>
                <w:lang w:eastAsia="en-US"/>
              </w:rPr>
              <w:t xml:space="preserve"> overturned by the Planning Committee</w:t>
            </w:r>
            <w:r w:rsidR="00773847">
              <w:rPr>
                <w:rFonts w:asciiTheme="minorHAnsi" w:hAnsiTheme="minorHAnsi"/>
                <w:color w:val="000000" w:themeColor="text1"/>
                <w:lang w:eastAsia="en-US"/>
              </w:rPr>
              <w:t>, the reason being</w:t>
            </w:r>
            <w:r w:rsidR="00D24899">
              <w:rPr>
                <w:rFonts w:asciiTheme="minorHAnsi" w:hAnsiTheme="minorHAnsi"/>
                <w:color w:val="000000" w:themeColor="text1"/>
                <w:lang w:eastAsia="en-US"/>
              </w:rPr>
              <w:t xml:space="preserve"> </w:t>
            </w:r>
            <w:r w:rsidR="00513BF8">
              <w:rPr>
                <w:rFonts w:asciiTheme="minorHAnsi" w:hAnsiTheme="minorHAnsi"/>
                <w:color w:val="000000" w:themeColor="text1"/>
                <w:lang w:eastAsia="en-US"/>
              </w:rPr>
              <w:t xml:space="preserve">that </w:t>
            </w:r>
            <w:r w:rsidR="00D24899">
              <w:rPr>
                <w:rFonts w:asciiTheme="minorHAnsi" w:hAnsiTheme="minorHAnsi"/>
                <w:color w:val="000000" w:themeColor="text1"/>
                <w:lang w:eastAsia="en-US"/>
              </w:rPr>
              <w:t>office space was required in the town centre.</w:t>
            </w:r>
          </w:p>
          <w:p w:rsidR="00D24899" w:rsidRPr="00C6368E" w:rsidRDefault="00D24899" w:rsidP="00D24899">
            <w:pPr>
              <w:jc w:val="both"/>
              <w:rPr>
                <w:rFonts w:asciiTheme="minorHAnsi" w:hAnsiTheme="minorHAnsi"/>
                <w:color w:val="000000" w:themeColor="text1"/>
                <w:lang w:eastAsia="en-US"/>
              </w:rPr>
            </w:pPr>
          </w:p>
          <w:p w:rsidR="007511C3" w:rsidRPr="00354B0D" w:rsidRDefault="009B5EC3" w:rsidP="00620938">
            <w:pPr>
              <w:jc w:val="both"/>
              <w:rPr>
                <w:rFonts w:asciiTheme="minorHAnsi" w:hAnsiTheme="minorHAnsi"/>
                <w:color w:val="000000" w:themeColor="text1"/>
                <w:lang w:eastAsia="en-US"/>
              </w:rPr>
            </w:pPr>
            <w:r>
              <w:rPr>
                <w:rFonts w:asciiTheme="minorHAnsi" w:hAnsiTheme="minorHAnsi"/>
                <w:color w:val="000000" w:themeColor="text1"/>
                <w:lang w:eastAsia="en-US"/>
              </w:rPr>
              <w:t>6</w:t>
            </w:r>
            <w:r w:rsidR="007511C3" w:rsidRPr="00406B69">
              <w:rPr>
                <w:rFonts w:asciiTheme="minorHAnsi" w:hAnsiTheme="minorHAnsi"/>
                <w:color w:val="000000" w:themeColor="text1"/>
                <w:lang w:eastAsia="en-US"/>
              </w:rPr>
              <w:t>.3</w:t>
            </w:r>
            <w:r w:rsidR="007511C3">
              <w:rPr>
                <w:rFonts w:asciiTheme="minorHAnsi" w:hAnsiTheme="minorHAnsi"/>
                <w:color w:val="000000" w:themeColor="text1"/>
                <w:lang w:eastAsia="en-US"/>
              </w:rPr>
              <w:t xml:space="preserve"> </w:t>
            </w:r>
            <w:r w:rsidR="00D24899">
              <w:rPr>
                <w:rFonts w:asciiTheme="minorHAnsi" w:hAnsiTheme="minorHAnsi"/>
                <w:b/>
                <w:i/>
                <w:color w:val="000000" w:themeColor="text1"/>
                <w:lang w:eastAsia="en-US"/>
              </w:rPr>
              <w:t>15</w:t>
            </w:r>
            <w:r w:rsidR="007511C3">
              <w:rPr>
                <w:rFonts w:asciiTheme="minorHAnsi" w:hAnsiTheme="minorHAnsi"/>
                <w:i/>
                <w:color w:val="000000" w:themeColor="text1"/>
                <w:lang w:eastAsia="en-US"/>
              </w:rPr>
              <w:t xml:space="preserve"> </w:t>
            </w:r>
            <w:r w:rsidR="00D24899">
              <w:rPr>
                <w:rFonts w:asciiTheme="minorHAnsi" w:hAnsiTheme="minorHAnsi"/>
                <w:color w:val="000000" w:themeColor="text1"/>
                <w:lang w:eastAsia="en-US"/>
              </w:rPr>
              <w:t>Cllr Prince had attended the RNLI AGM on behalf of the Community Council. They were keen to report their gratitude for the Community Council’s support.</w:t>
            </w:r>
          </w:p>
          <w:p w:rsidR="007511C3" w:rsidRDefault="007511C3" w:rsidP="00620938">
            <w:pPr>
              <w:rPr>
                <w:rFonts w:asciiTheme="minorHAnsi" w:hAnsiTheme="minorHAnsi"/>
                <w:color w:val="000000" w:themeColor="text1"/>
                <w:lang w:eastAsia="en-US"/>
              </w:rPr>
            </w:pPr>
          </w:p>
          <w:p w:rsidR="007511C3" w:rsidRPr="00620938" w:rsidRDefault="009B5EC3" w:rsidP="00620938">
            <w:pPr>
              <w:jc w:val="both"/>
              <w:rPr>
                <w:rFonts w:asciiTheme="minorHAnsi" w:hAnsiTheme="minorHAnsi"/>
                <w:i/>
                <w:color w:val="000000" w:themeColor="text1"/>
                <w:lang w:eastAsia="en-US"/>
              </w:rPr>
            </w:pPr>
            <w:r>
              <w:rPr>
                <w:rFonts w:asciiTheme="minorHAnsi" w:hAnsiTheme="minorHAnsi"/>
                <w:color w:val="000000" w:themeColor="text1"/>
                <w:lang w:eastAsia="en-US"/>
              </w:rPr>
              <w:t>6</w:t>
            </w:r>
            <w:r w:rsidR="007511C3" w:rsidRPr="00406B69">
              <w:rPr>
                <w:rFonts w:asciiTheme="minorHAnsi" w:hAnsiTheme="minorHAnsi"/>
                <w:color w:val="000000" w:themeColor="text1"/>
                <w:lang w:eastAsia="en-US"/>
              </w:rPr>
              <w:t>.4</w:t>
            </w:r>
            <w:r w:rsidR="007511C3">
              <w:rPr>
                <w:rFonts w:asciiTheme="minorHAnsi" w:hAnsiTheme="minorHAnsi"/>
                <w:color w:val="000000" w:themeColor="text1"/>
                <w:lang w:eastAsia="en-US"/>
              </w:rPr>
              <w:t xml:space="preserve"> </w:t>
            </w:r>
            <w:r w:rsidR="00620938">
              <w:rPr>
                <w:rFonts w:asciiTheme="minorHAnsi" w:hAnsiTheme="minorHAnsi"/>
                <w:b/>
                <w:i/>
                <w:color w:val="000000" w:themeColor="text1"/>
                <w:lang w:eastAsia="en-US"/>
              </w:rPr>
              <w:t>11</w:t>
            </w:r>
            <w:r w:rsidR="00D24899">
              <w:rPr>
                <w:rFonts w:asciiTheme="minorHAnsi" w:hAnsiTheme="minorHAnsi"/>
                <w:b/>
                <w:i/>
                <w:color w:val="000000" w:themeColor="text1"/>
                <w:lang w:eastAsia="en-US"/>
              </w:rPr>
              <w:t xml:space="preserve">.2 </w:t>
            </w:r>
            <w:r w:rsidR="00620938">
              <w:rPr>
                <w:rFonts w:asciiTheme="minorHAnsi" w:hAnsiTheme="minorHAnsi"/>
                <w:color w:val="000000" w:themeColor="text1"/>
                <w:lang w:eastAsia="en-US"/>
              </w:rPr>
              <w:t>Cllr Moodie pointed out that the wording</w:t>
            </w:r>
            <w:r w:rsidR="004A6DD1">
              <w:rPr>
                <w:rFonts w:asciiTheme="minorHAnsi" w:hAnsiTheme="minorHAnsi"/>
                <w:color w:val="000000" w:themeColor="text1"/>
                <w:lang w:eastAsia="en-US"/>
              </w:rPr>
              <w:t xml:space="preserve"> of this item</w:t>
            </w:r>
            <w:r w:rsidR="00620938">
              <w:rPr>
                <w:rFonts w:asciiTheme="minorHAnsi" w:hAnsiTheme="minorHAnsi"/>
                <w:color w:val="000000" w:themeColor="text1"/>
                <w:lang w:eastAsia="en-US"/>
              </w:rPr>
              <w:t xml:space="preserve"> should read ‘</w:t>
            </w:r>
            <w:r w:rsidR="00620938">
              <w:rPr>
                <w:rFonts w:asciiTheme="minorHAnsi" w:hAnsiTheme="minorHAnsi"/>
                <w:i/>
                <w:color w:val="000000" w:themeColor="text1"/>
                <w:lang w:eastAsia="en-US"/>
              </w:rPr>
              <w:t>The tender document for consultants to carry out the [Town Plan] project was being fine tuned and would be shared with all parties concerned including the Area Partnership and East Lothian Council before being sent out.’</w:t>
            </w:r>
          </w:p>
          <w:p w:rsidR="007511C3" w:rsidRDefault="007511C3" w:rsidP="00620938">
            <w:pPr>
              <w:rPr>
                <w:rFonts w:asciiTheme="minorHAnsi" w:hAnsiTheme="minorHAnsi"/>
                <w:color w:val="000000" w:themeColor="text1"/>
                <w:lang w:eastAsia="en-US"/>
              </w:rPr>
            </w:pPr>
          </w:p>
          <w:p w:rsidR="00725361" w:rsidRDefault="009B5EC3" w:rsidP="00725361">
            <w:pPr>
              <w:jc w:val="both"/>
              <w:rPr>
                <w:rFonts w:asciiTheme="minorHAnsi" w:hAnsiTheme="minorHAnsi"/>
                <w:color w:val="000000" w:themeColor="text1"/>
                <w:lang w:eastAsia="en-US"/>
              </w:rPr>
            </w:pPr>
            <w:r>
              <w:rPr>
                <w:rFonts w:asciiTheme="minorHAnsi" w:hAnsiTheme="minorHAnsi"/>
                <w:i/>
                <w:color w:val="000000" w:themeColor="text1"/>
                <w:lang w:eastAsia="en-US"/>
              </w:rPr>
              <w:t>6</w:t>
            </w:r>
            <w:r w:rsidR="007511C3" w:rsidRPr="00D24899">
              <w:rPr>
                <w:rFonts w:asciiTheme="minorHAnsi" w:hAnsiTheme="minorHAnsi"/>
                <w:i/>
                <w:color w:val="000000" w:themeColor="text1"/>
                <w:lang w:eastAsia="en-US"/>
              </w:rPr>
              <w:t>.5</w:t>
            </w:r>
            <w:r w:rsidR="00620938">
              <w:rPr>
                <w:rFonts w:asciiTheme="minorHAnsi" w:hAnsiTheme="minorHAnsi"/>
                <w:b/>
                <w:i/>
                <w:color w:val="000000" w:themeColor="text1"/>
                <w:lang w:eastAsia="en-US"/>
              </w:rPr>
              <w:t xml:space="preserve"> 16</w:t>
            </w:r>
            <w:r w:rsidR="007511C3" w:rsidRPr="00D24899">
              <w:rPr>
                <w:rFonts w:asciiTheme="minorHAnsi" w:hAnsiTheme="minorHAnsi"/>
                <w:b/>
                <w:i/>
                <w:color w:val="000000" w:themeColor="text1"/>
                <w:lang w:eastAsia="en-US"/>
              </w:rPr>
              <w:t>.2</w:t>
            </w:r>
            <w:r w:rsidR="007511C3" w:rsidRPr="00D24899">
              <w:rPr>
                <w:rFonts w:asciiTheme="minorHAnsi" w:hAnsiTheme="minorHAnsi"/>
                <w:i/>
                <w:color w:val="000000" w:themeColor="text1"/>
                <w:lang w:eastAsia="en-US"/>
              </w:rPr>
              <w:t xml:space="preserve">. </w:t>
            </w:r>
            <w:r w:rsidR="00620938">
              <w:rPr>
                <w:rFonts w:asciiTheme="minorHAnsi" w:hAnsiTheme="minorHAnsi"/>
                <w:color w:val="000000" w:themeColor="text1"/>
                <w:lang w:eastAsia="en-US"/>
              </w:rPr>
              <w:t xml:space="preserve">Cllrs Todd and Macnair had met with Stuart Pryde, ELC’s </w:t>
            </w:r>
            <w:r w:rsidR="00406A45">
              <w:rPr>
                <w:rFonts w:asciiTheme="minorHAnsi" w:hAnsiTheme="minorHAnsi"/>
                <w:color w:val="000000" w:themeColor="text1"/>
                <w:lang w:eastAsia="en-US"/>
              </w:rPr>
              <w:t>Principal Amenity Officer,</w:t>
            </w:r>
            <w:r w:rsidR="00620938">
              <w:rPr>
                <w:rFonts w:asciiTheme="minorHAnsi" w:hAnsiTheme="minorHAnsi"/>
                <w:color w:val="000000" w:themeColor="text1"/>
                <w:lang w:eastAsia="en-US"/>
              </w:rPr>
              <w:t xml:space="preserve"> to voice their concerns at</w:t>
            </w:r>
            <w:r w:rsidR="00513BF8">
              <w:rPr>
                <w:rFonts w:asciiTheme="minorHAnsi" w:hAnsiTheme="minorHAnsi"/>
                <w:color w:val="000000" w:themeColor="text1"/>
                <w:lang w:eastAsia="en-US"/>
              </w:rPr>
              <w:t xml:space="preserve"> the condition of the bollards o</w:t>
            </w:r>
            <w:r w:rsidR="00620938">
              <w:rPr>
                <w:rFonts w:asciiTheme="minorHAnsi" w:hAnsiTheme="minorHAnsi"/>
                <w:color w:val="000000" w:themeColor="text1"/>
                <w:lang w:eastAsia="en-US"/>
              </w:rPr>
              <w:t>n Beach Road</w:t>
            </w:r>
            <w:r w:rsidR="00B741B2">
              <w:rPr>
                <w:rFonts w:asciiTheme="minorHAnsi" w:hAnsiTheme="minorHAnsi"/>
                <w:color w:val="000000" w:themeColor="text1"/>
                <w:lang w:eastAsia="en-US"/>
              </w:rPr>
              <w:t>. They were looking at the best option</w:t>
            </w:r>
            <w:r w:rsidR="00406A45">
              <w:rPr>
                <w:rFonts w:asciiTheme="minorHAnsi" w:hAnsiTheme="minorHAnsi"/>
                <w:color w:val="000000" w:themeColor="text1"/>
                <w:lang w:eastAsia="en-US"/>
              </w:rPr>
              <w:t xml:space="preserve"> </w:t>
            </w:r>
            <w:r w:rsidR="00725361">
              <w:rPr>
                <w:rFonts w:asciiTheme="minorHAnsi" w:hAnsiTheme="minorHAnsi"/>
                <w:color w:val="000000" w:themeColor="text1"/>
                <w:lang w:eastAsia="en-US"/>
              </w:rPr>
              <w:t>for</w:t>
            </w:r>
            <w:r w:rsidR="00406A45">
              <w:rPr>
                <w:rFonts w:asciiTheme="minorHAnsi" w:hAnsiTheme="minorHAnsi"/>
                <w:color w:val="000000" w:themeColor="text1"/>
                <w:lang w:eastAsia="en-US"/>
              </w:rPr>
              <w:t xml:space="preserve"> </w:t>
            </w:r>
            <w:r w:rsidR="00725361">
              <w:rPr>
                <w:rFonts w:asciiTheme="minorHAnsi" w:hAnsiTheme="minorHAnsi"/>
                <w:color w:val="000000" w:themeColor="text1"/>
                <w:lang w:eastAsia="en-US"/>
              </w:rPr>
              <w:t>replacing them with something similar</w:t>
            </w:r>
            <w:r w:rsidR="00406A45">
              <w:rPr>
                <w:rFonts w:asciiTheme="minorHAnsi" w:hAnsiTheme="minorHAnsi"/>
                <w:color w:val="000000" w:themeColor="text1"/>
                <w:lang w:eastAsia="en-US"/>
              </w:rPr>
              <w:t xml:space="preserve"> and would liaise with the </w:t>
            </w:r>
            <w:r w:rsidR="00725361">
              <w:rPr>
                <w:rFonts w:asciiTheme="minorHAnsi" w:hAnsiTheme="minorHAnsi"/>
                <w:color w:val="000000" w:themeColor="text1"/>
                <w:lang w:eastAsia="en-US"/>
              </w:rPr>
              <w:t>A</w:t>
            </w:r>
            <w:r w:rsidR="00406A45">
              <w:rPr>
                <w:rFonts w:asciiTheme="minorHAnsi" w:hAnsiTheme="minorHAnsi"/>
                <w:color w:val="000000" w:themeColor="text1"/>
                <w:lang w:eastAsia="en-US"/>
              </w:rPr>
              <w:t>rea Partnership</w:t>
            </w:r>
            <w:r w:rsidR="00725361">
              <w:rPr>
                <w:rFonts w:asciiTheme="minorHAnsi" w:hAnsiTheme="minorHAnsi"/>
                <w:color w:val="000000" w:themeColor="text1"/>
                <w:lang w:eastAsia="en-US"/>
              </w:rPr>
              <w:t xml:space="preserve"> regarding funding. </w:t>
            </w:r>
            <w:r w:rsidR="00725361">
              <w:rPr>
                <w:rFonts w:asciiTheme="minorHAnsi" w:hAnsiTheme="minorHAnsi"/>
                <w:color w:val="000000" w:themeColor="text1"/>
                <w:lang w:eastAsia="en-US"/>
              </w:rPr>
              <w:lastRenderedPageBreak/>
              <w:t>The Council would carry out the work but it may not be until next year. In the meantime they would be painted for the summer in time for the North Berwick in Bloom judging.</w:t>
            </w:r>
          </w:p>
          <w:p w:rsidR="007511C3" w:rsidRPr="00620938" w:rsidRDefault="00725361" w:rsidP="00725361">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 </w:t>
            </w: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tc>
      </w:tr>
      <w:tr w:rsidR="007511C3" w:rsidTr="00620938">
        <w:tc>
          <w:tcPr>
            <w:tcW w:w="0" w:type="auto"/>
            <w:hideMark/>
          </w:tcPr>
          <w:p w:rsidR="007511C3" w:rsidRDefault="007511C3" w:rsidP="00620938">
            <w:pPr>
              <w:rPr>
                <w:rFonts w:asciiTheme="minorHAnsi" w:hAnsiTheme="minorHAnsi"/>
                <w:b/>
                <w:lang w:eastAsia="en-US"/>
              </w:rPr>
            </w:pPr>
            <w:r>
              <w:rPr>
                <w:rFonts w:asciiTheme="minorHAnsi" w:hAnsiTheme="minorHAnsi"/>
                <w:b/>
                <w:lang w:eastAsia="en-US"/>
              </w:rPr>
              <w:lastRenderedPageBreak/>
              <w:t>New business</w:t>
            </w:r>
          </w:p>
        </w:tc>
        <w:tc>
          <w:tcPr>
            <w:tcW w:w="0" w:type="auto"/>
          </w:tcPr>
          <w:p w:rsidR="007511C3" w:rsidRDefault="007511C3" w:rsidP="00620938">
            <w:pPr>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tc>
      </w:tr>
      <w:tr w:rsidR="007511C3" w:rsidTr="00620938">
        <w:tc>
          <w:tcPr>
            <w:tcW w:w="0" w:type="auto"/>
          </w:tcPr>
          <w:p w:rsidR="007511C3" w:rsidRDefault="00A879CD" w:rsidP="00620938">
            <w:pPr>
              <w:rPr>
                <w:rFonts w:asciiTheme="minorHAnsi" w:hAnsiTheme="minorHAnsi"/>
                <w:b/>
                <w:lang w:eastAsia="en-US"/>
              </w:rPr>
            </w:pPr>
            <w:r>
              <w:rPr>
                <w:rFonts w:asciiTheme="minorHAnsi" w:hAnsiTheme="minorHAnsi"/>
                <w:b/>
                <w:lang w:eastAsia="en-US"/>
              </w:rPr>
              <w:t>7</w:t>
            </w:r>
            <w:r w:rsidR="007511C3">
              <w:rPr>
                <w:rFonts w:asciiTheme="minorHAnsi" w:hAnsiTheme="minorHAnsi"/>
                <w:b/>
                <w:lang w:eastAsia="en-US"/>
              </w:rPr>
              <w:t xml:space="preserve"> Police Report: (further details attached separately)</w:t>
            </w:r>
          </w:p>
          <w:p w:rsidR="007511C3" w:rsidRDefault="007511C3" w:rsidP="00620938">
            <w:pPr>
              <w:rPr>
                <w:rFonts w:asciiTheme="minorHAnsi" w:hAnsiTheme="minorHAnsi"/>
                <w:b/>
                <w:color w:val="000000" w:themeColor="text1"/>
                <w:lang w:eastAsia="en-US"/>
              </w:rPr>
            </w:pPr>
          </w:p>
        </w:tc>
        <w:tc>
          <w:tcPr>
            <w:tcW w:w="0" w:type="auto"/>
          </w:tcPr>
          <w:p w:rsidR="007511C3" w:rsidRDefault="009B5EC3" w:rsidP="00A47CD1">
            <w:pPr>
              <w:jc w:val="both"/>
              <w:rPr>
                <w:rFonts w:asciiTheme="minorHAnsi" w:hAnsiTheme="minorHAnsi"/>
                <w:lang w:eastAsia="en-US"/>
              </w:rPr>
            </w:pPr>
            <w:r>
              <w:rPr>
                <w:rFonts w:asciiTheme="minorHAnsi" w:hAnsiTheme="minorHAnsi"/>
                <w:lang w:eastAsia="en-US"/>
              </w:rPr>
              <w:t>7</w:t>
            </w:r>
            <w:r w:rsidR="007511C3">
              <w:rPr>
                <w:rFonts w:asciiTheme="minorHAnsi" w:hAnsiTheme="minorHAnsi"/>
                <w:lang w:eastAsia="en-US"/>
              </w:rPr>
              <w:t xml:space="preserve">.1 </w:t>
            </w:r>
            <w:r w:rsidR="00773847">
              <w:rPr>
                <w:rFonts w:asciiTheme="minorHAnsi" w:hAnsiTheme="minorHAnsi"/>
                <w:lang w:eastAsia="en-US"/>
              </w:rPr>
              <w:t xml:space="preserve">In the absence of the police Cllr </w:t>
            </w:r>
            <w:r w:rsidR="00406A45">
              <w:rPr>
                <w:rFonts w:asciiTheme="minorHAnsi" w:hAnsiTheme="minorHAnsi"/>
                <w:lang w:eastAsia="en-US"/>
              </w:rPr>
              <w:t>Smith read</w:t>
            </w:r>
            <w:r w:rsidR="007511C3">
              <w:rPr>
                <w:rFonts w:asciiTheme="minorHAnsi" w:hAnsiTheme="minorHAnsi"/>
                <w:lang w:eastAsia="en-US"/>
              </w:rPr>
              <w:t xml:space="preserve"> out this month’s police report which is attached separately.  </w:t>
            </w:r>
          </w:p>
          <w:p w:rsidR="00773847" w:rsidRDefault="00773847" w:rsidP="00620938">
            <w:pPr>
              <w:rPr>
                <w:rFonts w:asciiTheme="minorHAnsi" w:hAnsiTheme="minorHAnsi"/>
                <w:color w:val="000000" w:themeColor="text1"/>
                <w:lang w:eastAsia="en-US"/>
              </w:rPr>
            </w:pPr>
          </w:p>
          <w:p w:rsidR="007511C3" w:rsidRDefault="009B5EC3" w:rsidP="00620938">
            <w:pPr>
              <w:jc w:val="both"/>
              <w:rPr>
                <w:rFonts w:asciiTheme="minorHAnsi" w:hAnsiTheme="minorHAnsi" w:cstheme="minorHAnsi"/>
                <w:color w:val="000000" w:themeColor="text1"/>
                <w:shd w:val="clear" w:color="auto" w:fill="FFFFFF"/>
                <w:lang w:eastAsia="en-US"/>
              </w:rPr>
            </w:pPr>
            <w:r>
              <w:rPr>
                <w:rFonts w:asciiTheme="minorHAnsi" w:hAnsiTheme="minorHAnsi"/>
                <w:color w:val="000000" w:themeColor="text1"/>
                <w:lang w:eastAsia="en-US"/>
              </w:rPr>
              <w:t>7</w:t>
            </w:r>
            <w:r w:rsidR="007511C3">
              <w:rPr>
                <w:rFonts w:asciiTheme="minorHAnsi" w:hAnsiTheme="minorHAnsi"/>
                <w:color w:val="000000" w:themeColor="text1"/>
                <w:lang w:eastAsia="en-US"/>
              </w:rPr>
              <w:t xml:space="preserve">.2 </w:t>
            </w:r>
            <w:r w:rsidR="007511C3">
              <w:rPr>
                <w:rFonts w:asciiTheme="minorHAnsi" w:hAnsiTheme="minorHAnsi"/>
                <w:lang w:eastAsia="en-US"/>
              </w:rPr>
              <w:t xml:space="preserve">The CAPP meeting </w:t>
            </w:r>
            <w:r w:rsidR="00773847">
              <w:rPr>
                <w:rFonts w:asciiTheme="minorHAnsi" w:hAnsiTheme="minorHAnsi"/>
                <w:lang w:eastAsia="en-US"/>
              </w:rPr>
              <w:t>scheduled for</w:t>
            </w:r>
            <w:r w:rsidR="007511C3">
              <w:rPr>
                <w:rFonts w:asciiTheme="minorHAnsi" w:hAnsiTheme="minorHAnsi"/>
                <w:lang w:eastAsia="en-US"/>
              </w:rPr>
              <w:t xml:space="preserve"> 28</w:t>
            </w:r>
            <w:r w:rsidR="007511C3" w:rsidRPr="00C063CA">
              <w:rPr>
                <w:rFonts w:asciiTheme="minorHAnsi" w:hAnsiTheme="minorHAnsi"/>
                <w:vertAlign w:val="superscript"/>
                <w:lang w:eastAsia="en-US"/>
              </w:rPr>
              <w:t>th</w:t>
            </w:r>
            <w:r w:rsidR="007511C3">
              <w:rPr>
                <w:rFonts w:asciiTheme="minorHAnsi" w:hAnsiTheme="minorHAnsi"/>
                <w:lang w:eastAsia="en-US"/>
              </w:rPr>
              <w:t xml:space="preserve"> </w:t>
            </w:r>
            <w:r w:rsidR="00773847">
              <w:rPr>
                <w:rFonts w:asciiTheme="minorHAnsi" w:hAnsiTheme="minorHAnsi"/>
                <w:lang w:eastAsia="en-US"/>
              </w:rPr>
              <w:t>February had been cancelled due to the adverse weather conditions. The priorities for the month would be carried forward to the next meeting on 28</w:t>
            </w:r>
            <w:r w:rsidR="00773847" w:rsidRPr="00773847">
              <w:rPr>
                <w:rFonts w:asciiTheme="minorHAnsi" w:hAnsiTheme="minorHAnsi"/>
                <w:vertAlign w:val="superscript"/>
                <w:lang w:eastAsia="en-US"/>
              </w:rPr>
              <w:t>th</w:t>
            </w:r>
            <w:r w:rsidR="00773847">
              <w:rPr>
                <w:rFonts w:asciiTheme="minorHAnsi" w:hAnsiTheme="minorHAnsi"/>
                <w:lang w:eastAsia="en-US"/>
              </w:rPr>
              <w:t xml:space="preserve"> March</w:t>
            </w:r>
            <w:r w:rsidR="007511C3">
              <w:rPr>
                <w:rFonts w:asciiTheme="minorHAnsi" w:hAnsiTheme="minorHAnsi"/>
                <w:lang w:eastAsia="en-US"/>
              </w:rPr>
              <w:t xml:space="preserve"> in the Old Council Chambers.</w:t>
            </w: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7511C3" w:rsidRDefault="007511C3" w:rsidP="00620938">
            <w:pPr>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r>
              <w:rPr>
                <w:rFonts w:asciiTheme="minorHAnsi" w:hAnsiTheme="minorHAnsi"/>
                <w:lang w:eastAsia="en-US"/>
              </w:rPr>
              <w:br/>
            </w:r>
          </w:p>
        </w:tc>
      </w:tr>
      <w:tr w:rsidR="007511C3" w:rsidTr="00620938">
        <w:tc>
          <w:tcPr>
            <w:tcW w:w="0" w:type="auto"/>
            <w:hideMark/>
          </w:tcPr>
          <w:p w:rsidR="007511C3" w:rsidRDefault="00362076" w:rsidP="00620938">
            <w:pPr>
              <w:rPr>
                <w:rFonts w:asciiTheme="minorHAnsi" w:hAnsiTheme="minorHAnsi"/>
                <w:b/>
                <w:color w:val="000000" w:themeColor="text1"/>
                <w:lang w:eastAsia="en-US"/>
              </w:rPr>
            </w:pPr>
            <w:r>
              <w:rPr>
                <w:rFonts w:asciiTheme="minorHAnsi" w:hAnsiTheme="minorHAnsi"/>
                <w:b/>
                <w:lang w:eastAsia="en-US"/>
              </w:rPr>
              <w:t>8</w:t>
            </w:r>
            <w:r w:rsidR="007511C3">
              <w:rPr>
                <w:rFonts w:asciiTheme="minorHAnsi" w:hAnsiTheme="minorHAnsi"/>
                <w:b/>
                <w:lang w:eastAsia="en-US"/>
              </w:rPr>
              <w:t xml:space="preserve">  Planning Matters (attached separately)</w:t>
            </w:r>
          </w:p>
        </w:tc>
        <w:tc>
          <w:tcPr>
            <w:tcW w:w="0" w:type="auto"/>
          </w:tcPr>
          <w:p w:rsidR="007511C3" w:rsidRDefault="009B5EC3" w:rsidP="00620938">
            <w:pPr>
              <w:jc w:val="both"/>
              <w:rPr>
                <w:rFonts w:asciiTheme="minorHAnsi" w:hAnsiTheme="minorHAnsi"/>
                <w:lang w:eastAsia="en-US"/>
              </w:rPr>
            </w:pPr>
            <w:r>
              <w:rPr>
                <w:rFonts w:asciiTheme="minorHAnsi" w:hAnsiTheme="minorHAnsi"/>
                <w:lang w:eastAsia="en-US"/>
              </w:rPr>
              <w:t>8</w:t>
            </w:r>
            <w:r w:rsidR="007511C3">
              <w:rPr>
                <w:rFonts w:asciiTheme="minorHAnsi" w:hAnsiTheme="minorHAnsi"/>
                <w:lang w:eastAsia="en-US"/>
              </w:rPr>
              <w:t xml:space="preserve">.1 The </w:t>
            </w:r>
            <w:r w:rsidR="00362076">
              <w:rPr>
                <w:rFonts w:asciiTheme="minorHAnsi" w:hAnsiTheme="minorHAnsi"/>
                <w:lang w:eastAsia="en-US"/>
              </w:rPr>
              <w:t>February</w:t>
            </w:r>
            <w:r w:rsidR="007511C3">
              <w:rPr>
                <w:rFonts w:asciiTheme="minorHAnsi" w:hAnsiTheme="minorHAnsi"/>
                <w:lang w:eastAsia="en-US"/>
              </w:rPr>
              <w:t xml:space="preserve"> planning applications were led by Cllrs </w:t>
            </w:r>
            <w:r w:rsidR="006F1303">
              <w:rPr>
                <w:rFonts w:asciiTheme="minorHAnsi" w:hAnsiTheme="minorHAnsi"/>
                <w:lang w:eastAsia="en-US"/>
              </w:rPr>
              <w:t>Owen</w:t>
            </w:r>
            <w:r w:rsidR="00362076">
              <w:rPr>
                <w:rFonts w:asciiTheme="minorHAnsi" w:hAnsiTheme="minorHAnsi"/>
                <w:lang w:eastAsia="en-US"/>
              </w:rPr>
              <w:t xml:space="preserve"> and </w:t>
            </w:r>
            <w:r w:rsidR="006E09E6">
              <w:rPr>
                <w:rFonts w:asciiTheme="minorHAnsi" w:hAnsiTheme="minorHAnsi"/>
                <w:lang w:eastAsia="en-US"/>
              </w:rPr>
              <w:t>Macnair</w:t>
            </w:r>
            <w:r w:rsidR="007511C3">
              <w:rPr>
                <w:rFonts w:asciiTheme="minorHAnsi" w:hAnsiTheme="minorHAnsi"/>
                <w:lang w:eastAsia="en-US"/>
              </w:rPr>
              <w:t xml:space="preserve">. </w:t>
            </w:r>
          </w:p>
          <w:p w:rsidR="007511C3" w:rsidRDefault="007511C3" w:rsidP="00620938">
            <w:pPr>
              <w:jc w:val="both"/>
              <w:rPr>
                <w:rFonts w:asciiTheme="minorHAnsi" w:hAnsiTheme="minorHAnsi"/>
                <w:lang w:eastAsia="en-US"/>
              </w:rPr>
            </w:pPr>
          </w:p>
          <w:p w:rsidR="007511C3" w:rsidRDefault="009B5EC3" w:rsidP="00620938">
            <w:pPr>
              <w:jc w:val="both"/>
              <w:rPr>
                <w:rFonts w:asciiTheme="minorHAnsi" w:hAnsiTheme="minorHAnsi" w:cstheme="minorHAnsi"/>
                <w:lang w:eastAsia="en-US"/>
              </w:rPr>
            </w:pPr>
            <w:r>
              <w:rPr>
                <w:rFonts w:asciiTheme="minorHAnsi" w:hAnsiTheme="minorHAnsi"/>
                <w:lang w:eastAsia="en-US"/>
              </w:rPr>
              <w:t>8</w:t>
            </w:r>
            <w:r w:rsidR="007511C3">
              <w:rPr>
                <w:rFonts w:asciiTheme="minorHAnsi" w:hAnsiTheme="minorHAnsi"/>
                <w:lang w:eastAsia="en-US"/>
              </w:rPr>
              <w:t>.2 List A (previously circulated) – no comments.</w:t>
            </w:r>
          </w:p>
          <w:p w:rsidR="007511C3" w:rsidRDefault="007511C3" w:rsidP="00620938">
            <w:pPr>
              <w:jc w:val="both"/>
              <w:rPr>
                <w:rFonts w:asciiTheme="minorHAnsi" w:hAnsiTheme="minorHAnsi" w:cstheme="minorHAnsi"/>
                <w:lang w:eastAsia="en-US"/>
              </w:rPr>
            </w:pPr>
          </w:p>
          <w:p w:rsidR="007511C3" w:rsidRDefault="009B5EC3" w:rsidP="00620938">
            <w:pPr>
              <w:jc w:val="both"/>
              <w:rPr>
                <w:rFonts w:asciiTheme="minorHAnsi" w:hAnsiTheme="minorHAnsi" w:cstheme="minorHAnsi"/>
                <w:lang w:eastAsia="en-US"/>
              </w:rPr>
            </w:pPr>
            <w:r>
              <w:rPr>
                <w:rFonts w:asciiTheme="minorHAnsi" w:hAnsiTheme="minorHAnsi" w:cstheme="minorHAnsi"/>
                <w:lang w:eastAsia="en-US"/>
              </w:rPr>
              <w:t>8</w:t>
            </w:r>
            <w:r w:rsidR="007511C3">
              <w:rPr>
                <w:rFonts w:asciiTheme="minorHAnsi" w:hAnsiTheme="minorHAnsi" w:cstheme="minorHAnsi"/>
                <w:lang w:eastAsia="en-US"/>
              </w:rPr>
              <w:t xml:space="preserve">.3 </w:t>
            </w:r>
            <w:r w:rsidR="00AC65AC">
              <w:rPr>
                <w:rFonts w:asciiTheme="minorHAnsi" w:hAnsiTheme="minorHAnsi" w:cstheme="minorHAnsi"/>
                <w:b/>
                <w:i/>
                <w:lang w:eastAsia="en-US"/>
              </w:rPr>
              <w:t>Land adjacent to Fidra House, 67a Dirleton Avenue</w:t>
            </w:r>
            <w:r w:rsidR="007511C3">
              <w:rPr>
                <w:rFonts w:asciiTheme="minorHAnsi" w:hAnsiTheme="minorHAnsi" w:cstheme="minorHAnsi"/>
                <w:b/>
                <w:i/>
                <w:lang w:eastAsia="en-US"/>
              </w:rPr>
              <w:t>:</w:t>
            </w:r>
            <w:r w:rsidR="007511C3">
              <w:rPr>
                <w:rFonts w:asciiTheme="minorHAnsi" w:hAnsiTheme="minorHAnsi" w:cstheme="minorHAnsi"/>
                <w:lang w:eastAsia="en-US"/>
              </w:rPr>
              <w:t xml:space="preserve">  </w:t>
            </w:r>
            <w:r w:rsidR="00A47CD1">
              <w:rPr>
                <w:rFonts w:asciiTheme="minorHAnsi" w:hAnsiTheme="minorHAnsi" w:cstheme="minorHAnsi"/>
                <w:lang w:eastAsia="en-US"/>
              </w:rPr>
              <w:t>After discussion</w:t>
            </w:r>
            <w:r w:rsidR="007C0743">
              <w:rPr>
                <w:rFonts w:asciiTheme="minorHAnsi" w:hAnsiTheme="minorHAnsi" w:cstheme="minorHAnsi"/>
                <w:lang w:eastAsia="en-US"/>
              </w:rPr>
              <w:t>, as</w:t>
            </w:r>
            <w:r w:rsidR="00A47CD1">
              <w:rPr>
                <w:rFonts w:asciiTheme="minorHAnsi" w:hAnsiTheme="minorHAnsi" w:cstheme="minorHAnsi"/>
                <w:lang w:eastAsia="en-US"/>
              </w:rPr>
              <w:t xml:space="preserve"> </w:t>
            </w:r>
            <w:r w:rsidR="007C0743">
              <w:rPr>
                <w:rFonts w:asciiTheme="minorHAnsi" w:hAnsiTheme="minorHAnsi" w:cstheme="minorHAnsi"/>
                <w:lang w:eastAsia="en-US"/>
              </w:rPr>
              <w:t xml:space="preserve">the semi subterranean erection of 4 houses and associated works was a sensitive proposal of a high quality and innovative design with no impact on the setting or views, </w:t>
            </w:r>
            <w:r w:rsidR="00E61B7A">
              <w:rPr>
                <w:rFonts w:asciiTheme="minorHAnsi" w:hAnsiTheme="minorHAnsi" w:cstheme="minorHAnsi"/>
                <w:lang w:eastAsia="en-US"/>
              </w:rPr>
              <w:t xml:space="preserve">it was agreed that </w:t>
            </w:r>
            <w:r w:rsidR="007C0743">
              <w:rPr>
                <w:rFonts w:asciiTheme="minorHAnsi" w:hAnsiTheme="minorHAnsi" w:cstheme="minorHAnsi"/>
                <w:lang w:eastAsia="en-US"/>
              </w:rPr>
              <w:t>the application should be moved to List A</w:t>
            </w:r>
          </w:p>
          <w:p w:rsidR="00E61B7A" w:rsidRDefault="00E61B7A" w:rsidP="00620938">
            <w:pPr>
              <w:jc w:val="both"/>
              <w:rPr>
                <w:rFonts w:asciiTheme="minorHAnsi" w:hAnsiTheme="minorHAnsi" w:cstheme="minorHAnsi"/>
                <w:lang w:eastAsia="en-US"/>
              </w:rPr>
            </w:pPr>
          </w:p>
          <w:p w:rsidR="007511C3" w:rsidRDefault="009B5EC3" w:rsidP="00620938">
            <w:pPr>
              <w:jc w:val="both"/>
              <w:rPr>
                <w:rFonts w:asciiTheme="minorHAnsi" w:hAnsiTheme="minorHAnsi" w:cstheme="minorHAnsi"/>
                <w:lang w:eastAsia="en-US"/>
              </w:rPr>
            </w:pPr>
            <w:r>
              <w:rPr>
                <w:rFonts w:asciiTheme="minorHAnsi" w:hAnsiTheme="minorHAnsi" w:cstheme="minorHAnsi"/>
                <w:lang w:eastAsia="en-US"/>
              </w:rPr>
              <w:t>8</w:t>
            </w:r>
            <w:r w:rsidR="007511C3">
              <w:rPr>
                <w:rFonts w:asciiTheme="minorHAnsi" w:hAnsiTheme="minorHAnsi" w:cstheme="minorHAnsi"/>
                <w:lang w:eastAsia="en-US"/>
              </w:rPr>
              <w:t xml:space="preserve">.4 </w:t>
            </w:r>
            <w:r w:rsidR="00AC65AC">
              <w:rPr>
                <w:rFonts w:asciiTheme="minorHAnsi" w:hAnsiTheme="minorHAnsi" w:cstheme="minorHAnsi"/>
                <w:b/>
                <w:i/>
                <w:lang w:eastAsia="en-US"/>
              </w:rPr>
              <w:t>Glenorchy House, 15 Glenorchy Road</w:t>
            </w:r>
            <w:r w:rsidR="007511C3">
              <w:rPr>
                <w:rFonts w:asciiTheme="minorHAnsi" w:hAnsiTheme="minorHAnsi" w:cstheme="minorHAnsi"/>
                <w:b/>
                <w:i/>
                <w:lang w:eastAsia="en-US"/>
              </w:rPr>
              <w:t>:</w:t>
            </w:r>
            <w:r w:rsidR="007511C3">
              <w:rPr>
                <w:rFonts w:asciiTheme="minorHAnsi" w:hAnsiTheme="minorHAnsi" w:cstheme="minorHAnsi"/>
                <w:lang w:eastAsia="en-US"/>
              </w:rPr>
              <w:t xml:space="preserve"> After discussion</w:t>
            </w:r>
            <w:r w:rsidR="007C0743">
              <w:rPr>
                <w:rFonts w:asciiTheme="minorHAnsi" w:hAnsiTheme="minorHAnsi" w:cstheme="minorHAnsi"/>
                <w:lang w:eastAsia="en-US"/>
              </w:rPr>
              <w:t xml:space="preserve">, </w:t>
            </w:r>
            <w:r w:rsidR="00E61B7A">
              <w:rPr>
                <w:rFonts w:asciiTheme="minorHAnsi" w:hAnsiTheme="minorHAnsi" w:cstheme="minorHAnsi"/>
                <w:lang w:eastAsia="en-US"/>
              </w:rPr>
              <w:t xml:space="preserve">although concern was expressed regarding part demolition of the wall, </w:t>
            </w:r>
            <w:r w:rsidR="007C0743">
              <w:rPr>
                <w:rFonts w:asciiTheme="minorHAnsi" w:hAnsiTheme="minorHAnsi" w:cstheme="minorHAnsi"/>
                <w:lang w:eastAsia="en-US"/>
              </w:rPr>
              <w:t>it was agreed [after a vote] that</w:t>
            </w:r>
            <w:r w:rsidR="00E61B7A">
              <w:rPr>
                <w:rFonts w:asciiTheme="minorHAnsi" w:hAnsiTheme="minorHAnsi" w:cstheme="minorHAnsi"/>
                <w:lang w:eastAsia="en-US"/>
              </w:rPr>
              <w:t xml:space="preserve"> the application for</w:t>
            </w:r>
            <w:r w:rsidR="007C0743">
              <w:rPr>
                <w:rFonts w:asciiTheme="minorHAnsi" w:hAnsiTheme="minorHAnsi" w:cstheme="minorHAnsi"/>
                <w:lang w:eastAsia="en-US"/>
              </w:rPr>
              <w:t xml:space="preserve"> the erection of one house with integrated garage, the formation of a hard </w:t>
            </w:r>
            <w:r w:rsidR="00E61B7A">
              <w:rPr>
                <w:rFonts w:asciiTheme="minorHAnsi" w:hAnsiTheme="minorHAnsi" w:cstheme="minorHAnsi"/>
                <w:lang w:eastAsia="en-US"/>
              </w:rPr>
              <w:t xml:space="preserve">standing area and part demolition of </w:t>
            </w:r>
            <w:r w:rsidR="00081C8C">
              <w:rPr>
                <w:rFonts w:asciiTheme="minorHAnsi" w:hAnsiTheme="minorHAnsi" w:cstheme="minorHAnsi"/>
                <w:lang w:eastAsia="en-US"/>
              </w:rPr>
              <w:t>the</w:t>
            </w:r>
            <w:r w:rsidR="00E61B7A">
              <w:rPr>
                <w:rFonts w:asciiTheme="minorHAnsi" w:hAnsiTheme="minorHAnsi" w:cstheme="minorHAnsi"/>
                <w:lang w:eastAsia="en-US"/>
              </w:rPr>
              <w:t xml:space="preserve"> wall, should be moved to List A.</w:t>
            </w:r>
          </w:p>
          <w:p w:rsidR="00E61B7A" w:rsidRDefault="00E61B7A" w:rsidP="00620938">
            <w:pPr>
              <w:jc w:val="both"/>
              <w:rPr>
                <w:rFonts w:asciiTheme="minorHAnsi" w:hAnsiTheme="minorHAnsi" w:cstheme="minorHAnsi"/>
                <w:lang w:eastAsia="en-US"/>
              </w:rPr>
            </w:pPr>
          </w:p>
          <w:p w:rsidR="00A47CD1" w:rsidRDefault="009B5EC3" w:rsidP="00A47CD1">
            <w:pPr>
              <w:jc w:val="both"/>
              <w:rPr>
                <w:rFonts w:asciiTheme="minorHAnsi" w:hAnsiTheme="minorHAnsi" w:cstheme="minorHAnsi"/>
                <w:lang w:eastAsia="en-US"/>
              </w:rPr>
            </w:pPr>
            <w:r>
              <w:rPr>
                <w:rFonts w:asciiTheme="minorHAnsi" w:hAnsiTheme="minorHAnsi" w:cstheme="minorHAnsi"/>
                <w:lang w:eastAsia="en-US"/>
              </w:rPr>
              <w:t>8</w:t>
            </w:r>
            <w:r w:rsidR="007511C3">
              <w:rPr>
                <w:rFonts w:asciiTheme="minorHAnsi" w:hAnsiTheme="minorHAnsi" w:cstheme="minorHAnsi"/>
                <w:lang w:eastAsia="en-US"/>
              </w:rPr>
              <w:t xml:space="preserve">.5 </w:t>
            </w:r>
            <w:r w:rsidR="00AC65AC">
              <w:rPr>
                <w:rFonts w:asciiTheme="minorHAnsi" w:hAnsiTheme="minorHAnsi" w:cstheme="minorHAnsi"/>
                <w:b/>
                <w:i/>
                <w:lang w:eastAsia="en-US"/>
              </w:rPr>
              <w:t>18 West Bay Road</w:t>
            </w:r>
            <w:r w:rsidR="007511C3" w:rsidRPr="00660CEB">
              <w:rPr>
                <w:rFonts w:asciiTheme="minorHAnsi" w:hAnsiTheme="minorHAnsi" w:cstheme="minorHAnsi"/>
                <w:b/>
                <w:i/>
                <w:lang w:eastAsia="en-US"/>
              </w:rPr>
              <w:t>:</w:t>
            </w:r>
            <w:r w:rsidR="007511C3">
              <w:rPr>
                <w:rFonts w:asciiTheme="minorHAnsi" w:hAnsiTheme="minorHAnsi" w:cstheme="minorHAnsi"/>
                <w:lang w:eastAsia="en-US"/>
              </w:rPr>
              <w:t xml:space="preserve"> </w:t>
            </w:r>
            <w:r w:rsidR="00A47CD1">
              <w:rPr>
                <w:rFonts w:asciiTheme="minorHAnsi" w:hAnsiTheme="minorHAnsi" w:cstheme="minorHAnsi"/>
                <w:lang w:eastAsia="en-US"/>
              </w:rPr>
              <w:t>After discussion, as</w:t>
            </w:r>
            <w:r w:rsidR="00E61B7A">
              <w:rPr>
                <w:rFonts w:asciiTheme="minorHAnsi" w:hAnsiTheme="minorHAnsi" w:cstheme="minorHAnsi"/>
                <w:lang w:eastAsia="en-US"/>
              </w:rPr>
              <w:t xml:space="preserve"> it was agreed that there were </w:t>
            </w:r>
            <w:r w:rsidR="00A47CD1">
              <w:rPr>
                <w:rFonts w:asciiTheme="minorHAnsi" w:hAnsiTheme="minorHAnsi" w:cstheme="minorHAnsi"/>
                <w:lang w:eastAsia="en-US"/>
              </w:rPr>
              <w:t xml:space="preserve">no concerns about the proposed alterations and extensions to the flat and the formation of steps with handrails, the application </w:t>
            </w:r>
            <w:r w:rsidR="00E61B7A">
              <w:rPr>
                <w:rFonts w:asciiTheme="minorHAnsi" w:hAnsiTheme="minorHAnsi" w:cstheme="minorHAnsi"/>
                <w:lang w:eastAsia="en-US"/>
              </w:rPr>
              <w:t>should be</w:t>
            </w:r>
            <w:r w:rsidR="00A47CD1">
              <w:rPr>
                <w:rFonts w:asciiTheme="minorHAnsi" w:hAnsiTheme="minorHAnsi" w:cstheme="minorHAnsi"/>
                <w:lang w:eastAsia="en-US"/>
              </w:rPr>
              <w:t xml:space="preserve"> moved to List A</w:t>
            </w:r>
          </w:p>
          <w:p w:rsidR="007511C3" w:rsidRDefault="007511C3" w:rsidP="00620938">
            <w:pPr>
              <w:jc w:val="both"/>
              <w:rPr>
                <w:rFonts w:asciiTheme="minorHAnsi" w:hAnsiTheme="minorHAnsi" w:cstheme="minorHAnsi"/>
                <w:lang w:eastAsia="en-US"/>
              </w:rPr>
            </w:pPr>
          </w:p>
          <w:p w:rsidR="00941ECB" w:rsidRDefault="009B5EC3" w:rsidP="0093156F">
            <w:pPr>
              <w:jc w:val="both"/>
              <w:rPr>
                <w:color w:val="1F497D"/>
                <w:sz w:val="28"/>
                <w:szCs w:val="28"/>
              </w:rPr>
            </w:pPr>
            <w:r>
              <w:rPr>
                <w:rFonts w:asciiTheme="minorHAnsi" w:hAnsiTheme="minorHAnsi" w:cstheme="minorHAnsi"/>
                <w:lang w:eastAsia="en-US"/>
              </w:rPr>
              <w:t>8</w:t>
            </w:r>
            <w:r w:rsidR="007511C3">
              <w:rPr>
                <w:rFonts w:asciiTheme="minorHAnsi" w:hAnsiTheme="minorHAnsi" w:cstheme="minorHAnsi"/>
                <w:lang w:eastAsia="en-US"/>
              </w:rPr>
              <w:t xml:space="preserve">.6 </w:t>
            </w:r>
            <w:r w:rsidR="007A2705">
              <w:rPr>
                <w:rFonts w:asciiTheme="minorHAnsi" w:hAnsiTheme="minorHAnsi" w:cstheme="minorHAnsi"/>
                <w:b/>
                <w:i/>
                <w:lang w:eastAsia="en-US"/>
              </w:rPr>
              <w:t>Proposed base station installation at junction of Dunbar &amp; Glenburn Roads</w:t>
            </w:r>
            <w:r w:rsidR="007511C3" w:rsidRPr="00660CEB">
              <w:rPr>
                <w:rFonts w:asciiTheme="minorHAnsi" w:hAnsiTheme="minorHAnsi" w:cstheme="minorHAnsi"/>
                <w:b/>
                <w:i/>
                <w:lang w:eastAsia="en-US"/>
              </w:rPr>
              <w:t xml:space="preserve">: </w:t>
            </w:r>
            <w:r w:rsidR="00DB0A0A">
              <w:rPr>
                <w:rFonts w:asciiTheme="minorHAnsi" w:hAnsiTheme="minorHAnsi" w:cstheme="minorHAnsi"/>
                <w:lang w:eastAsia="en-US"/>
              </w:rPr>
              <w:t xml:space="preserve">After discussion it was agreed to object to the proposal by Cornerstone Telecommunications Infrastructure Ltd for the installation of a base station </w:t>
            </w:r>
            <w:r w:rsidR="0093156F">
              <w:rPr>
                <w:rFonts w:asciiTheme="minorHAnsi" w:hAnsiTheme="minorHAnsi" w:cstheme="minorHAnsi"/>
                <w:lang w:eastAsia="en-US"/>
              </w:rPr>
              <w:t xml:space="preserve">at this junction </w:t>
            </w:r>
            <w:r w:rsidR="00DB0A0A">
              <w:rPr>
                <w:rFonts w:asciiTheme="minorHAnsi" w:hAnsiTheme="minorHAnsi" w:cstheme="minorHAnsi"/>
                <w:lang w:eastAsia="en-US"/>
              </w:rPr>
              <w:t>on the grounds that it was</w:t>
            </w:r>
            <w:r w:rsidR="00941ECB">
              <w:rPr>
                <w:color w:val="1F497D"/>
                <w:sz w:val="28"/>
                <w:szCs w:val="28"/>
              </w:rPr>
              <w:t xml:space="preserve"> </w:t>
            </w:r>
            <w:r w:rsidR="00941ECB" w:rsidRPr="0093156F">
              <w:rPr>
                <w:rFonts w:asciiTheme="minorHAnsi" w:hAnsiTheme="minorHAnsi" w:cstheme="minorHAnsi"/>
              </w:rPr>
              <w:t xml:space="preserve">unsightly, obtrusive and a </w:t>
            </w:r>
            <w:r w:rsidR="00941ECB" w:rsidRPr="0093156F">
              <w:rPr>
                <w:rFonts w:asciiTheme="minorHAnsi" w:hAnsiTheme="minorHAnsi" w:cstheme="minorHAnsi"/>
              </w:rPr>
              <w:lastRenderedPageBreak/>
              <w:t>hazard</w:t>
            </w:r>
            <w:r w:rsidR="00941ECB" w:rsidRPr="0093156F">
              <w:rPr>
                <w:rFonts w:asciiTheme="minorHAnsi" w:hAnsiTheme="minorHAnsi" w:cstheme="minorHAnsi"/>
                <w:color w:val="1F497D"/>
                <w:sz w:val="28"/>
                <w:szCs w:val="28"/>
              </w:rPr>
              <w:t xml:space="preserve"> </w:t>
            </w:r>
            <w:r w:rsidR="00941ECB" w:rsidRPr="0093156F">
              <w:rPr>
                <w:rFonts w:asciiTheme="minorHAnsi" w:hAnsiTheme="minorHAnsi" w:cstheme="minorHAnsi"/>
                <w:color w:val="1F497D"/>
              </w:rPr>
              <w:t>to</w:t>
            </w:r>
            <w:r w:rsidR="00941ECB">
              <w:rPr>
                <w:color w:val="1F497D"/>
                <w:sz w:val="28"/>
                <w:szCs w:val="28"/>
              </w:rPr>
              <w:t xml:space="preserve"> </w:t>
            </w:r>
            <w:r w:rsidR="00941ECB" w:rsidRPr="0093156F">
              <w:rPr>
                <w:rFonts w:asciiTheme="minorHAnsi" w:hAnsiTheme="minorHAnsi" w:cstheme="minorHAnsi"/>
              </w:rPr>
              <w:t>pedestrians and children.</w:t>
            </w:r>
            <w:r w:rsidR="0093156F">
              <w:rPr>
                <w:rFonts w:asciiTheme="minorHAnsi" w:hAnsiTheme="minorHAnsi" w:cstheme="minorHAnsi"/>
              </w:rPr>
              <w:t xml:space="preserve"> They would also be asked what other site options had been considered and why they had been discounted. </w:t>
            </w:r>
          </w:p>
          <w:p w:rsidR="007511C3" w:rsidRDefault="007511C3" w:rsidP="00620938">
            <w:pPr>
              <w:jc w:val="both"/>
              <w:rPr>
                <w:rFonts w:asciiTheme="minorHAnsi" w:hAnsiTheme="minorHAnsi"/>
                <w:lang w:eastAsia="en-US"/>
              </w:rPr>
            </w:pPr>
          </w:p>
          <w:p w:rsidR="007511C3" w:rsidRDefault="00081C8C" w:rsidP="00620938">
            <w:pPr>
              <w:jc w:val="both"/>
              <w:rPr>
                <w:rFonts w:asciiTheme="minorHAnsi" w:hAnsiTheme="minorHAnsi"/>
                <w:lang w:eastAsia="en-US"/>
              </w:rPr>
            </w:pPr>
            <w:r>
              <w:rPr>
                <w:rFonts w:asciiTheme="minorHAnsi" w:hAnsiTheme="minorHAnsi"/>
                <w:lang w:eastAsia="en-US"/>
              </w:rPr>
              <w:t>8</w:t>
            </w:r>
            <w:r w:rsidR="007A2705">
              <w:rPr>
                <w:rFonts w:asciiTheme="minorHAnsi" w:hAnsiTheme="minorHAnsi"/>
                <w:lang w:eastAsia="en-US"/>
              </w:rPr>
              <w:t>.7</w:t>
            </w:r>
            <w:r w:rsidR="007511C3">
              <w:rPr>
                <w:rFonts w:asciiTheme="minorHAnsi" w:hAnsiTheme="minorHAnsi"/>
                <w:lang w:eastAsia="en-US"/>
              </w:rPr>
              <w:t xml:space="preserve"> Cllr Macnair</w:t>
            </w:r>
            <w:r w:rsidR="007A2705">
              <w:rPr>
                <w:rFonts w:asciiTheme="minorHAnsi" w:hAnsiTheme="minorHAnsi"/>
                <w:lang w:eastAsia="en-US"/>
              </w:rPr>
              <w:t xml:space="preserve"> and Cllr Moodie</w:t>
            </w:r>
            <w:r w:rsidR="007511C3">
              <w:rPr>
                <w:rFonts w:asciiTheme="minorHAnsi" w:hAnsiTheme="minorHAnsi"/>
                <w:lang w:eastAsia="en-US"/>
              </w:rPr>
              <w:t xml:space="preserve"> will lead on the planning applications for </w:t>
            </w:r>
            <w:r w:rsidR="007A2705">
              <w:rPr>
                <w:rFonts w:asciiTheme="minorHAnsi" w:hAnsiTheme="minorHAnsi"/>
                <w:lang w:eastAsia="en-US"/>
              </w:rPr>
              <w:t>April</w:t>
            </w:r>
            <w:r w:rsidR="007511C3">
              <w:rPr>
                <w:rFonts w:asciiTheme="minorHAnsi" w:hAnsiTheme="minorHAnsi"/>
                <w:lang w:eastAsia="en-US"/>
              </w:rPr>
              <w:t>’s meeting.</w:t>
            </w:r>
          </w:p>
          <w:p w:rsidR="007511C3" w:rsidRDefault="007511C3" w:rsidP="00620938">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r>
              <w:rPr>
                <w:rFonts w:asciiTheme="minorHAnsi" w:hAnsiTheme="minorHAnsi"/>
                <w:lang w:eastAsia="en-US"/>
              </w:rPr>
              <w:lastRenderedPageBreak/>
              <w:br/>
            </w: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93156F" w:rsidP="00620938">
            <w:pPr>
              <w:rPr>
                <w:rFonts w:asciiTheme="minorHAnsi" w:hAnsiTheme="minorHAnsi"/>
                <w:lang w:eastAsia="en-US"/>
              </w:rPr>
            </w:pPr>
            <w:r>
              <w:rPr>
                <w:rFonts w:asciiTheme="minorHAnsi" w:hAnsiTheme="minorHAnsi"/>
                <w:lang w:eastAsia="en-US"/>
              </w:rPr>
              <w:lastRenderedPageBreak/>
              <w:t>KES</w:t>
            </w:r>
          </w:p>
          <w:p w:rsidR="002F40F1" w:rsidRDefault="002F40F1" w:rsidP="00620938">
            <w:pPr>
              <w:rPr>
                <w:rFonts w:asciiTheme="minorHAnsi" w:hAnsiTheme="minorHAnsi"/>
                <w:lang w:eastAsia="en-US"/>
              </w:rPr>
            </w:pPr>
          </w:p>
          <w:p w:rsidR="002F40F1" w:rsidRDefault="002F40F1" w:rsidP="00620938">
            <w:pPr>
              <w:rPr>
                <w:rFonts w:asciiTheme="minorHAnsi" w:hAnsiTheme="minorHAnsi"/>
                <w:lang w:eastAsia="en-US"/>
              </w:rPr>
            </w:pPr>
          </w:p>
          <w:p w:rsidR="002F40F1" w:rsidRDefault="002F40F1" w:rsidP="00620938">
            <w:pPr>
              <w:rPr>
                <w:rFonts w:asciiTheme="minorHAnsi" w:hAnsiTheme="minorHAnsi"/>
                <w:lang w:eastAsia="en-US"/>
              </w:rPr>
            </w:pPr>
          </w:p>
          <w:p w:rsidR="002F40F1" w:rsidRDefault="002F40F1" w:rsidP="00620938">
            <w:pPr>
              <w:rPr>
                <w:rFonts w:asciiTheme="minorHAnsi" w:hAnsiTheme="minorHAnsi"/>
                <w:lang w:eastAsia="en-US"/>
              </w:rPr>
            </w:pPr>
            <w:r>
              <w:rPr>
                <w:rFonts w:asciiTheme="minorHAnsi" w:hAnsiTheme="minorHAnsi"/>
                <w:lang w:eastAsia="en-US"/>
              </w:rPr>
              <w:t>WM &amp; GM</w:t>
            </w:r>
          </w:p>
        </w:tc>
      </w:tr>
      <w:tr w:rsidR="007511C3" w:rsidTr="00620938">
        <w:tc>
          <w:tcPr>
            <w:tcW w:w="0" w:type="auto"/>
          </w:tcPr>
          <w:p w:rsidR="007511C3" w:rsidRDefault="0093156F" w:rsidP="00620938">
            <w:pPr>
              <w:rPr>
                <w:rFonts w:asciiTheme="minorHAnsi" w:hAnsiTheme="minorHAnsi"/>
                <w:b/>
                <w:lang w:eastAsia="en-US"/>
              </w:rPr>
            </w:pPr>
            <w:r>
              <w:rPr>
                <w:rFonts w:asciiTheme="minorHAnsi" w:hAnsiTheme="minorHAnsi"/>
                <w:b/>
                <w:lang w:eastAsia="en-US"/>
              </w:rPr>
              <w:lastRenderedPageBreak/>
              <w:t>9</w:t>
            </w:r>
            <w:r w:rsidR="007511C3">
              <w:rPr>
                <w:rFonts w:asciiTheme="minorHAnsi" w:hAnsiTheme="minorHAnsi"/>
                <w:b/>
                <w:lang w:eastAsia="en-US"/>
              </w:rPr>
              <w:t xml:space="preserve">  Licensing Application </w:t>
            </w:r>
            <w:r>
              <w:rPr>
                <w:rFonts w:asciiTheme="minorHAnsi" w:hAnsiTheme="minorHAnsi"/>
                <w:b/>
                <w:lang w:eastAsia="en-US"/>
              </w:rPr>
              <w:t>–</w:t>
            </w:r>
            <w:r w:rsidR="007511C3">
              <w:rPr>
                <w:rFonts w:asciiTheme="minorHAnsi" w:hAnsiTheme="minorHAnsi"/>
                <w:b/>
                <w:lang w:eastAsia="en-US"/>
              </w:rPr>
              <w:t xml:space="preserve"> </w:t>
            </w:r>
            <w:r>
              <w:rPr>
                <w:rFonts w:asciiTheme="minorHAnsi" w:hAnsiTheme="minorHAnsi"/>
                <w:b/>
                <w:lang w:eastAsia="en-US"/>
              </w:rPr>
              <w:t>Lockett Bros</w:t>
            </w:r>
          </w:p>
          <w:p w:rsidR="007511C3" w:rsidRDefault="007511C3" w:rsidP="00620938">
            <w:pPr>
              <w:rPr>
                <w:rFonts w:asciiTheme="minorHAnsi" w:hAnsiTheme="minorHAnsi"/>
                <w:b/>
                <w:lang w:eastAsia="en-US"/>
              </w:rPr>
            </w:pPr>
          </w:p>
        </w:tc>
        <w:tc>
          <w:tcPr>
            <w:tcW w:w="0" w:type="auto"/>
          </w:tcPr>
          <w:p w:rsidR="009B5EC3" w:rsidRDefault="009B5EC3" w:rsidP="00D553CE">
            <w:pPr>
              <w:jc w:val="both"/>
              <w:rPr>
                <w:rFonts w:asciiTheme="minorHAnsi" w:hAnsiTheme="minorHAnsi"/>
                <w:lang w:eastAsia="en-US"/>
              </w:rPr>
            </w:pPr>
            <w:r>
              <w:rPr>
                <w:rFonts w:asciiTheme="minorHAnsi" w:hAnsiTheme="minorHAnsi"/>
                <w:lang w:eastAsia="en-US"/>
              </w:rPr>
              <w:t>9</w:t>
            </w:r>
            <w:r w:rsidR="007511C3">
              <w:rPr>
                <w:rFonts w:asciiTheme="minorHAnsi" w:hAnsiTheme="minorHAnsi"/>
                <w:lang w:eastAsia="en-US"/>
              </w:rPr>
              <w:t>.1 An application for a major variation of the</w:t>
            </w:r>
            <w:r w:rsidR="007511C3" w:rsidRPr="00ED593B">
              <w:rPr>
                <w:rFonts w:asciiTheme="minorHAnsi" w:hAnsiTheme="minorHAnsi"/>
                <w:lang w:val="en-GB" w:eastAsia="en-US"/>
              </w:rPr>
              <w:t xml:space="preserve"> licence</w:t>
            </w:r>
            <w:r w:rsidR="007511C3">
              <w:rPr>
                <w:rFonts w:asciiTheme="minorHAnsi" w:hAnsiTheme="minorHAnsi"/>
                <w:lang w:eastAsia="en-US"/>
              </w:rPr>
              <w:t xml:space="preserve"> for </w:t>
            </w:r>
            <w:r w:rsidR="000F7C29">
              <w:rPr>
                <w:rFonts w:asciiTheme="minorHAnsi" w:hAnsiTheme="minorHAnsi"/>
                <w:lang w:eastAsia="en-US"/>
              </w:rPr>
              <w:t>Lockett Bros, 133 High Street</w:t>
            </w:r>
            <w:r w:rsidR="007511C3">
              <w:rPr>
                <w:rFonts w:asciiTheme="minorHAnsi" w:hAnsiTheme="minorHAnsi"/>
                <w:lang w:eastAsia="en-US"/>
              </w:rPr>
              <w:t xml:space="preserve"> to change </w:t>
            </w:r>
            <w:r w:rsidR="00D553CE">
              <w:rPr>
                <w:rFonts w:asciiTheme="minorHAnsi" w:hAnsiTheme="minorHAnsi"/>
                <w:lang w:eastAsia="en-US"/>
              </w:rPr>
              <w:t>from off-sales only to both on and off sales with opening hours for off sales of 10.00 and on sales of 11.00 and a terminal hour of 22.00 for both</w:t>
            </w:r>
            <w:r w:rsidR="00F72F03">
              <w:rPr>
                <w:rFonts w:asciiTheme="minorHAnsi" w:hAnsiTheme="minorHAnsi"/>
                <w:lang w:eastAsia="en-US"/>
              </w:rPr>
              <w:t xml:space="preserve"> was discussed.</w:t>
            </w:r>
          </w:p>
          <w:p w:rsidR="009B5EC3" w:rsidRDefault="009B5EC3" w:rsidP="00D553CE">
            <w:pPr>
              <w:jc w:val="both"/>
              <w:rPr>
                <w:rFonts w:asciiTheme="minorHAnsi" w:hAnsiTheme="minorHAnsi"/>
                <w:lang w:eastAsia="en-US"/>
              </w:rPr>
            </w:pPr>
          </w:p>
          <w:p w:rsidR="009B5EC3" w:rsidRDefault="009B5EC3" w:rsidP="00D553CE">
            <w:pPr>
              <w:jc w:val="both"/>
              <w:rPr>
                <w:rFonts w:asciiTheme="minorHAnsi" w:hAnsiTheme="minorHAnsi"/>
                <w:lang w:eastAsia="en-US"/>
              </w:rPr>
            </w:pPr>
            <w:r>
              <w:rPr>
                <w:rFonts w:asciiTheme="minorHAnsi" w:hAnsiTheme="minorHAnsi"/>
                <w:lang w:eastAsia="en-US"/>
              </w:rPr>
              <w:t>9.2 It was agreed to support the application.</w:t>
            </w:r>
          </w:p>
          <w:p w:rsidR="007511C3" w:rsidRDefault="007511C3" w:rsidP="00620938">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081C8C" w:rsidRDefault="00081C8C" w:rsidP="00620938">
            <w:pPr>
              <w:rPr>
                <w:rFonts w:asciiTheme="minorHAnsi" w:hAnsiTheme="minorHAnsi"/>
                <w:lang w:eastAsia="en-US"/>
              </w:rPr>
            </w:pPr>
          </w:p>
          <w:p w:rsidR="007511C3" w:rsidRDefault="00081C8C" w:rsidP="00620938">
            <w:pPr>
              <w:rPr>
                <w:rFonts w:asciiTheme="minorHAnsi" w:hAnsiTheme="minorHAnsi"/>
                <w:lang w:eastAsia="en-US"/>
              </w:rPr>
            </w:pPr>
            <w:r>
              <w:rPr>
                <w:rFonts w:asciiTheme="minorHAnsi" w:hAnsiTheme="minorHAnsi"/>
                <w:lang w:eastAsia="en-US"/>
              </w:rPr>
              <w:t>KES</w:t>
            </w:r>
          </w:p>
        </w:tc>
      </w:tr>
      <w:tr w:rsidR="007511C3" w:rsidTr="00620938">
        <w:tc>
          <w:tcPr>
            <w:tcW w:w="0" w:type="auto"/>
            <w:hideMark/>
          </w:tcPr>
          <w:p w:rsidR="007511C3" w:rsidRDefault="009B5EC3" w:rsidP="009B5EC3">
            <w:pPr>
              <w:rPr>
                <w:rFonts w:asciiTheme="minorHAnsi" w:hAnsiTheme="minorHAnsi"/>
                <w:b/>
                <w:color w:val="000000" w:themeColor="text1"/>
                <w:lang w:eastAsia="en-US"/>
              </w:rPr>
            </w:pPr>
            <w:r>
              <w:rPr>
                <w:rFonts w:asciiTheme="minorHAnsi" w:hAnsiTheme="minorHAnsi"/>
                <w:b/>
                <w:lang w:eastAsia="en-US"/>
              </w:rPr>
              <w:t>10</w:t>
            </w:r>
            <w:r w:rsidR="007511C3">
              <w:rPr>
                <w:rFonts w:asciiTheme="minorHAnsi" w:hAnsiTheme="minorHAnsi"/>
                <w:b/>
                <w:lang w:eastAsia="en-US"/>
              </w:rPr>
              <w:t xml:space="preserve">  </w:t>
            </w:r>
            <w:r>
              <w:rPr>
                <w:rFonts w:asciiTheme="minorHAnsi" w:hAnsiTheme="minorHAnsi"/>
                <w:b/>
                <w:lang w:eastAsia="en-US"/>
              </w:rPr>
              <w:t>Association of East Lothian Community Councils</w:t>
            </w:r>
          </w:p>
        </w:tc>
        <w:tc>
          <w:tcPr>
            <w:tcW w:w="0" w:type="auto"/>
          </w:tcPr>
          <w:p w:rsidR="007511C3" w:rsidRDefault="009B5EC3" w:rsidP="00620938">
            <w:pPr>
              <w:jc w:val="both"/>
              <w:rPr>
                <w:rFonts w:asciiTheme="minorHAnsi" w:hAnsiTheme="minorHAnsi"/>
                <w:lang w:eastAsia="en-US"/>
              </w:rPr>
            </w:pPr>
            <w:r>
              <w:rPr>
                <w:rFonts w:asciiTheme="minorHAnsi" w:hAnsiTheme="minorHAnsi"/>
                <w:lang w:eastAsia="en-US"/>
              </w:rPr>
              <w:t>10.1 At a recent meeting of the Association</w:t>
            </w:r>
            <w:r w:rsidR="00EC57A6">
              <w:rPr>
                <w:rFonts w:asciiTheme="minorHAnsi" w:hAnsiTheme="minorHAnsi"/>
                <w:lang w:eastAsia="en-US"/>
              </w:rPr>
              <w:t xml:space="preserve"> it was agreed that a steering group consisting of a representative from each community council should be formed to decide the way forward for the Association, including electing office holders, and that a mailing group should be formed as a means of raising and discussing issues with colleagues without meetings.</w:t>
            </w:r>
          </w:p>
          <w:p w:rsidR="00EC57A6" w:rsidRDefault="00EC57A6" w:rsidP="00620938">
            <w:pPr>
              <w:jc w:val="both"/>
              <w:rPr>
                <w:rFonts w:asciiTheme="minorHAnsi" w:hAnsiTheme="minorHAnsi"/>
                <w:lang w:eastAsia="en-US"/>
              </w:rPr>
            </w:pPr>
          </w:p>
          <w:p w:rsidR="00EC57A6" w:rsidRDefault="00EC57A6" w:rsidP="00620938">
            <w:pPr>
              <w:jc w:val="both"/>
              <w:rPr>
                <w:rFonts w:asciiTheme="minorHAnsi" w:hAnsiTheme="minorHAnsi"/>
                <w:lang w:eastAsia="en-US"/>
              </w:rPr>
            </w:pPr>
            <w:r>
              <w:rPr>
                <w:rFonts w:asciiTheme="minorHAnsi" w:hAnsiTheme="minorHAnsi"/>
                <w:lang w:eastAsia="en-US"/>
              </w:rPr>
              <w:t>10.2 Cllr Watson agreed to be NBCC’s representative.</w:t>
            </w:r>
          </w:p>
          <w:p w:rsidR="007511C3" w:rsidRDefault="007511C3" w:rsidP="00620938">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tc>
      </w:tr>
      <w:tr w:rsidR="007511C3" w:rsidTr="00620938">
        <w:tc>
          <w:tcPr>
            <w:tcW w:w="0" w:type="auto"/>
            <w:hideMark/>
          </w:tcPr>
          <w:p w:rsidR="007511C3" w:rsidRDefault="00081C8C" w:rsidP="00081C8C">
            <w:pPr>
              <w:rPr>
                <w:rFonts w:asciiTheme="minorHAnsi" w:hAnsiTheme="minorHAnsi"/>
                <w:b/>
                <w:color w:val="000000" w:themeColor="text1"/>
                <w:lang w:eastAsia="en-US"/>
              </w:rPr>
            </w:pPr>
            <w:r>
              <w:rPr>
                <w:rFonts w:asciiTheme="minorHAnsi" w:hAnsiTheme="minorHAnsi"/>
                <w:b/>
                <w:lang w:eastAsia="en-US"/>
              </w:rPr>
              <w:t>11</w:t>
            </w:r>
            <w:r w:rsidR="007511C3">
              <w:rPr>
                <w:rFonts w:asciiTheme="minorHAnsi" w:hAnsiTheme="minorHAnsi"/>
                <w:b/>
                <w:lang w:eastAsia="en-US"/>
              </w:rPr>
              <w:t xml:space="preserve">  </w:t>
            </w:r>
            <w:r>
              <w:rPr>
                <w:rFonts w:asciiTheme="minorHAnsi" w:hAnsiTheme="minorHAnsi"/>
                <w:b/>
                <w:lang w:eastAsia="en-US"/>
              </w:rPr>
              <w:t>Treasurer’s Report</w:t>
            </w:r>
          </w:p>
        </w:tc>
        <w:tc>
          <w:tcPr>
            <w:tcW w:w="0" w:type="auto"/>
          </w:tcPr>
          <w:p w:rsidR="00445F69" w:rsidRDefault="00445F69" w:rsidP="00445F69">
            <w:pPr>
              <w:jc w:val="both"/>
              <w:rPr>
                <w:rFonts w:asciiTheme="minorHAnsi" w:hAnsiTheme="minorHAnsi" w:cstheme="minorHAnsi"/>
                <w:color w:val="000000"/>
              </w:rPr>
            </w:pPr>
            <w:r w:rsidRPr="00445F69">
              <w:rPr>
                <w:rFonts w:asciiTheme="minorHAnsi" w:hAnsiTheme="minorHAnsi" w:cstheme="minorHAnsi"/>
                <w:lang w:eastAsia="en-US"/>
              </w:rPr>
              <w:t xml:space="preserve">11.1 </w:t>
            </w:r>
            <w:r>
              <w:rPr>
                <w:rFonts w:asciiTheme="minorHAnsi" w:hAnsiTheme="minorHAnsi" w:cstheme="minorHAnsi"/>
                <w:color w:val="000000"/>
              </w:rPr>
              <w:t>There was nothing to report and no</w:t>
            </w:r>
            <w:r w:rsidRPr="00445F69">
              <w:rPr>
                <w:rFonts w:asciiTheme="minorHAnsi" w:hAnsiTheme="minorHAnsi" w:cstheme="minorHAnsi"/>
                <w:color w:val="000000"/>
              </w:rPr>
              <w:t xml:space="preserve"> payments ha</w:t>
            </w:r>
            <w:r>
              <w:rPr>
                <w:rFonts w:asciiTheme="minorHAnsi" w:hAnsiTheme="minorHAnsi" w:cstheme="minorHAnsi"/>
                <w:color w:val="000000"/>
              </w:rPr>
              <w:t>d</w:t>
            </w:r>
            <w:r w:rsidRPr="00445F69">
              <w:rPr>
                <w:rFonts w:asciiTheme="minorHAnsi" w:hAnsiTheme="minorHAnsi" w:cstheme="minorHAnsi"/>
                <w:color w:val="000000"/>
              </w:rPr>
              <w:t xml:space="preserve"> been made</w:t>
            </w:r>
            <w:r>
              <w:rPr>
                <w:rFonts w:asciiTheme="minorHAnsi" w:hAnsiTheme="minorHAnsi" w:cstheme="minorHAnsi"/>
                <w:color w:val="000000"/>
              </w:rPr>
              <w:t xml:space="preserve"> in the last month</w:t>
            </w:r>
            <w:r w:rsidRPr="00445F69">
              <w:rPr>
                <w:rFonts w:asciiTheme="minorHAnsi" w:hAnsiTheme="minorHAnsi" w:cstheme="minorHAnsi"/>
                <w:color w:val="000000"/>
              </w:rPr>
              <w:t xml:space="preserve">. </w:t>
            </w:r>
          </w:p>
          <w:p w:rsidR="00445F69" w:rsidRDefault="00445F69" w:rsidP="00445F69">
            <w:pPr>
              <w:jc w:val="both"/>
              <w:rPr>
                <w:rFonts w:asciiTheme="minorHAnsi" w:hAnsiTheme="minorHAnsi" w:cstheme="minorHAnsi"/>
                <w:color w:val="000000"/>
              </w:rPr>
            </w:pPr>
          </w:p>
          <w:p w:rsidR="007511C3" w:rsidRDefault="00445F69" w:rsidP="00445F69">
            <w:pPr>
              <w:jc w:val="both"/>
              <w:rPr>
                <w:rFonts w:asciiTheme="minorHAnsi" w:hAnsiTheme="minorHAnsi" w:cstheme="minorHAnsi"/>
                <w:color w:val="000000"/>
              </w:rPr>
            </w:pPr>
            <w:r>
              <w:rPr>
                <w:rFonts w:asciiTheme="minorHAnsi" w:hAnsiTheme="minorHAnsi" w:cstheme="minorHAnsi"/>
                <w:color w:val="000000"/>
              </w:rPr>
              <w:t>11.2 There was a query</w:t>
            </w:r>
            <w:r w:rsidRPr="00445F69">
              <w:rPr>
                <w:rFonts w:asciiTheme="minorHAnsi" w:hAnsiTheme="minorHAnsi" w:cstheme="minorHAnsi"/>
                <w:color w:val="000000"/>
              </w:rPr>
              <w:t xml:space="preserve"> about payments for the</w:t>
            </w:r>
            <w:r>
              <w:rPr>
                <w:rFonts w:asciiTheme="minorHAnsi" w:hAnsiTheme="minorHAnsi" w:cstheme="minorHAnsi"/>
                <w:color w:val="000000"/>
              </w:rPr>
              <w:t xml:space="preserve"> High Street</w:t>
            </w:r>
            <w:r w:rsidRPr="00445F69">
              <w:rPr>
                <w:rFonts w:asciiTheme="minorHAnsi" w:hAnsiTheme="minorHAnsi" w:cstheme="minorHAnsi"/>
                <w:color w:val="000000"/>
              </w:rPr>
              <w:t xml:space="preserve"> murals but </w:t>
            </w:r>
            <w:r w:rsidR="00A27413">
              <w:rPr>
                <w:rFonts w:asciiTheme="minorHAnsi" w:hAnsiTheme="minorHAnsi" w:cstheme="minorHAnsi"/>
                <w:color w:val="000000"/>
              </w:rPr>
              <w:t xml:space="preserve">it was understood that </w:t>
            </w:r>
            <w:r>
              <w:rPr>
                <w:rFonts w:asciiTheme="minorHAnsi" w:hAnsiTheme="minorHAnsi" w:cstheme="minorHAnsi"/>
                <w:color w:val="000000"/>
              </w:rPr>
              <w:t>the original plan had changed and a new plan was still to be formulated.</w:t>
            </w:r>
          </w:p>
          <w:p w:rsidR="00445F69" w:rsidRDefault="00445F69" w:rsidP="00445F69">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tc>
      </w:tr>
      <w:tr w:rsidR="007511C3" w:rsidTr="00620938">
        <w:tc>
          <w:tcPr>
            <w:tcW w:w="0" w:type="auto"/>
            <w:hideMark/>
          </w:tcPr>
          <w:p w:rsidR="007511C3" w:rsidRDefault="00081C8C" w:rsidP="00081C8C">
            <w:pPr>
              <w:rPr>
                <w:rFonts w:asciiTheme="minorHAnsi" w:hAnsiTheme="minorHAnsi"/>
                <w:b/>
                <w:color w:val="000000" w:themeColor="text1"/>
                <w:lang w:eastAsia="en-US"/>
              </w:rPr>
            </w:pPr>
            <w:r>
              <w:rPr>
                <w:rFonts w:asciiTheme="minorHAnsi" w:hAnsiTheme="minorHAnsi"/>
                <w:b/>
                <w:lang w:eastAsia="en-US"/>
              </w:rPr>
              <w:t>12</w:t>
            </w:r>
            <w:r w:rsidR="007511C3">
              <w:rPr>
                <w:rFonts w:asciiTheme="minorHAnsi" w:hAnsiTheme="minorHAnsi"/>
                <w:b/>
                <w:lang w:eastAsia="en-US"/>
              </w:rPr>
              <w:t xml:space="preserve">  </w:t>
            </w:r>
            <w:r>
              <w:rPr>
                <w:rFonts w:asciiTheme="minorHAnsi" w:hAnsiTheme="minorHAnsi"/>
                <w:b/>
                <w:lang w:eastAsia="en-US"/>
              </w:rPr>
              <w:t>Communications Group</w:t>
            </w:r>
          </w:p>
        </w:tc>
        <w:tc>
          <w:tcPr>
            <w:tcW w:w="0" w:type="auto"/>
          </w:tcPr>
          <w:p w:rsidR="00081C8C" w:rsidRDefault="00081C8C" w:rsidP="00081C8C">
            <w:pPr>
              <w:jc w:val="both"/>
              <w:rPr>
                <w:rFonts w:asciiTheme="minorHAnsi" w:hAnsiTheme="minorHAnsi"/>
                <w:lang w:eastAsia="en-US"/>
              </w:rPr>
            </w:pPr>
            <w:r>
              <w:rPr>
                <w:rFonts w:asciiTheme="minorHAnsi" w:hAnsiTheme="minorHAnsi"/>
                <w:lang w:eastAsia="en-US"/>
              </w:rPr>
              <w:t>12.1 The Group had not met during the last month.</w:t>
            </w:r>
          </w:p>
          <w:p w:rsidR="00081C8C" w:rsidRDefault="00081C8C" w:rsidP="00081C8C">
            <w:pPr>
              <w:jc w:val="both"/>
              <w:rPr>
                <w:rFonts w:asciiTheme="minorHAnsi" w:hAnsiTheme="minorHAnsi"/>
                <w:lang w:eastAsia="en-US"/>
              </w:rPr>
            </w:pPr>
          </w:p>
          <w:p w:rsidR="00081C8C" w:rsidRDefault="00081C8C" w:rsidP="00081C8C">
            <w:pPr>
              <w:jc w:val="both"/>
              <w:rPr>
                <w:rFonts w:asciiTheme="minorHAnsi" w:hAnsiTheme="minorHAnsi"/>
                <w:lang w:eastAsia="en-US"/>
              </w:rPr>
            </w:pPr>
            <w:r>
              <w:rPr>
                <w:rFonts w:asciiTheme="minorHAnsi" w:hAnsiTheme="minorHAnsi"/>
                <w:lang w:eastAsia="en-US"/>
              </w:rPr>
              <w:t>12.2 Cllr Mackenzie’s proposed meeting with the Editor of the East Lothian Courier to discuss plans for providing content for the Courier’s ‘Connect’ booklet</w:t>
            </w:r>
            <w:r w:rsidR="00C91E30">
              <w:rPr>
                <w:rFonts w:asciiTheme="minorHAnsi" w:hAnsiTheme="minorHAnsi"/>
                <w:lang w:eastAsia="en-US"/>
              </w:rPr>
              <w:t xml:space="preserve"> had been delayed but was re-scheduled for the end of the month.</w:t>
            </w:r>
          </w:p>
          <w:p w:rsidR="00A327BC" w:rsidRDefault="00A327BC" w:rsidP="00081C8C">
            <w:pPr>
              <w:jc w:val="both"/>
              <w:rPr>
                <w:rFonts w:asciiTheme="minorHAnsi" w:hAnsiTheme="minorHAnsi"/>
                <w:lang w:eastAsia="en-US"/>
              </w:rPr>
            </w:pPr>
          </w:p>
          <w:p w:rsidR="00A327BC" w:rsidRDefault="00A327BC" w:rsidP="00081C8C">
            <w:pPr>
              <w:jc w:val="both"/>
              <w:rPr>
                <w:rFonts w:asciiTheme="minorHAnsi" w:hAnsiTheme="minorHAnsi"/>
                <w:lang w:eastAsia="en-US"/>
              </w:rPr>
            </w:pPr>
            <w:r>
              <w:rPr>
                <w:rFonts w:asciiTheme="minorHAnsi" w:hAnsiTheme="minorHAnsi"/>
                <w:lang w:eastAsia="en-US"/>
              </w:rPr>
              <w:t xml:space="preserve">12.3 Cllr </w:t>
            </w:r>
            <w:r w:rsidR="00615396">
              <w:rPr>
                <w:rFonts w:asciiTheme="minorHAnsi" w:hAnsiTheme="minorHAnsi"/>
                <w:lang w:eastAsia="en-US"/>
              </w:rPr>
              <w:t xml:space="preserve">Todd </w:t>
            </w:r>
            <w:r>
              <w:rPr>
                <w:rFonts w:asciiTheme="minorHAnsi" w:hAnsiTheme="minorHAnsi"/>
                <w:lang w:eastAsia="en-US"/>
              </w:rPr>
              <w:t xml:space="preserve">agreed to write to the Courier regarding </w:t>
            </w:r>
            <w:r w:rsidR="00615396">
              <w:rPr>
                <w:rFonts w:asciiTheme="minorHAnsi" w:hAnsiTheme="minorHAnsi"/>
                <w:lang w:eastAsia="en-US"/>
              </w:rPr>
              <w:t>the recent emergency activity in the town.</w:t>
            </w:r>
          </w:p>
          <w:p w:rsidR="007511C3" w:rsidRPr="00675DAB" w:rsidRDefault="007511C3" w:rsidP="00081C8C">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C91E30" w:rsidP="00620938">
            <w:pPr>
              <w:rPr>
                <w:rFonts w:asciiTheme="minorHAnsi" w:hAnsiTheme="minorHAnsi"/>
                <w:lang w:eastAsia="en-US"/>
              </w:rPr>
            </w:pPr>
            <w:r>
              <w:rPr>
                <w:rFonts w:asciiTheme="minorHAnsi" w:hAnsiTheme="minorHAnsi"/>
                <w:lang w:eastAsia="en-US"/>
              </w:rPr>
              <w:t>CM</w:t>
            </w:r>
          </w:p>
          <w:p w:rsidR="007511C3" w:rsidRDefault="007511C3" w:rsidP="00620938">
            <w:pPr>
              <w:rPr>
                <w:rFonts w:asciiTheme="minorHAnsi" w:hAnsiTheme="minorHAnsi"/>
                <w:lang w:eastAsia="en-US"/>
              </w:rPr>
            </w:pPr>
          </w:p>
          <w:p w:rsidR="00A27413" w:rsidRDefault="00A27413" w:rsidP="00620938">
            <w:pPr>
              <w:rPr>
                <w:rFonts w:asciiTheme="minorHAnsi" w:hAnsiTheme="minorHAnsi"/>
                <w:lang w:eastAsia="en-US"/>
              </w:rPr>
            </w:pPr>
          </w:p>
          <w:p w:rsidR="00A27413" w:rsidRDefault="00A27413" w:rsidP="00620938">
            <w:pPr>
              <w:rPr>
                <w:rFonts w:asciiTheme="minorHAnsi" w:hAnsiTheme="minorHAnsi"/>
                <w:lang w:eastAsia="en-US"/>
              </w:rPr>
            </w:pPr>
          </w:p>
          <w:p w:rsidR="007558B1" w:rsidRDefault="00C770E1" w:rsidP="00620938">
            <w:pPr>
              <w:rPr>
                <w:rFonts w:asciiTheme="minorHAnsi" w:hAnsiTheme="minorHAnsi"/>
                <w:lang w:eastAsia="en-US"/>
              </w:rPr>
            </w:pPr>
            <w:r>
              <w:rPr>
                <w:rFonts w:asciiTheme="minorHAnsi" w:hAnsiTheme="minorHAnsi"/>
                <w:lang w:eastAsia="en-US"/>
              </w:rPr>
              <w:t>TT</w:t>
            </w:r>
          </w:p>
        </w:tc>
      </w:tr>
      <w:tr w:rsidR="007511C3" w:rsidTr="00620938">
        <w:tc>
          <w:tcPr>
            <w:tcW w:w="0" w:type="auto"/>
          </w:tcPr>
          <w:p w:rsidR="007511C3" w:rsidRDefault="00C91E30" w:rsidP="00620938">
            <w:pPr>
              <w:rPr>
                <w:rFonts w:asciiTheme="minorHAnsi" w:hAnsiTheme="minorHAnsi"/>
                <w:b/>
                <w:lang w:eastAsia="en-US"/>
              </w:rPr>
            </w:pPr>
            <w:r>
              <w:rPr>
                <w:rFonts w:asciiTheme="minorHAnsi" w:hAnsiTheme="minorHAnsi"/>
                <w:b/>
                <w:lang w:eastAsia="en-US"/>
              </w:rPr>
              <w:t>13</w:t>
            </w:r>
            <w:r w:rsidR="007511C3">
              <w:rPr>
                <w:rFonts w:asciiTheme="minorHAnsi" w:hAnsiTheme="minorHAnsi"/>
                <w:b/>
                <w:lang w:eastAsia="en-US"/>
              </w:rPr>
              <w:t xml:space="preserve">  </w:t>
            </w:r>
            <w:r>
              <w:rPr>
                <w:rFonts w:asciiTheme="minorHAnsi" w:hAnsiTheme="minorHAnsi"/>
                <w:b/>
                <w:lang w:eastAsia="en-US"/>
              </w:rPr>
              <w:t>Reports from Groups &amp; Societies</w:t>
            </w:r>
          </w:p>
          <w:p w:rsidR="007511C3" w:rsidRDefault="007511C3" w:rsidP="00620938">
            <w:pPr>
              <w:rPr>
                <w:rFonts w:asciiTheme="minorHAnsi" w:hAnsiTheme="minorHAnsi"/>
                <w:b/>
                <w:lang w:eastAsia="en-US"/>
              </w:rPr>
            </w:pPr>
          </w:p>
        </w:tc>
        <w:tc>
          <w:tcPr>
            <w:tcW w:w="0" w:type="auto"/>
          </w:tcPr>
          <w:p w:rsidR="007511C3" w:rsidRPr="00A327BC" w:rsidRDefault="007511C3" w:rsidP="00620938">
            <w:pPr>
              <w:jc w:val="both"/>
              <w:rPr>
                <w:rFonts w:asciiTheme="minorHAnsi" w:hAnsiTheme="minorHAnsi"/>
                <w:lang w:eastAsia="en-US"/>
              </w:rPr>
            </w:pPr>
            <w:r>
              <w:rPr>
                <w:rFonts w:asciiTheme="minorHAnsi" w:hAnsiTheme="minorHAnsi"/>
                <w:lang w:eastAsia="en-US"/>
              </w:rPr>
              <w:t>1</w:t>
            </w:r>
            <w:r w:rsidR="00A327BC">
              <w:rPr>
                <w:rFonts w:asciiTheme="minorHAnsi" w:hAnsiTheme="minorHAnsi"/>
                <w:lang w:eastAsia="en-US"/>
              </w:rPr>
              <w:t>3</w:t>
            </w:r>
            <w:r>
              <w:rPr>
                <w:rFonts w:asciiTheme="minorHAnsi" w:hAnsiTheme="minorHAnsi"/>
                <w:lang w:eastAsia="en-US"/>
              </w:rPr>
              <w:t>.1</w:t>
            </w:r>
            <w:r>
              <w:rPr>
                <w:rFonts w:asciiTheme="minorHAnsi" w:hAnsiTheme="minorHAnsi"/>
                <w:i/>
                <w:lang w:eastAsia="en-US"/>
              </w:rPr>
              <w:t xml:space="preserve"> </w:t>
            </w:r>
            <w:r w:rsidR="00615396">
              <w:rPr>
                <w:rFonts w:asciiTheme="minorHAnsi" w:hAnsiTheme="minorHAnsi"/>
                <w:i/>
                <w:lang w:eastAsia="en-US"/>
              </w:rPr>
              <w:t xml:space="preserve">Joint </w:t>
            </w:r>
            <w:r w:rsidR="00A327BC">
              <w:rPr>
                <w:rFonts w:asciiTheme="minorHAnsi" w:hAnsiTheme="minorHAnsi"/>
                <w:i/>
                <w:lang w:eastAsia="en-US"/>
              </w:rPr>
              <w:t>Laws Advisory Group</w:t>
            </w:r>
            <w:r w:rsidR="00A327BC">
              <w:rPr>
                <w:rFonts w:asciiTheme="minorHAnsi" w:hAnsiTheme="minorHAnsi"/>
                <w:lang w:eastAsia="en-US"/>
              </w:rPr>
              <w:t xml:space="preserve">: </w:t>
            </w:r>
            <w:r w:rsidR="007558B1">
              <w:rPr>
                <w:rFonts w:asciiTheme="minorHAnsi" w:hAnsiTheme="minorHAnsi"/>
                <w:lang w:eastAsia="en-US"/>
              </w:rPr>
              <w:t xml:space="preserve">A meeting of the group was scheduled for </w:t>
            </w:r>
            <w:r w:rsidR="00615396">
              <w:rPr>
                <w:rFonts w:asciiTheme="minorHAnsi" w:hAnsiTheme="minorHAnsi"/>
                <w:lang w:eastAsia="en-US"/>
              </w:rPr>
              <w:t>22</w:t>
            </w:r>
            <w:r w:rsidR="00615396" w:rsidRPr="00615396">
              <w:rPr>
                <w:rFonts w:asciiTheme="minorHAnsi" w:hAnsiTheme="minorHAnsi"/>
                <w:vertAlign w:val="superscript"/>
                <w:lang w:eastAsia="en-US"/>
              </w:rPr>
              <w:t>nd</w:t>
            </w:r>
            <w:r w:rsidR="00615396">
              <w:rPr>
                <w:rFonts w:asciiTheme="minorHAnsi" w:hAnsiTheme="minorHAnsi"/>
                <w:lang w:eastAsia="en-US"/>
              </w:rPr>
              <w:t xml:space="preserve"> March</w:t>
            </w:r>
            <w:r w:rsidR="007558B1">
              <w:rPr>
                <w:rFonts w:asciiTheme="minorHAnsi" w:hAnsiTheme="minorHAnsi"/>
                <w:lang w:eastAsia="en-US"/>
              </w:rPr>
              <w:t xml:space="preserve"> which Cllr Macnair hoped to attend.</w:t>
            </w:r>
          </w:p>
          <w:p w:rsidR="007511C3" w:rsidRDefault="007511C3" w:rsidP="00620938">
            <w:pPr>
              <w:jc w:val="both"/>
              <w:rPr>
                <w:rFonts w:asciiTheme="minorHAnsi" w:hAnsiTheme="minorHAnsi"/>
                <w:lang w:eastAsia="en-US"/>
              </w:rPr>
            </w:pPr>
          </w:p>
          <w:p w:rsidR="00C770E1" w:rsidRDefault="007558B1" w:rsidP="00C770E1">
            <w:pPr>
              <w:jc w:val="both"/>
              <w:rPr>
                <w:rFonts w:asciiTheme="minorHAnsi" w:hAnsiTheme="minorHAnsi"/>
                <w:lang w:eastAsia="en-US"/>
              </w:rPr>
            </w:pPr>
            <w:r>
              <w:rPr>
                <w:rFonts w:asciiTheme="minorHAnsi" w:hAnsiTheme="minorHAnsi"/>
                <w:lang w:eastAsia="en-US"/>
              </w:rPr>
              <w:t>13.2</w:t>
            </w:r>
            <w:r w:rsidR="007511C3">
              <w:rPr>
                <w:rFonts w:asciiTheme="minorHAnsi" w:hAnsiTheme="minorHAnsi"/>
                <w:lang w:eastAsia="en-US"/>
              </w:rPr>
              <w:t xml:space="preserve"> </w:t>
            </w:r>
            <w:r>
              <w:rPr>
                <w:rFonts w:asciiTheme="minorHAnsi" w:hAnsiTheme="minorHAnsi"/>
                <w:i/>
                <w:lang w:eastAsia="en-US"/>
              </w:rPr>
              <w:t>Christmas Lights Committee</w:t>
            </w:r>
            <w:r>
              <w:rPr>
                <w:rFonts w:asciiTheme="minorHAnsi" w:hAnsiTheme="minorHAnsi"/>
                <w:lang w:eastAsia="en-US"/>
              </w:rPr>
              <w:t xml:space="preserve">: Cllr Lockhart </w:t>
            </w:r>
            <w:r w:rsidR="00A27413">
              <w:rPr>
                <w:rFonts w:asciiTheme="minorHAnsi" w:hAnsiTheme="minorHAnsi"/>
                <w:lang w:eastAsia="en-US"/>
              </w:rPr>
              <w:t>reported</w:t>
            </w:r>
            <w:r>
              <w:rPr>
                <w:rFonts w:asciiTheme="minorHAnsi" w:hAnsiTheme="minorHAnsi"/>
                <w:lang w:eastAsia="en-US"/>
              </w:rPr>
              <w:t xml:space="preserve"> that </w:t>
            </w:r>
            <w:r>
              <w:rPr>
                <w:rFonts w:asciiTheme="minorHAnsi" w:hAnsiTheme="minorHAnsi"/>
                <w:lang w:eastAsia="en-US"/>
              </w:rPr>
              <w:lastRenderedPageBreak/>
              <w:t xml:space="preserve">another fundraising crossword was now </w:t>
            </w:r>
            <w:r w:rsidR="00C770E1">
              <w:rPr>
                <w:rFonts w:asciiTheme="minorHAnsi" w:hAnsiTheme="minorHAnsi"/>
                <w:lang w:eastAsia="en-US"/>
              </w:rPr>
              <w:t>out in the usual outlets.</w:t>
            </w:r>
          </w:p>
          <w:p w:rsidR="00C770E1" w:rsidRDefault="00C770E1" w:rsidP="00C770E1">
            <w:pPr>
              <w:jc w:val="both"/>
              <w:rPr>
                <w:rFonts w:asciiTheme="minorHAnsi" w:hAnsiTheme="minorHAnsi"/>
                <w:lang w:eastAsia="en-US"/>
              </w:rPr>
            </w:pPr>
          </w:p>
          <w:p w:rsidR="00C770E1" w:rsidRDefault="00C770E1" w:rsidP="00C770E1">
            <w:pPr>
              <w:jc w:val="both"/>
              <w:rPr>
                <w:rFonts w:asciiTheme="minorHAnsi" w:hAnsiTheme="minorHAnsi"/>
                <w:lang w:eastAsia="en-US"/>
              </w:rPr>
            </w:pPr>
            <w:r>
              <w:rPr>
                <w:rFonts w:asciiTheme="minorHAnsi" w:hAnsiTheme="minorHAnsi"/>
                <w:lang w:eastAsia="en-US"/>
              </w:rPr>
              <w:t xml:space="preserve">13.3 </w:t>
            </w:r>
            <w:r>
              <w:rPr>
                <w:rFonts w:asciiTheme="minorHAnsi" w:hAnsiTheme="minorHAnsi"/>
                <w:i/>
                <w:lang w:eastAsia="en-US"/>
              </w:rPr>
              <w:t>Coastal Communities Museum</w:t>
            </w:r>
            <w:r>
              <w:rPr>
                <w:rFonts w:asciiTheme="minorHAnsi" w:hAnsiTheme="minorHAnsi"/>
                <w:lang w:eastAsia="en-US"/>
              </w:rPr>
              <w:t>: Cllr Moodie intimated that the museum would be opening for the season on 30</w:t>
            </w:r>
            <w:r w:rsidRPr="00C770E1">
              <w:rPr>
                <w:rFonts w:asciiTheme="minorHAnsi" w:hAnsiTheme="minorHAnsi"/>
                <w:vertAlign w:val="superscript"/>
                <w:lang w:eastAsia="en-US"/>
              </w:rPr>
              <w:t>th</w:t>
            </w:r>
            <w:r>
              <w:rPr>
                <w:rFonts w:asciiTheme="minorHAnsi" w:hAnsiTheme="minorHAnsi"/>
                <w:lang w:eastAsia="en-US"/>
              </w:rPr>
              <w:t xml:space="preserve"> March.</w:t>
            </w:r>
          </w:p>
          <w:p w:rsidR="00C770E1" w:rsidRDefault="00C770E1" w:rsidP="00C770E1">
            <w:pPr>
              <w:jc w:val="both"/>
              <w:rPr>
                <w:rFonts w:asciiTheme="minorHAnsi" w:hAnsiTheme="minorHAnsi"/>
                <w:lang w:eastAsia="en-US"/>
              </w:rPr>
            </w:pPr>
          </w:p>
          <w:p w:rsidR="007511C3" w:rsidRDefault="00C770E1" w:rsidP="00C770E1">
            <w:pPr>
              <w:jc w:val="both"/>
              <w:rPr>
                <w:rFonts w:asciiTheme="minorHAnsi" w:hAnsiTheme="minorHAnsi"/>
                <w:lang w:eastAsia="en-US"/>
              </w:rPr>
            </w:pPr>
            <w:r w:rsidRPr="00C770E1">
              <w:rPr>
                <w:rFonts w:asciiTheme="minorHAnsi" w:hAnsiTheme="minorHAnsi"/>
                <w:lang w:eastAsia="en-US"/>
              </w:rPr>
              <w:t>13.4</w:t>
            </w:r>
            <w:r>
              <w:rPr>
                <w:rFonts w:asciiTheme="minorHAnsi" w:hAnsiTheme="minorHAnsi"/>
                <w:i/>
                <w:lang w:eastAsia="en-US"/>
              </w:rPr>
              <w:t xml:space="preserve"> </w:t>
            </w:r>
            <w:r w:rsidR="008E2CC2">
              <w:rPr>
                <w:rFonts w:asciiTheme="minorHAnsi" w:hAnsiTheme="minorHAnsi"/>
                <w:i/>
                <w:lang w:eastAsia="en-US"/>
              </w:rPr>
              <w:t xml:space="preserve">St Andrew’s </w:t>
            </w:r>
            <w:r w:rsidRPr="00C770E1">
              <w:rPr>
                <w:rFonts w:asciiTheme="minorHAnsi" w:hAnsiTheme="minorHAnsi"/>
                <w:i/>
                <w:lang w:eastAsia="en-US"/>
              </w:rPr>
              <w:t>Old Kirk Project</w:t>
            </w:r>
            <w:r>
              <w:rPr>
                <w:rFonts w:asciiTheme="minorHAnsi" w:hAnsiTheme="minorHAnsi"/>
                <w:lang w:eastAsia="en-US"/>
              </w:rPr>
              <w:t xml:space="preserve">: Cllr Owen reported that the information boards should be installed by the end of March. There would also be a feature in </w:t>
            </w:r>
            <w:r w:rsidRPr="002E7202">
              <w:rPr>
                <w:rFonts w:asciiTheme="minorHAnsi" w:hAnsiTheme="minorHAnsi"/>
                <w:i/>
                <w:lang w:eastAsia="en-US"/>
              </w:rPr>
              <w:t>East Lothian Life</w:t>
            </w:r>
            <w:r>
              <w:rPr>
                <w:rFonts w:asciiTheme="minorHAnsi" w:hAnsiTheme="minorHAnsi"/>
                <w:lang w:eastAsia="en-US"/>
              </w:rPr>
              <w:t>.</w:t>
            </w:r>
          </w:p>
          <w:p w:rsidR="00C770E1" w:rsidRPr="00C770E1" w:rsidRDefault="00C770E1" w:rsidP="00C770E1">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A27413" w:rsidP="00620938">
            <w:pPr>
              <w:rPr>
                <w:rFonts w:asciiTheme="minorHAnsi" w:hAnsiTheme="minorHAnsi"/>
                <w:lang w:eastAsia="en-US"/>
              </w:rPr>
            </w:pPr>
            <w:r>
              <w:rPr>
                <w:rFonts w:asciiTheme="minorHAnsi" w:hAnsiTheme="minorHAnsi"/>
                <w:lang w:eastAsia="en-US"/>
              </w:rPr>
              <w:t>W</w:t>
            </w:r>
            <w:r w:rsidR="007558B1">
              <w:rPr>
                <w:rFonts w:asciiTheme="minorHAnsi" w:hAnsiTheme="minorHAnsi"/>
                <w:lang w:eastAsia="en-US"/>
              </w:rPr>
              <w:t>M</w:t>
            </w: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tc>
      </w:tr>
      <w:tr w:rsidR="007511C3" w:rsidTr="00620938">
        <w:tc>
          <w:tcPr>
            <w:tcW w:w="0" w:type="auto"/>
          </w:tcPr>
          <w:p w:rsidR="007511C3" w:rsidRDefault="007511C3" w:rsidP="00F35127">
            <w:pPr>
              <w:jc w:val="both"/>
              <w:rPr>
                <w:rFonts w:asciiTheme="minorHAnsi" w:hAnsiTheme="minorHAnsi"/>
                <w:b/>
                <w:lang w:eastAsia="en-US"/>
              </w:rPr>
            </w:pPr>
            <w:r>
              <w:rPr>
                <w:rFonts w:asciiTheme="minorHAnsi" w:hAnsiTheme="minorHAnsi"/>
                <w:b/>
                <w:lang w:eastAsia="en-US"/>
              </w:rPr>
              <w:lastRenderedPageBreak/>
              <w:t>1</w:t>
            </w:r>
            <w:r w:rsidR="00F35127">
              <w:rPr>
                <w:rFonts w:asciiTheme="minorHAnsi" w:hAnsiTheme="minorHAnsi"/>
                <w:b/>
                <w:lang w:eastAsia="en-US"/>
              </w:rPr>
              <w:t>4</w:t>
            </w:r>
            <w:r>
              <w:rPr>
                <w:rFonts w:asciiTheme="minorHAnsi" w:hAnsiTheme="minorHAnsi"/>
                <w:b/>
                <w:lang w:eastAsia="en-US"/>
              </w:rPr>
              <w:t xml:space="preserve"> Correspondence</w:t>
            </w:r>
          </w:p>
        </w:tc>
        <w:tc>
          <w:tcPr>
            <w:tcW w:w="0" w:type="auto"/>
          </w:tcPr>
          <w:p w:rsidR="007511C3" w:rsidRDefault="00C770E1" w:rsidP="00620938">
            <w:pPr>
              <w:rPr>
                <w:rFonts w:asciiTheme="minorHAnsi" w:hAnsiTheme="minorHAnsi"/>
                <w:lang w:eastAsia="en-US"/>
              </w:rPr>
            </w:pPr>
            <w:r>
              <w:rPr>
                <w:rFonts w:asciiTheme="minorHAnsi" w:hAnsiTheme="minorHAnsi"/>
                <w:lang w:eastAsia="en-US"/>
              </w:rPr>
              <w:t>The following communication</w:t>
            </w:r>
            <w:r w:rsidR="007511C3">
              <w:rPr>
                <w:rFonts w:asciiTheme="minorHAnsi" w:hAnsiTheme="minorHAnsi"/>
                <w:lang w:eastAsia="en-US"/>
              </w:rPr>
              <w:t xml:space="preserve"> had been received –</w:t>
            </w:r>
          </w:p>
          <w:p w:rsidR="007511C3" w:rsidRDefault="007511C3" w:rsidP="00620938">
            <w:pPr>
              <w:rPr>
                <w:rFonts w:asciiTheme="minorHAnsi" w:hAnsiTheme="minorHAnsi"/>
                <w:lang w:eastAsia="en-US"/>
              </w:rPr>
            </w:pPr>
          </w:p>
          <w:p w:rsidR="007511C3" w:rsidRDefault="00F35127" w:rsidP="00C770E1">
            <w:pPr>
              <w:pStyle w:val="ListParagraph"/>
              <w:numPr>
                <w:ilvl w:val="0"/>
                <w:numId w:val="1"/>
              </w:numPr>
              <w:jc w:val="both"/>
              <w:rPr>
                <w:rFonts w:asciiTheme="minorHAnsi" w:hAnsiTheme="minorHAnsi"/>
                <w:lang w:eastAsia="en-US"/>
              </w:rPr>
            </w:pPr>
            <w:r>
              <w:rPr>
                <w:rFonts w:asciiTheme="minorHAnsi" w:hAnsiTheme="minorHAnsi"/>
                <w:lang w:eastAsia="en-US"/>
              </w:rPr>
              <w:t>An i</w:t>
            </w:r>
            <w:r w:rsidR="007511C3">
              <w:rPr>
                <w:rFonts w:asciiTheme="minorHAnsi" w:hAnsiTheme="minorHAnsi"/>
                <w:lang w:eastAsia="en-US"/>
              </w:rPr>
              <w:t xml:space="preserve">nvitation </w:t>
            </w:r>
            <w:r w:rsidR="00C770E1">
              <w:rPr>
                <w:rFonts w:asciiTheme="minorHAnsi" w:hAnsiTheme="minorHAnsi"/>
                <w:lang w:eastAsia="en-US"/>
              </w:rPr>
              <w:t>to an information event ‘Generations Working Together’ in St Andrew Blackadder Church on 27</w:t>
            </w:r>
            <w:r w:rsidR="00C770E1" w:rsidRPr="00C770E1">
              <w:rPr>
                <w:rFonts w:asciiTheme="minorHAnsi" w:hAnsiTheme="minorHAnsi"/>
                <w:vertAlign w:val="superscript"/>
                <w:lang w:eastAsia="en-US"/>
              </w:rPr>
              <w:t>th</w:t>
            </w:r>
            <w:r w:rsidR="008E2CC2">
              <w:rPr>
                <w:rFonts w:asciiTheme="minorHAnsi" w:hAnsiTheme="minorHAnsi"/>
                <w:lang w:eastAsia="en-US"/>
              </w:rPr>
              <w:t xml:space="preserve"> April from 10.30 a</w:t>
            </w:r>
            <w:r w:rsidR="00C770E1">
              <w:rPr>
                <w:rFonts w:asciiTheme="minorHAnsi" w:hAnsiTheme="minorHAnsi"/>
                <w:lang w:eastAsia="en-US"/>
              </w:rPr>
              <w:t>m</w:t>
            </w:r>
            <w:r w:rsidR="00A27413">
              <w:rPr>
                <w:rFonts w:asciiTheme="minorHAnsi" w:hAnsiTheme="minorHAnsi"/>
                <w:lang w:eastAsia="en-US"/>
              </w:rPr>
              <w:t>.</w:t>
            </w:r>
            <w:r w:rsidR="00C770E1">
              <w:rPr>
                <w:rFonts w:asciiTheme="minorHAnsi" w:hAnsiTheme="minorHAnsi"/>
                <w:lang w:eastAsia="en-US"/>
              </w:rPr>
              <w:t xml:space="preserve"> to 1.20 pm.</w:t>
            </w:r>
          </w:p>
          <w:p w:rsidR="008E2CC2" w:rsidRPr="008E2CC2" w:rsidRDefault="008E2CC2" w:rsidP="008E2CC2">
            <w:pPr>
              <w:jc w:val="both"/>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tc>
      </w:tr>
      <w:tr w:rsidR="00F35127" w:rsidTr="00620938">
        <w:tc>
          <w:tcPr>
            <w:tcW w:w="0" w:type="auto"/>
          </w:tcPr>
          <w:p w:rsidR="00F35127" w:rsidRDefault="00F35127" w:rsidP="00F35127">
            <w:pPr>
              <w:jc w:val="both"/>
              <w:rPr>
                <w:rFonts w:asciiTheme="minorHAnsi" w:hAnsiTheme="minorHAnsi"/>
                <w:b/>
                <w:lang w:eastAsia="en-US"/>
              </w:rPr>
            </w:pPr>
            <w:r>
              <w:rPr>
                <w:rFonts w:asciiTheme="minorHAnsi" w:hAnsiTheme="minorHAnsi"/>
                <w:b/>
                <w:lang w:eastAsia="en-US"/>
              </w:rPr>
              <w:t>15 Any other competent business</w:t>
            </w:r>
          </w:p>
        </w:tc>
        <w:tc>
          <w:tcPr>
            <w:tcW w:w="0" w:type="auto"/>
          </w:tcPr>
          <w:p w:rsidR="00F35127" w:rsidRDefault="00F35127" w:rsidP="00620938">
            <w:pPr>
              <w:rPr>
                <w:rFonts w:asciiTheme="minorHAnsi" w:hAnsiTheme="minorHAnsi"/>
                <w:lang w:eastAsia="en-US"/>
              </w:rPr>
            </w:pPr>
            <w:r>
              <w:rPr>
                <w:rFonts w:asciiTheme="minorHAnsi" w:hAnsiTheme="minorHAnsi"/>
                <w:lang w:eastAsia="en-US"/>
              </w:rPr>
              <w:t>There was none.</w:t>
            </w:r>
          </w:p>
        </w:tc>
        <w:tc>
          <w:tcPr>
            <w:tcW w:w="0" w:type="auto"/>
          </w:tcPr>
          <w:p w:rsidR="00F35127" w:rsidRDefault="00F35127" w:rsidP="00620938">
            <w:pPr>
              <w:rPr>
                <w:rFonts w:asciiTheme="minorHAnsi" w:hAnsiTheme="minorHAnsi"/>
                <w:lang w:eastAsia="en-US"/>
              </w:rPr>
            </w:pPr>
          </w:p>
        </w:tc>
      </w:tr>
      <w:tr w:rsidR="007511C3" w:rsidTr="00620938">
        <w:tc>
          <w:tcPr>
            <w:tcW w:w="0" w:type="auto"/>
            <w:hideMark/>
          </w:tcPr>
          <w:p w:rsidR="007511C3" w:rsidRDefault="007511C3" w:rsidP="00F35127">
            <w:pPr>
              <w:rPr>
                <w:rFonts w:asciiTheme="minorHAnsi" w:hAnsiTheme="minorHAnsi"/>
                <w:b/>
                <w:color w:val="000000" w:themeColor="text1"/>
                <w:lang w:eastAsia="en-US"/>
              </w:rPr>
            </w:pPr>
            <w:r>
              <w:rPr>
                <w:rFonts w:asciiTheme="minorHAnsi" w:hAnsiTheme="minorHAnsi"/>
                <w:b/>
                <w:lang w:eastAsia="en-US"/>
              </w:rPr>
              <w:t>1</w:t>
            </w:r>
            <w:r w:rsidR="00F35127">
              <w:rPr>
                <w:rFonts w:asciiTheme="minorHAnsi" w:hAnsiTheme="minorHAnsi"/>
                <w:b/>
                <w:lang w:eastAsia="en-US"/>
              </w:rPr>
              <w:t>6</w:t>
            </w:r>
            <w:r>
              <w:rPr>
                <w:rFonts w:asciiTheme="minorHAnsi" w:hAnsiTheme="minorHAnsi"/>
                <w:b/>
                <w:lang w:eastAsia="en-US"/>
              </w:rPr>
              <w:t xml:space="preserve"> Date of Next Meeting</w:t>
            </w:r>
          </w:p>
        </w:tc>
        <w:tc>
          <w:tcPr>
            <w:tcW w:w="0" w:type="auto"/>
          </w:tcPr>
          <w:p w:rsidR="007511C3" w:rsidRDefault="007511C3" w:rsidP="00620938">
            <w:pPr>
              <w:rPr>
                <w:rFonts w:asciiTheme="minorHAnsi" w:hAnsiTheme="minorHAnsi"/>
                <w:lang w:eastAsia="en-US"/>
              </w:rPr>
            </w:pPr>
            <w:r>
              <w:rPr>
                <w:rFonts w:asciiTheme="minorHAnsi" w:hAnsiTheme="minorHAnsi"/>
                <w:lang w:eastAsia="en-US"/>
              </w:rPr>
              <w:t xml:space="preserve">Tuesday </w:t>
            </w:r>
            <w:r w:rsidR="00F35127">
              <w:rPr>
                <w:rFonts w:asciiTheme="minorHAnsi" w:hAnsiTheme="minorHAnsi"/>
                <w:lang w:eastAsia="en-US"/>
              </w:rPr>
              <w:t>3</w:t>
            </w:r>
            <w:r w:rsidR="00F35127" w:rsidRPr="00F35127">
              <w:rPr>
                <w:rFonts w:asciiTheme="minorHAnsi" w:hAnsiTheme="minorHAnsi"/>
                <w:vertAlign w:val="superscript"/>
                <w:lang w:eastAsia="en-US"/>
              </w:rPr>
              <w:t>rd</w:t>
            </w:r>
            <w:r w:rsidR="00F35127">
              <w:rPr>
                <w:rFonts w:asciiTheme="minorHAnsi" w:hAnsiTheme="minorHAnsi"/>
                <w:lang w:eastAsia="en-US"/>
              </w:rPr>
              <w:t xml:space="preserve"> April</w:t>
            </w:r>
            <w:r>
              <w:rPr>
                <w:rFonts w:asciiTheme="minorHAnsi" w:hAnsiTheme="minorHAnsi"/>
                <w:lang w:eastAsia="en-US"/>
              </w:rPr>
              <w:t xml:space="preserve"> 2018 at 7.30 pm in the Hope Rooms, Forth Street.</w:t>
            </w:r>
          </w:p>
          <w:p w:rsidR="007511C3" w:rsidRDefault="007511C3" w:rsidP="00620938">
            <w:pPr>
              <w:rPr>
                <w:rFonts w:asciiTheme="minorHAnsi" w:hAnsiTheme="minorHAnsi"/>
                <w:lang w:eastAsia="en-US"/>
              </w:rPr>
            </w:pPr>
          </w:p>
        </w:tc>
        <w:tc>
          <w:tcPr>
            <w:tcW w:w="0" w:type="auto"/>
          </w:tcPr>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p w:rsidR="007511C3" w:rsidRDefault="007511C3" w:rsidP="00620938">
            <w:pPr>
              <w:rPr>
                <w:rFonts w:asciiTheme="minorHAnsi" w:hAnsiTheme="minorHAnsi"/>
                <w:lang w:eastAsia="en-US"/>
              </w:rPr>
            </w:pPr>
          </w:p>
        </w:tc>
      </w:tr>
    </w:tbl>
    <w:p w:rsidR="007511C3" w:rsidRDefault="007511C3" w:rsidP="007511C3"/>
    <w:p w:rsidR="007511C3" w:rsidRDefault="007511C3" w:rsidP="007511C3"/>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AFD" w:rsidRDefault="00F11AFD" w:rsidP="005952B7">
      <w:r>
        <w:separator/>
      </w:r>
    </w:p>
  </w:endnote>
  <w:endnote w:type="continuationSeparator" w:id="1">
    <w:p w:rsidR="00F11AFD" w:rsidRDefault="00F11AFD" w:rsidP="005952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66688"/>
      <w:docPartObj>
        <w:docPartGallery w:val="Page Numbers (Bottom of Page)"/>
        <w:docPartUnique/>
      </w:docPartObj>
    </w:sdtPr>
    <w:sdtContent>
      <w:p w:rsidR="00C770E1" w:rsidRDefault="00697E3C">
        <w:pPr>
          <w:pStyle w:val="Footer"/>
          <w:jc w:val="right"/>
        </w:pPr>
        <w:fldSimple w:instr=" PAGE   \* MERGEFORMAT ">
          <w:r w:rsidR="006F1303">
            <w:rPr>
              <w:noProof/>
            </w:rPr>
            <w:t>3</w:t>
          </w:r>
        </w:fldSimple>
      </w:p>
    </w:sdtContent>
  </w:sdt>
  <w:p w:rsidR="00C770E1" w:rsidRDefault="00C77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AFD" w:rsidRDefault="00F11AFD" w:rsidP="005952B7">
      <w:r>
        <w:separator/>
      </w:r>
    </w:p>
  </w:footnote>
  <w:footnote w:type="continuationSeparator" w:id="1">
    <w:p w:rsidR="00F11AFD" w:rsidRDefault="00F11AFD" w:rsidP="00595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487"/>
    <w:multiLevelType w:val="hybridMultilevel"/>
    <w:tmpl w:val="93B4C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5449F"/>
    <w:multiLevelType w:val="hybridMultilevel"/>
    <w:tmpl w:val="906C2656"/>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11C3"/>
    <w:rsid w:val="000550E5"/>
    <w:rsid w:val="00081C8C"/>
    <w:rsid w:val="000830B6"/>
    <w:rsid w:val="000C06FB"/>
    <w:rsid w:val="000E61CD"/>
    <w:rsid w:val="000F7C29"/>
    <w:rsid w:val="00114043"/>
    <w:rsid w:val="0012509C"/>
    <w:rsid w:val="00140282"/>
    <w:rsid w:val="00161663"/>
    <w:rsid w:val="00232BB2"/>
    <w:rsid w:val="00243A1A"/>
    <w:rsid w:val="002E7202"/>
    <w:rsid w:val="002F40F1"/>
    <w:rsid w:val="00342330"/>
    <w:rsid w:val="00362076"/>
    <w:rsid w:val="00406A45"/>
    <w:rsid w:val="00445F69"/>
    <w:rsid w:val="004A6DD1"/>
    <w:rsid w:val="004B6099"/>
    <w:rsid w:val="004C39A7"/>
    <w:rsid w:val="00513BF8"/>
    <w:rsid w:val="00530F8D"/>
    <w:rsid w:val="005952B7"/>
    <w:rsid w:val="00615396"/>
    <w:rsid w:val="00620938"/>
    <w:rsid w:val="0064268D"/>
    <w:rsid w:val="00697E3C"/>
    <w:rsid w:val="006E09E6"/>
    <w:rsid w:val="006F1303"/>
    <w:rsid w:val="006F4F9A"/>
    <w:rsid w:val="00725361"/>
    <w:rsid w:val="007511C3"/>
    <w:rsid w:val="007558B1"/>
    <w:rsid w:val="00773847"/>
    <w:rsid w:val="007A2705"/>
    <w:rsid w:val="007C0743"/>
    <w:rsid w:val="007E7A42"/>
    <w:rsid w:val="00835BA0"/>
    <w:rsid w:val="008E2CC2"/>
    <w:rsid w:val="0093156F"/>
    <w:rsid w:val="00941ECB"/>
    <w:rsid w:val="00996260"/>
    <w:rsid w:val="009A726B"/>
    <w:rsid w:val="009B5EC3"/>
    <w:rsid w:val="009F097F"/>
    <w:rsid w:val="009F1A83"/>
    <w:rsid w:val="00A132D3"/>
    <w:rsid w:val="00A27413"/>
    <w:rsid w:val="00A327BC"/>
    <w:rsid w:val="00A47CD1"/>
    <w:rsid w:val="00A5018B"/>
    <w:rsid w:val="00A70EA2"/>
    <w:rsid w:val="00A879CD"/>
    <w:rsid w:val="00AC65AC"/>
    <w:rsid w:val="00B05CF4"/>
    <w:rsid w:val="00B73312"/>
    <w:rsid w:val="00B741B2"/>
    <w:rsid w:val="00B93F00"/>
    <w:rsid w:val="00C24795"/>
    <w:rsid w:val="00C770E1"/>
    <w:rsid w:val="00C91E30"/>
    <w:rsid w:val="00D24899"/>
    <w:rsid w:val="00D41325"/>
    <w:rsid w:val="00D414B1"/>
    <w:rsid w:val="00D553CE"/>
    <w:rsid w:val="00DB0A0A"/>
    <w:rsid w:val="00DD4502"/>
    <w:rsid w:val="00E4650F"/>
    <w:rsid w:val="00E61B7A"/>
    <w:rsid w:val="00EC57A6"/>
    <w:rsid w:val="00F11AFD"/>
    <w:rsid w:val="00F35127"/>
    <w:rsid w:val="00F72F03"/>
    <w:rsid w:val="00FD61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C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11C3"/>
    <w:rPr>
      <w:color w:val="0000FF"/>
      <w:u w:val="single"/>
    </w:rPr>
  </w:style>
  <w:style w:type="paragraph" w:styleId="ListParagraph">
    <w:name w:val="List Paragraph"/>
    <w:basedOn w:val="Normal"/>
    <w:uiPriority w:val="34"/>
    <w:qFormat/>
    <w:rsid w:val="007511C3"/>
    <w:pPr>
      <w:ind w:left="720"/>
      <w:contextualSpacing/>
    </w:pPr>
  </w:style>
  <w:style w:type="table" w:styleId="TableGrid">
    <w:name w:val="Table Grid"/>
    <w:basedOn w:val="TableNormal"/>
    <w:uiPriority w:val="59"/>
    <w:rsid w:val="007511C3"/>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511C3"/>
    <w:pPr>
      <w:tabs>
        <w:tab w:val="center" w:pos="4513"/>
        <w:tab w:val="right" w:pos="9026"/>
      </w:tabs>
    </w:pPr>
  </w:style>
  <w:style w:type="character" w:customStyle="1" w:styleId="FooterChar">
    <w:name w:val="Footer Char"/>
    <w:basedOn w:val="DefaultParagraphFont"/>
    <w:link w:val="Footer"/>
    <w:uiPriority w:val="99"/>
    <w:rsid w:val="007511C3"/>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9066413">
      <w:bodyDiv w:val="1"/>
      <w:marLeft w:val="0"/>
      <w:marRight w:val="0"/>
      <w:marTop w:val="0"/>
      <w:marBottom w:val="0"/>
      <w:divBdr>
        <w:top w:val="none" w:sz="0" w:space="0" w:color="auto"/>
        <w:left w:val="none" w:sz="0" w:space="0" w:color="auto"/>
        <w:bottom w:val="none" w:sz="0" w:space="0" w:color="auto"/>
        <w:right w:val="none" w:sz="0" w:space="0" w:color="auto"/>
      </w:divBdr>
    </w:div>
    <w:div w:id="21084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31</cp:revision>
  <dcterms:created xsi:type="dcterms:W3CDTF">2018-03-07T15:29:00Z</dcterms:created>
  <dcterms:modified xsi:type="dcterms:W3CDTF">2018-04-02T21:54:00Z</dcterms:modified>
</cp:coreProperties>
</file>