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C" w:rsidRDefault="00D444AC" w:rsidP="005A33EF">
      <w:pPr>
        <w:rPr>
          <w:b/>
        </w:rPr>
      </w:pPr>
    </w:p>
    <w:p w:rsidR="002765C8" w:rsidRDefault="002765C8" w:rsidP="002765C8">
      <w:pPr>
        <w:jc w:val="center"/>
        <w:rPr>
          <w:b/>
        </w:rPr>
      </w:pPr>
      <w:r>
        <w:rPr>
          <w:b/>
        </w:rPr>
        <w:t>Royal Burgh of North Berwick Community Council</w:t>
      </w:r>
    </w:p>
    <w:p w:rsidR="002765C8" w:rsidRDefault="002765C8" w:rsidP="002765C8">
      <w:pPr>
        <w:jc w:val="center"/>
        <w:rPr>
          <w:b/>
        </w:rPr>
      </w:pPr>
      <w:r>
        <w:rPr>
          <w:b/>
        </w:rPr>
        <w:t>Minutes of the 486</w:t>
      </w:r>
      <w:r w:rsidRPr="0013347D">
        <w:rPr>
          <w:b/>
          <w:vertAlign w:val="superscript"/>
        </w:rPr>
        <w:t>th</w:t>
      </w:r>
      <w:r>
        <w:rPr>
          <w:b/>
        </w:rPr>
        <w:t xml:space="preserve"> Public Meeting held at 19.30 on Tuesday 1</w:t>
      </w:r>
      <w:r w:rsidRPr="002765C8">
        <w:rPr>
          <w:b/>
          <w:vertAlign w:val="superscript"/>
        </w:rPr>
        <w:t>st</w:t>
      </w:r>
      <w:r>
        <w:rPr>
          <w:b/>
        </w:rPr>
        <w:t xml:space="preserve"> November 2016 </w:t>
      </w:r>
    </w:p>
    <w:p w:rsidR="002765C8" w:rsidRDefault="002765C8" w:rsidP="002765C8">
      <w:pPr>
        <w:jc w:val="center"/>
        <w:rPr>
          <w:b/>
        </w:rPr>
      </w:pPr>
      <w:r>
        <w:rPr>
          <w:b/>
        </w:rPr>
        <w:t>in The Fire Station, Station Road, North Berwick</w:t>
      </w:r>
    </w:p>
    <w:p w:rsidR="002765C8" w:rsidRDefault="002765C8" w:rsidP="002765C8">
      <w:pPr>
        <w:rPr>
          <w:b/>
        </w:rPr>
      </w:pPr>
    </w:p>
    <w:p w:rsidR="002765C8" w:rsidRDefault="002765C8" w:rsidP="002765C8">
      <w:pPr>
        <w:jc w:val="both"/>
      </w:pPr>
      <w:r>
        <w:rPr>
          <w:b/>
        </w:rPr>
        <w:t>Present:</w:t>
      </w:r>
      <w:r>
        <w:t xml:space="preserve">       Cllr Hilary Smith, Chairman</w:t>
      </w:r>
    </w:p>
    <w:p w:rsidR="002765C8" w:rsidRDefault="002765C8" w:rsidP="002765C8">
      <w:pPr>
        <w:jc w:val="both"/>
      </w:pPr>
      <w:r>
        <w:t xml:space="preserve">                     Cllr Kathryn Smith, Secretary</w:t>
      </w:r>
    </w:p>
    <w:p w:rsidR="002765C8" w:rsidRDefault="002765C8" w:rsidP="002765C8">
      <w:pPr>
        <w:jc w:val="both"/>
      </w:pPr>
      <w:r>
        <w:t xml:space="preserve">                     Cllrs L Cowie, L Kay, G Moodie, C Mackenzie; W Macnair, S Northrop, T</w:t>
      </w:r>
    </w:p>
    <w:p w:rsidR="002765C8" w:rsidRDefault="002765C8" w:rsidP="002765C8">
      <w:pPr>
        <w:jc w:val="both"/>
      </w:pPr>
      <w:r>
        <w:t xml:space="preserve">                     Todd, E Wales &amp; I Watson</w:t>
      </w:r>
    </w:p>
    <w:p w:rsidR="002765C8" w:rsidRDefault="002765C8" w:rsidP="002765C8"/>
    <w:p w:rsidR="002765C8" w:rsidRDefault="002765C8" w:rsidP="002765C8">
      <w:pPr>
        <w:jc w:val="both"/>
      </w:pPr>
      <w:r>
        <w:rPr>
          <w:b/>
        </w:rPr>
        <w:t xml:space="preserve">In attendance: </w:t>
      </w:r>
      <w:r>
        <w:t>ELC Cllrs T Day &amp; J Goodfellow, PC D Gray &amp; PC I Paterson, local press, 14 members of the public including Matt</w:t>
      </w:r>
      <w:r w:rsidR="00471244">
        <w:t>hew</w:t>
      </w:r>
      <w:r>
        <w:t xml:space="preserve"> Atton &amp; his team. </w:t>
      </w:r>
    </w:p>
    <w:p w:rsidR="002765C8" w:rsidRDefault="002765C8" w:rsidP="002765C8"/>
    <w:p w:rsidR="002765C8" w:rsidRDefault="00E413EE" w:rsidP="002765C8">
      <w:pPr>
        <w:jc w:val="both"/>
      </w:pPr>
      <w:r>
        <w:rPr>
          <w:b/>
        </w:rPr>
        <w:t>1 Welcome</w:t>
      </w:r>
      <w:r w:rsidR="002765C8">
        <w:rPr>
          <w:b/>
        </w:rPr>
        <w:t>:</w:t>
      </w:r>
      <w:r w:rsidR="002765C8">
        <w:t xml:space="preserve">  The Chairman opened the meeting and welcomed all those present.</w:t>
      </w:r>
      <w:r w:rsidR="00FD44EA">
        <w:t xml:space="preserve"> She was pleased with the makeup of the new Community Council. She pointed out that everyone had the right to be listened to and to expect mutual respect</w:t>
      </w:r>
      <w:r w:rsidR="00B56AB6">
        <w:t>.</w:t>
      </w:r>
      <w:r w:rsidR="00FD44EA">
        <w:t xml:space="preserve"> </w:t>
      </w:r>
      <w:r w:rsidR="00B56AB6">
        <w:t>D</w:t>
      </w:r>
      <w:r w:rsidR="00FD44EA">
        <w:t>ecisions</w:t>
      </w:r>
      <w:r w:rsidR="00B56AB6">
        <w:t xml:space="preserve"> should be reached</w:t>
      </w:r>
      <w:r w:rsidR="00FD44EA">
        <w:t xml:space="preserve"> in a fair and reasonable manner. </w:t>
      </w:r>
      <w:r w:rsidR="00B56AB6">
        <w:t>She emphasised that we</w:t>
      </w:r>
      <w:r w:rsidR="00FD44EA">
        <w:t xml:space="preserve"> </w:t>
      </w:r>
      <w:r w:rsidR="00B56AB6">
        <w:t>were</w:t>
      </w:r>
      <w:r w:rsidR="00FD44EA">
        <w:t xml:space="preserve"> all volunteers </w:t>
      </w:r>
      <w:r w:rsidR="00B56AB6">
        <w:t>and were</w:t>
      </w:r>
      <w:r w:rsidR="00FD44EA">
        <w:t xml:space="preserve"> there to represent the community</w:t>
      </w:r>
      <w:r w:rsidR="00B56AB6">
        <w:t xml:space="preserve">, </w:t>
      </w:r>
      <w:r w:rsidR="00FD44EA">
        <w:t>not to follow personal agendas.</w:t>
      </w:r>
    </w:p>
    <w:p w:rsidR="002765C8" w:rsidRDefault="002765C8" w:rsidP="002765C8">
      <w:pPr>
        <w:jc w:val="both"/>
      </w:pPr>
    </w:p>
    <w:p w:rsidR="002765C8" w:rsidRDefault="002765C8" w:rsidP="002765C8">
      <w:r>
        <w:rPr>
          <w:b/>
        </w:rPr>
        <w:t xml:space="preserve">2 </w:t>
      </w:r>
      <w:r>
        <w:t xml:space="preserve"> </w:t>
      </w:r>
      <w:r w:rsidR="00A01F1D">
        <w:t xml:space="preserve"> </w:t>
      </w:r>
      <w:r>
        <w:rPr>
          <w:b/>
        </w:rPr>
        <w:t>Apologies:</w:t>
      </w:r>
      <w:r>
        <w:t xml:space="preserve"> Cllr Owen</w:t>
      </w:r>
    </w:p>
    <w:p w:rsidR="002765C8" w:rsidRDefault="002765C8" w:rsidP="002765C8"/>
    <w:p w:rsidR="002765C8" w:rsidRDefault="002765C8" w:rsidP="002765C8">
      <w:pPr>
        <w:rPr>
          <w:b/>
        </w:rPr>
      </w:pPr>
      <w:r>
        <w:rPr>
          <w:b/>
        </w:rPr>
        <w:t xml:space="preserve">3   </w:t>
      </w:r>
      <w:r w:rsidR="00D64942">
        <w:rPr>
          <w:b/>
        </w:rPr>
        <w:t xml:space="preserve">(a) </w:t>
      </w:r>
      <w:r>
        <w:rPr>
          <w:b/>
        </w:rPr>
        <w:t xml:space="preserve">Minutes of the Meeting held on </w:t>
      </w:r>
      <w:r w:rsidR="00D64942">
        <w:rPr>
          <w:b/>
        </w:rPr>
        <w:t>4</w:t>
      </w:r>
      <w:r w:rsidR="00D64942" w:rsidRPr="00D64942">
        <w:rPr>
          <w:b/>
          <w:vertAlign w:val="superscript"/>
        </w:rPr>
        <w:t>th</w:t>
      </w:r>
      <w:r w:rsidR="00D64942">
        <w:rPr>
          <w:b/>
        </w:rPr>
        <w:t xml:space="preserve"> October 2016</w:t>
      </w:r>
      <w:r>
        <w:rPr>
          <w:b/>
        </w:rPr>
        <w:t>:</w:t>
      </w:r>
    </w:p>
    <w:p w:rsidR="002765C8" w:rsidRDefault="002765C8" w:rsidP="002765C8">
      <w:pPr>
        <w:jc w:val="both"/>
      </w:pPr>
      <w:r>
        <w:t>3.1</w:t>
      </w:r>
      <w:r w:rsidR="00D64942">
        <w:t>a</w:t>
      </w:r>
      <w:r>
        <w:rPr>
          <w:b/>
        </w:rPr>
        <w:t xml:space="preserve"> </w:t>
      </w:r>
      <w:r>
        <w:t xml:space="preserve">Adoption of the Minutes, </w:t>
      </w:r>
      <w:r w:rsidR="00D64942">
        <w:t>which had been previously circulated was</w:t>
      </w:r>
      <w:r>
        <w:t xml:space="preserve"> proposed by Cllr </w:t>
      </w:r>
      <w:r w:rsidR="00D64942">
        <w:t>Macnair</w:t>
      </w:r>
      <w:r>
        <w:t xml:space="preserve"> and seconded by Cllr </w:t>
      </w:r>
      <w:r w:rsidR="00D64942">
        <w:t>Moodie</w:t>
      </w:r>
    </w:p>
    <w:p w:rsidR="007039C7" w:rsidRDefault="007039C7" w:rsidP="002765C8">
      <w:pPr>
        <w:jc w:val="both"/>
      </w:pPr>
    </w:p>
    <w:p w:rsidR="00D64942" w:rsidRDefault="00D64942" w:rsidP="002765C8">
      <w:pPr>
        <w:jc w:val="both"/>
        <w:rPr>
          <w:b/>
        </w:rPr>
      </w:pPr>
      <w:r w:rsidRPr="00D64942">
        <w:rPr>
          <w:b/>
        </w:rPr>
        <w:t xml:space="preserve">     (b)</w:t>
      </w:r>
      <w:r>
        <w:rPr>
          <w:b/>
        </w:rPr>
        <w:t xml:space="preserve"> Minutes of the Meeting held on 18</w:t>
      </w:r>
      <w:r w:rsidRPr="00D64942">
        <w:rPr>
          <w:b/>
          <w:vertAlign w:val="superscript"/>
        </w:rPr>
        <w:t>th</w:t>
      </w:r>
      <w:r>
        <w:rPr>
          <w:b/>
        </w:rPr>
        <w:t xml:space="preserve"> October 2016:</w:t>
      </w:r>
    </w:p>
    <w:p w:rsidR="00D64942" w:rsidRPr="00D64942" w:rsidRDefault="00122A0E" w:rsidP="002765C8">
      <w:pPr>
        <w:jc w:val="both"/>
      </w:pPr>
      <w:r>
        <w:t>3.1b Adoption</w:t>
      </w:r>
      <w:r w:rsidR="00D64942">
        <w:t xml:space="preserve"> of the Minutes</w:t>
      </w:r>
      <w:r>
        <w:t>, which had been previously circulated was proposed by Cllr Todd and seconded by Cllr Macnair</w:t>
      </w:r>
    </w:p>
    <w:p w:rsidR="002765C8" w:rsidRDefault="002765C8" w:rsidP="002765C8">
      <w:pPr>
        <w:jc w:val="both"/>
      </w:pPr>
    </w:p>
    <w:p w:rsidR="002765C8" w:rsidRDefault="00A01F1D" w:rsidP="002765C8">
      <w:pPr>
        <w:rPr>
          <w:b/>
        </w:rPr>
      </w:pPr>
      <w:r>
        <w:rPr>
          <w:b/>
        </w:rPr>
        <w:t xml:space="preserve">4 </w:t>
      </w:r>
      <w:r w:rsidR="002765C8">
        <w:rPr>
          <w:b/>
        </w:rPr>
        <w:t xml:space="preserve"> </w:t>
      </w:r>
      <w:r>
        <w:rPr>
          <w:b/>
        </w:rPr>
        <w:t xml:space="preserve"> </w:t>
      </w:r>
      <w:r w:rsidR="002765C8">
        <w:rPr>
          <w:b/>
        </w:rPr>
        <w:t>Matters Arising:</w:t>
      </w:r>
    </w:p>
    <w:p w:rsidR="002765C8" w:rsidRDefault="002765C8" w:rsidP="002765C8">
      <w:pPr>
        <w:jc w:val="both"/>
      </w:pPr>
      <w:r>
        <w:t xml:space="preserve">4.1 </w:t>
      </w:r>
      <w:r w:rsidR="00122A0E">
        <w:rPr>
          <w:b/>
          <w:i/>
        </w:rPr>
        <w:t>4.6 (04.10.16)</w:t>
      </w:r>
      <w:r w:rsidRPr="007326B9">
        <w:rPr>
          <w:b/>
          <w:i/>
        </w:rPr>
        <w:t xml:space="preserve"> </w:t>
      </w:r>
      <w:r w:rsidR="00122A0E">
        <w:rPr>
          <w:b/>
          <w:i/>
        </w:rPr>
        <w:t>Cycling in the Lodge</w:t>
      </w:r>
      <w:r w:rsidR="00FA1A28">
        <w:rPr>
          <w:b/>
          <w:i/>
        </w:rPr>
        <w:t>:</w:t>
      </w:r>
      <w:r>
        <w:t xml:space="preserve"> </w:t>
      </w:r>
      <w:r w:rsidR="00D444AC">
        <w:t>Cllr Kay confirmed that this would be raised at the On the Move meeting on 22</w:t>
      </w:r>
      <w:r w:rsidR="00D444AC" w:rsidRPr="00D444AC">
        <w:rPr>
          <w:vertAlign w:val="superscript"/>
        </w:rPr>
        <w:t>nd</w:t>
      </w:r>
      <w:r w:rsidR="00D444AC">
        <w:t xml:space="preserve"> November</w:t>
      </w:r>
      <w:r w:rsidR="0072174E">
        <w:t>.</w:t>
      </w:r>
    </w:p>
    <w:p w:rsidR="00122A0E" w:rsidRDefault="00122A0E" w:rsidP="002765C8">
      <w:pPr>
        <w:jc w:val="both"/>
      </w:pPr>
    </w:p>
    <w:p w:rsidR="002765C8" w:rsidRDefault="002765C8" w:rsidP="002765C8">
      <w:pPr>
        <w:jc w:val="both"/>
      </w:pPr>
      <w:r>
        <w:t xml:space="preserve">4.2 </w:t>
      </w:r>
      <w:r w:rsidR="00122A0E">
        <w:rPr>
          <w:b/>
          <w:i/>
        </w:rPr>
        <w:t>6.4 91 High Street (whynot?):</w:t>
      </w:r>
      <w:r>
        <w:t xml:space="preserve"> </w:t>
      </w:r>
      <w:r w:rsidR="00FA1A28">
        <w:t xml:space="preserve">The past Chairman had written to Mr Elder but it was disappointing to note </w:t>
      </w:r>
      <w:r w:rsidR="0072174E">
        <w:t>that there had been no response from him</w:t>
      </w:r>
      <w:r w:rsidR="00FA1A28">
        <w:t>.</w:t>
      </w:r>
    </w:p>
    <w:p w:rsidR="00122A0E" w:rsidRDefault="00122A0E" w:rsidP="002765C8">
      <w:pPr>
        <w:jc w:val="both"/>
      </w:pPr>
    </w:p>
    <w:p w:rsidR="00122A0E" w:rsidRPr="00FA1A28" w:rsidRDefault="00122A0E" w:rsidP="002765C8">
      <w:pPr>
        <w:jc w:val="both"/>
      </w:pPr>
      <w:r>
        <w:t xml:space="preserve">4.3 </w:t>
      </w:r>
      <w:r>
        <w:rPr>
          <w:b/>
          <w:i/>
        </w:rPr>
        <w:t xml:space="preserve">7.2 </w:t>
      </w:r>
      <w:r w:rsidR="00FA1A28">
        <w:rPr>
          <w:b/>
          <w:i/>
        </w:rPr>
        <w:t>Community Council Elections:</w:t>
      </w:r>
      <w:r w:rsidR="00FA1A28">
        <w:t xml:space="preserve"> It was agreed that the Community Council ward boundaries should be an agenda item for the next meeting.</w:t>
      </w:r>
    </w:p>
    <w:p w:rsidR="00122A0E" w:rsidRDefault="00122A0E" w:rsidP="002765C8">
      <w:pPr>
        <w:jc w:val="both"/>
      </w:pPr>
    </w:p>
    <w:p w:rsidR="00122A0E" w:rsidRDefault="00122A0E" w:rsidP="002765C8">
      <w:pPr>
        <w:jc w:val="both"/>
      </w:pPr>
      <w:r>
        <w:t>4.4</w:t>
      </w:r>
      <w:r w:rsidR="002765C8">
        <w:t xml:space="preserve"> </w:t>
      </w:r>
      <w:r>
        <w:rPr>
          <w:b/>
          <w:i/>
        </w:rPr>
        <w:t>9.4 Planning Aid:</w:t>
      </w:r>
      <w:r w:rsidR="00FA1A28">
        <w:t xml:space="preserve"> The Chairman asked ELC Cllr Goodfellow what training on planning would be available. It was agreed to circulate the e-mail from Planning Aid.</w:t>
      </w:r>
    </w:p>
    <w:p w:rsidR="002765C8" w:rsidRDefault="002765C8" w:rsidP="002765C8">
      <w:pPr>
        <w:jc w:val="both"/>
      </w:pPr>
    </w:p>
    <w:p w:rsidR="002765C8" w:rsidRPr="00FA1A28" w:rsidRDefault="00122A0E" w:rsidP="002765C8">
      <w:pPr>
        <w:jc w:val="both"/>
      </w:pPr>
      <w:r>
        <w:t>4.5</w:t>
      </w:r>
      <w:r w:rsidR="002765C8">
        <w:t xml:space="preserve"> </w:t>
      </w:r>
      <w:r>
        <w:rPr>
          <w:b/>
          <w:i/>
        </w:rPr>
        <w:t>9.5 BT pay phone:</w:t>
      </w:r>
      <w:r w:rsidR="00FA1A28">
        <w:rPr>
          <w:b/>
          <w:i/>
        </w:rPr>
        <w:t xml:space="preserve"> </w:t>
      </w:r>
      <w:r w:rsidR="00FA1A28">
        <w:t xml:space="preserve">It was agreed that the issue of the removal of the pay phone in Couper Avenue would be </w:t>
      </w:r>
      <w:r w:rsidR="0072174E">
        <w:t>dealt with by</w:t>
      </w:r>
      <w:r w:rsidR="00FA1A28">
        <w:t xml:space="preserve"> the Law Residents &amp; Tenants Association.</w:t>
      </w:r>
    </w:p>
    <w:p w:rsidR="002765C8" w:rsidRDefault="002765C8" w:rsidP="002765C8">
      <w:pPr>
        <w:jc w:val="both"/>
      </w:pPr>
    </w:p>
    <w:p w:rsidR="00122A0E" w:rsidRPr="00FA1A28" w:rsidRDefault="002765C8" w:rsidP="002765C8">
      <w:pPr>
        <w:jc w:val="both"/>
      </w:pPr>
      <w:r>
        <w:t xml:space="preserve">4.6 </w:t>
      </w:r>
      <w:r w:rsidR="00122A0E">
        <w:rPr>
          <w:b/>
          <w:i/>
        </w:rPr>
        <w:t>4 (18.10.16)</w:t>
      </w:r>
      <w:r>
        <w:t xml:space="preserve">: </w:t>
      </w:r>
      <w:r w:rsidR="00FA1A28">
        <w:rPr>
          <w:b/>
          <w:i/>
        </w:rPr>
        <w:t>Election of Office bearers:</w:t>
      </w:r>
      <w:r w:rsidR="00FA1A28">
        <w:t xml:space="preserve"> In the absence of anyone else willing to </w:t>
      </w:r>
      <w:r w:rsidR="00DF0A8E">
        <w:t>do it</w:t>
      </w:r>
      <w:r w:rsidR="007039C7">
        <w:t>,</w:t>
      </w:r>
      <w:r w:rsidR="00DF0A8E">
        <w:t xml:space="preserve"> </w:t>
      </w:r>
      <w:r w:rsidR="00FA1A28">
        <w:t>Cllr Northrop agreed to take on the role of Treasurer.</w:t>
      </w:r>
    </w:p>
    <w:p w:rsidR="00122A0E" w:rsidRDefault="00122A0E" w:rsidP="002765C8">
      <w:pPr>
        <w:jc w:val="both"/>
      </w:pPr>
    </w:p>
    <w:p w:rsidR="00122A0E" w:rsidRDefault="00122A0E" w:rsidP="002765C8">
      <w:pPr>
        <w:jc w:val="both"/>
      </w:pPr>
      <w:r>
        <w:lastRenderedPageBreak/>
        <w:t xml:space="preserve">4.7 </w:t>
      </w:r>
      <w:r>
        <w:rPr>
          <w:b/>
          <w:i/>
        </w:rPr>
        <w:t>6.3</w:t>
      </w:r>
      <w:r w:rsidR="007039C7">
        <w:rPr>
          <w:b/>
          <w:i/>
        </w:rPr>
        <w:t xml:space="preserve"> </w:t>
      </w:r>
      <w:r w:rsidR="00DF0A8E">
        <w:rPr>
          <w:b/>
          <w:i/>
        </w:rPr>
        <w:t xml:space="preserve">Lime Grove Depot: </w:t>
      </w:r>
      <w:r w:rsidR="00DF0A8E">
        <w:t xml:space="preserve">Cllr Kay commented that the Community Council should be asking for a community asset transfer rather than </w:t>
      </w:r>
      <w:r w:rsidR="007039C7">
        <w:t>the</w:t>
      </w:r>
      <w:r w:rsidR="00DF0A8E">
        <w:t xml:space="preserve"> community buy-out for which it had asked. She offered to draft the appropriate letter to the Chief Executive.</w:t>
      </w:r>
    </w:p>
    <w:p w:rsidR="00122A0E" w:rsidRDefault="00122A0E" w:rsidP="002765C8">
      <w:pPr>
        <w:jc w:val="both"/>
      </w:pPr>
    </w:p>
    <w:p w:rsidR="002765C8" w:rsidRDefault="00A01F1D" w:rsidP="002765C8">
      <w:pPr>
        <w:jc w:val="both"/>
        <w:rPr>
          <w:b/>
        </w:rPr>
      </w:pPr>
      <w:r>
        <w:rPr>
          <w:b/>
        </w:rPr>
        <w:t>5   Police</w:t>
      </w:r>
      <w:r w:rsidR="002765C8">
        <w:rPr>
          <w:b/>
        </w:rPr>
        <w:t xml:space="preserve"> Report:                        </w:t>
      </w:r>
    </w:p>
    <w:p w:rsidR="002765C8" w:rsidRDefault="002765C8" w:rsidP="002765C8">
      <w:pPr>
        <w:jc w:val="both"/>
      </w:pPr>
      <w:r>
        <w:t>5.1 PC Gray read out the Police Report which is summarised as follows:</w:t>
      </w:r>
    </w:p>
    <w:p w:rsidR="002765C8" w:rsidRDefault="002765C8" w:rsidP="002765C8">
      <w:pPr>
        <w:jc w:val="both"/>
      </w:pPr>
    </w:p>
    <w:p w:rsidR="00ED2517" w:rsidRDefault="002765C8" w:rsidP="00E413EE">
      <w:pPr>
        <w:jc w:val="both"/>
      </w:pPr>
      <w:r>
        <w:t>During the period of the Report there had been several incidents of note which were broken down in terms of the agreed priorities for the ward as follows –</w:t>
      </w:r>
    </w:p>
    <w:p w:rsidR="00E413EE" w:rsidRDefault="00E413EE" w:rsidP="00E413EE">
      <w:pPr>
        <w:jc w:val="both"/>
      </w:pPr>
    </w:p>
    <w:p w:rsidR="00ED2517" w:rsidRPr="00ED2517" w:rsidRDefault="00ED2517" w:rsidP="00ED2517">
      <w:r w:rsidRPr="00CD18AC">
        <w:rPr>
          <w:sz w:val="20"/>
          <w:szCs w:val="20"/>
        </w:rPr>
        <w:t>1.</w:t>
      </w:r>
      <w:r w:rsidRPr="00ED2517">
        <w:t xml:space="preserve"> </w:t>
      </w:r>
      <w:r w:rsidRPr="00ED2517">
        <w:rPr>
          <w:b/>
          <w:i/>
        </w:rPr>
        <w:t>Road Safety</w:t>
      </w:r>
    </w:p>
    <w:p w:rsidR="00ED2517" w:rsidRPr="00ED2517" w:rsidRDefault="00ED2517" w:rsidP="00ED2517">
      <w:pPr>
        <w:pStyle w:val="ListParagraph"/>
        <w:numPr>
          <w:ilvl w:val="0"/>
          <w:numId w:val="7"/>
        </w:numPr>
        <w:jc w:val="both"/>
      </w:pPr>
      <w:r>
        <w:t xml:space="preserve">On </w:t>
      </w:r>
      <w:r w:rsidRPr="00ED2517">
        <w:t xml:space="preserve">15/10/2016 </w:t>
      </w:r>
      <w:r>
        <w:t>there was a</w:t>
      </w:r>
      <w:r w:rsidRPr="00ED2517">
        <w:t xml:space="preserve"> report of dangerous dr</w:t>
      </w:r>
      <w:r w:rsidR="009754D2">
        <w:t>iving on Law Road</w:t>
      </w:r>
      <w:r w:rsidRPr="00ED2517">
        <w:t xml:space="preserve">.  Vehicle </w:t>
      </w:r>
      <w:r w:rsidR="009754D2">
        <w:t xml:space="preserve">details </w:t>
      </w:r>
      <w:r w:rsidRPr="00ED2517">
        <w:t>circulated.  No further calls.</w:t>
      </w:r>
    </w:p>
    <w:p w:rsidR="00ED2517" w:rsidRPr="00ED2517" w:rsidRDefault="00ED2517" w:rsidP="00ED2517">
      <w:pPr>
        <w:pStyle w:val="ListParagraph"/>
        <w:numPr>
          <w:ilvl w:val="0"/>
          <w:numId w:val="7"/>
        </w:numPr>
        <w:jc w:val="both"/>
      </w:pPr>
      <w:r>
        <w:t>On 19/10/2016 there was a</w:t>
      </w:r>
      <w:r w:rsidRPr="00ED2517">
        <w:t xml:space="preserve"> report of dangerous driving and vandalism on A198 on to Clifford Road.  </w:t>
      </w:r>
      <w:r>
        <w:t>A r</w:t>
      </w:r>
      <w:r w:rsidRPr="00ED2517">
        <w:t xml:space="preserve">eport </w:t>
      </w:r>
      <w:r>
        <w:t xml:space="preserve">was taken and </w:t>
      </w:r>
      <w:r w:rsidRPr="00ED2517">
        <w:t>further enquiries</w:t>
      </w:r>
      <w:r>
        <w:t xml:space="preserve"> were </w:t>
      </w:r>
      <w:r w:rsidRPr="00ED2517">
        <w:t xml:space="preserve">to be made to trace </w:t>
      </w:r>
      <w:r>
        <w:t xml:space="preserve">the </w:t>
      </w:r>
      <w:r w:rsidRPr="00ED2517">
        <w:t>driver.</w:t>
      </w:r>
    </w:p>
    <w:p w:rsidR="00ED2517" w:rsidRDefault="00ED2517" w:rsidP="00ED2517">
      <w:pPr>
        <w:pStyle w:val="ListParagraph"/>
        <w:numPr>
          <w:ilvl w:val="0"/>
          <w:numId w:val="7"/>
        </w:numPr>
        <w:jc w:val="both"/>
      </w:pPr>
      <w:r>
        <w:t xml:space="preserve">On </w:t>
      </w:r>
      <w:r w:rsidRPr="00ED2517">
        <w:t xml:space="preserve">29/10/2016 </w:t>
      </w:r>
      <w:r>
        <w:t xml:space="preserve">there was </w:t>
      </w:r>
      <w:r w:rsidR="00FE2EE9">
        <w:t xml:space="preserve">a </w:t>
      </w:r>
      <w:r w:rsidR="00FE2EE9" w:rsidRPr="00ED2517">
        <w:t>report</w:t>
      </w:r>
      <w:r w:rsidRPr="00ED2517">
        <w:t xml:space="preserve"> of </w:t>
      </w:r>
      <w:r w:rsidR="009754D2">
        <w:t>drink driving on Tantallon Road</w:t>
      </w:r>
      <w:r w:rsidRPr="00ED2517">
        <w:t>.  No further calls.</w:t>
      </w:r>
    </w:p>
    <w:p w:rsidR="00ED2517" w:rsidRPr="00ED2517" w:rsidRDefault="00ED2517" w:rsidP="00ED2517">
      <w:pPr>
        <w:rPr>
          <w:b/>
          <w:i/>
        </w:rPr>
      </w:pPr>
      <w:r w:rsidRPr="00CD18AC">
        <w:rPr>
          <w:sz w:val="20"/>
          <w:szCs w:val="20"/>
        </w:rPr>
        <w:t>2</w:t>
      </w:r>
      <w:r w:rsidRPr="00CD18AC">
        <w:rPr>
          <w:b/>
          <w:i/>
          <w:sz w:val="20"/>
          <w:szCs w:val="20"/>
        </w:rPr>
        <w:t>.</w:t>
      </w:r>
      <w:r w:rsidRPr="00ED2517">
        <w:rPr>
          <w:b/>
          <w:i/>
        </w:rPr>
        <w:t xml:space="preserve"> Antisocial Behaviour</w:t>
      </w:r>
    </w:p>
    <w:p w:rsidR="00ED2517" w:rsidRDefault="00ED2517" w:rsidP="006202E6">
      <w:pPr>
        <w:pStyle w:val="ListParagraph"/>
        <w:numPr>
          <w:ilvl w:val="0"/>
          <w:numId w:val="8"/>
        </w:numPr>
        <w:jc w:val="both"/>
      </w:pPr>
      <w:r>
        <w:t>In the early hours of 08/10/2016, a drunk male was reported to be smashing coping stones near to Quality Street.  Accused was issued with a RPW for vandalism and damage to be paid for.</w:t>
      </w:r>
    </w:p>
    <w:p w:rsidR="00ED2517" w:rsidRDefault="00ED2517" w:rsidP="00ED2517">
      <w:pPr>
        <w:pStyle w:val="ListParagraph"/>
        <w:numPr>
          <w:ilvl w:val="0"/>
          <w:numId w:val="8"/>
        </w:numPr>
        <w:jc w:val="both"/>
      </w:pPr>
      <w:r>
        <w:t xml:space="preserve">On 09/10/2016 there was a report of a brick (or similar) being thrown at car window whilst parked on Lochbridge Road.  There was no </w:t>
      </w:r>
      <w:r w:rsidR="0072174E">
        <w:t>CCTV;</w:t>
      </w:r>
      <w:r>
        <w:t xml:space="preserve"> a door to door was carried out</w:t>
      </w:r>
      <w:r w:rsidR="0072174E">
        <w:t xml:space="preserve"> but</w:t>
      </w:r>
      <w:r>
        <w:t xml:space="preserve"> no suspects </w:t>
      </w:r>
      <w:r w:rsidR="0072174E">
        <w:t xml:space="preserve">were </w:t>
      </w:r>
      <w:r w:rsidR="00B23178">
        <w:t>identified.</w:t>
      </w:r>
      <w:r>
        <w:t xml:space="preserve">  No further police action</w:t>
      </w:r>
      <w:r w:rsidR="0072174E">
        <w:t xml:space="preserve"> taken</w:t>
      </w:r>
      <w:r>
        <w:t xml:space="preserve"> at this time.</w:t>
      </w:r>
    </w:p>
    <w:p w:rsidR="00ED2517" w:rsidRDefault="00B23178" w:rsidP="00ED2517">
      <w:pPr>
        <w:pStyle w:val="ListParagraph"/>
        <w:numPr>
          <w:ilvl w:val="0"/>
          <w:numId w:val="8"/>
        </w:numPr>
        <w:jc w:val="both"/>
      </w:pPr>
      <w:r>
        <w:t xml:space="preserve">On </w:t>
      </w:r>
      <w:r w:rsidR="00ED2517">
        <w:t xml:space="preserve">09/10/2016 </w:t>
      </w:r>
      <w:r>
        <w:t>there was a report</w:t>
      </w:r>
      <w:r w:rsidR="00ED2517">
        <w:t xml:space="preserve"> of kids trying to set a fire </w:t>
      </w:r>
      <w:r w:rsidR="0072174E">
        <w:t>in</w:t>
      </w:r>
      <w:r w:rsidR="00ED2517">
        <w:t xml:space="preserve"> The Lodge Grounds.  Police attended, area </w:t>
      </w:r>
      <w:r>
        <w:t xml:space="preserve">was </w:t>
      </w:r>
      <w:r w:rsidR="00ED2517">
        <w:t>searched, no trace of persons.</w:t>
      </w:r>
    </w:p>
    <w:p w:rsidR="00ED2517" w:rsidRDefault="00B23178" w:rsidP="00ED2517">
      <w:pPr>
        <w:pStyle w:val="ListParagraph"/>
        <w:numPr>
          <w:ilvl w:val="0"/>
          <w:numId w:val="8"/>
        </w:numPr>
        <w:jc w:val="both"/>
      </w:pPr>
      <w:r>
        <w:t xml:space="preserve">On </w:t>
      </w:r>
      <w:r w:rsidR="00ED2517">
        <w:t xml:space="preserve">15/10/2016 </w:t>
      </w:r>
      <w:r>
        <w:t>there was a</w:t>
      </w:r>
      <w:r w:rsidR="00ED2517">
        <w:t xml:space="preserve"> report of youths vandalising </w:t>
      </w:r>
      <w:r>
        <w:t xml:space="preserve">a </w:t>
      </w:r>
      <w:r w:rsidR="00ED2517">
        <w:t>bus stop</w:t>
      </w:r>
      <w:r w:rsidR="009754D2">
        <w:t xml:space="preserve"> on Dirleton Road</w:t>
      </w:r>
      <w:r w:rsidR="00ED2517">
        <w:t>.  Police</w:t>
      </w:r>
      <w:r w:rsidR="0072174E">
        <w:t xml:space="preserve"> were</w:t>
      </w:r>
      <w:r>
        <w:t xml:space="preserve"> </w:t>
      </w:r>
      <w:r w:rsidR="00ED2517">
        <w:t>to make further enquiries.</w:t>
      </w:r>
    </w:p>
    <w:p w:rsidR="00ED2517" w:rsidRDefault="00B23178" w:rsidP="00ED2517">
      <w:pPr>
        <w:pStyle w:val="ListParagraph"/>
        <w:numPr>
          <w:ilvl w:val="0"/>
          <w:numId w:val="8"/>
        </w:numPr>
        <w:jc w:val="both"/>
      </w:pPr>
      <w:r>
        <w:t xml:space="preserve">On </w:t>
      </w:r>
      <w:r w:rsidR="00ED2517">
        <w:t xml:space="preserve">22/10/2016 </w:t>
      </w:r>
      <w:r>
        <w:t>there was a report</w:t>
      </w:r>
      <w:r w:rsidR="00ED2517">
        <w:t xml:space="preserve"> of loud music/party ongoing at an address in Lochbridge Road.  Police </w:t>
      </w:r>
      <w:r>
        <w:t>attended;</w:t>
      </w:r>
      <w:r w:rsidR="00ED2517">
        <w:t xml:space="preserve"> spoke with occupants </w:t>
      </w:r>
      <w:r>
        <w:t>who were</w:t>
      </w:r>
      <w:r w:rsidR="00ED2517">
        <w:t xml:space="preserve"> warned to keep the noise down.</w:t>
      </w:r>
    </w:p>
    <w:p w:rsidR="00ED2517" w:rsidRDefault="00B23178" w:rsidP="00ED2517">
      <w:pPr>
        <w:pStyle w:val="ListParagraph"/>
        <w:numPr>
          <w:ilvl w:val="0"/>
          <w:numId w:val="8"/>
        </w:numPr>
        <w:jc w:val="both"/>
      </w:pPr>
      <w:r>
        <w:t>In the e</w:t>
      </w:r>
      <w:r w:rsidR="00ED2517">
        <w:t xml:space="preserve">arly hours of 23/10/16 </w:t>
      </w:r>
      <w:r>
        <w:t xml:space="preserve">there was a </w:t>
      </w:r>
      <w:r w:rsidR="00ED2517">
        <w:t xml:space="preserve">report of loud music coming from flat </w:t>
      </w:r>
      <w:r w:rsidR="0072174E">
        <w:t>in</w:t>
      </w:r>
      <w:r w:rsidR="009754D2">
        <w:t xml:space="preserve"> High Street</w:t>
      </w:r>
      <w:r w:rsidR="00ED2517">
        <w:t>.  No obvious signs of noise/music on police arrival.</w:t>
      </w:r>
    </w:p>
    <w:p w:rsidR="00ED2517" w:rsidRDefault="00B23178" w:rsidP="00ED2517">
      <w:pPr>
        <w:pStyle w:val="ListParagraph"/>
        <w:numPr>
          <w:ilvl w:val="0"/>
          <w:numId w:val="8"/>
        </w:numPr>
        <w:jc w:val="both"/>
      </w:pPr>
      <w:r>
        <w:t xml:space="preserve">On </w:t>
      </w:r>
      <w:r w:rsidR="00ED2517">
        <w:t xml:space="preserve">31/10/2016 </w:t>
      </w:r>
      <w:r>
        <w:t>there was a report</w:t>
      </w:r>
      <w:r w:rsidR="00ED2517">
        <w:t xml:space="preserve"> of youths throwing eggs at </w:t>
      </w:r>
      <w:r>
        <w:t xml:space="preserve">a </w:t>
      </w:r>
      <w:r w:rsidR="00ED2517">
        <w:t xml:space="preserve">house </w:t>
      </w:r>
      <w:r w:rsidR="0072174E">
        <w:t>on</w:t>
      </w:r>
      <w:r w:rsidR="00ED2517">
        <w:t xml:space="preserve"> Law Road.  Calls</w:t>
      </w:r>
      <w:r>
        <w:t xml:space="preserve"> were being</w:t>
      </w:r>
      <w:r w:rsidR="00ED2517">
        <w:t xml:space="preserve"> monitored due to Hallowe</w:t>
      </w:r>
      <w:r>
        <w:t>’</w:t>
      </w:r>
      <w:r w:rsidR="00ED2517">
        <w:t>en, no further calls. No further police action.</w:t>
      </w:r>
    </w:p>
    <w:p w:rsidR="00ED2517" w:rsidRPr="00F475E7" w:rsidRDefault="00ED2517" w:rsidP="00ED2517">
      <w:pPr>
        <w:rPr>
          <w:sz w:val="28"/>
        </w:rPr>
      </w:pPr>
      <w:r w:rsidRPr="00A85546">
        <w:rPr>
          <w:sz w:val="20"/>
          <w:szCs w:val="20"/>
        </w:rPr>
        <w:t>3</w:t>
      </w:r>
      <w:r>
        <w:rPr>
          <w:sz w:val="28"/>
        </w:rPr>
        <w:t xml:space="preserve">. </w:t>
      </w:r>
      <w:r w:rsidRPr="006202E6">
        <w:rPr>
          <w:b/>
          <w:i/>
        </w:rPr>
        <w:t>Housebreaking</w:t>
      </w:r>
    </w:p>
    <w:p w:rsidR="00DF0A8E" w:rsidRDefault="00ED2517" w:rsidP="00E413EE">
      <w:pPr>
        <w:pStyle w:val="ListParagraph"/>
        <w:numPr>
          <w:ilvl w:val="0"/>
          <w:numId w:val="10"/>
        </w:numPr>
      </w:pPr>
      <w:r>
        <w:t>There ha</w:t>
      </w:r>
      <w:r w:rsidR="00FE2EE9">
        <w:t>d</w:t>
      </w:r>
      <w:r>
        <w:t xml:space="preserve"> been no reports of housebreaking in the area.</w:t>
      </w:r>
    </w:p>
    <w:p w:rsidR="00ED2517" w:rsidRPr="00F475E7" w:rsidRDefault="00ED2517" w:rsidP="00ED2517">
      <w:pPr>
        <w:rPr>
          <w:sz w:val="28"/>
        </w:rPr>
      </w:pPr>
      <w:r w:rsidRPr="00A85546">
        <w:rPr>
          <w:sz w:val="20"/>
          <w:szCs w:val="20"/>
        </w:rPr>
        <w:t>4</w:t>
      </w:r>
      <w:r>
        <w:rPr>
          <w:sz w:val="28"/>
        </w:rPr>
        <w:t xml:space="preserve">. </w:t>
      </w:r>
      <w:r w:rsidRPr="006202E6">
        <w:rPr>
          <w:b/>
          <w:i/>
        </w:rPr>
        <w:t>Parking</w:t>
      </w:r>
    </w:p>
    <w:p w:rsidR="00ED2517" w:rsidRDefault="009754D2" w:rsidP="009754D2">
      <w:pPr>
        <w:pStyle w:val="ListParagraph"/>
        <w:numPr>
          <w:ilvl w:val="0"/>
          <w:numId w:val="10"/>
        </w:numPr>
        <w:jc w:val="both"/>
      </w:pPr>
      <w:r>
        <w:t>This continued</w:t>
      </w:r>
      <w:r w:rsidR="00ED2517">
        <w:t xml:space="preserve"> to be an ongoing issue in the area and </w:t>
      </w:r>
      <w:r>
        <w:t>would be</w:t>
      </w:r>
      <w:r w:rsidR="00ED2517">
        <w:t xml:space="preserve"> given attention</w:t>
      </w:r>
      <w:r w:rsidR="006202E6">
        <w:t>.</w:t>
      </w:r>
    </w:p>
    <w:p w:rsidR="00ED2517" w:rsidRPr="00F475E7" w:rsidRDefault="00F13013" w:rsidP="00F475E7">
      <w:pPr>
        <w:pStyle w:val="BodyText3"/>
        <w:rPr>
          <w:sz w:val="32"/>
        </w:rPr>
      </w:pPr>
      <w:r w:rsidRPr="00E413EE">
        <w:rPr>
          <w:sz w:val="20"/>
          <w:szCs w:val="20"/>
        </w:rPr>
        <w:t>5</w:t>
      </w:r>
      <w:r w:rsidRPr="00E413EE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="00ED2517" w:rsidRPr="006202E6">
        <w:rPr>
          <w:b/>
          <w:i/>
          <w:sz w:val="24"/>
          <w:szCs w:val="24"/>
        </w:rPr>
        <w:t>Other Incidents of note</w:t>
      </w:r>
      <w:r w:rsidR="00ED2517">
        <w:rPr>
          <w:sz w:val="32"/>
        </w:rPr>
        <w:t xml:space="preserve"> </w:t>
      </w:r>
      <w:r w:rsidR="006202E6">
        <w:rPr>
          <w:sz w:val="32"/>
        </w:rPr>
        <w:t>-</w:t>
      </w:r>
    </w:p>
    <w:p w:rsidR="00ED2517" w:rsidRDefault="006202E6" w:rsidP="00F13013">
      <w:pPr>
        <w:pStyle w:val="ListParagraph"/>
        <w:numPr>
          <w:ilvl w:val="0"/>
          <w:numId w:val="9"/>
        </w:numPr>
        <w:jc w:val="both"/>
      </w:pPr>
      <w:r>
        <w:t xml:space="preserve">On </w:t>
      </w:r>
      <w:r w:rsidR="00ED2517">
        <w:t>06/10/2016</w:t>
      </w:r>
      <w:r>
        <w:t xml:space="preserve"> there was a t</w:t>
      </w:r>
      <w:r w:rsidR="00ED2517">
        <w:t xml:space="preserve">heft from Fat Face, High Street.  </w:t>
      </w:r>
      <w:r>
        <w:t>A d</w:t>
      </w:r>
      <w:r w:rsidR="00ED2517">
        <w:t xml:space="preserve">escription of </w:t>
      </w:r>
      <w:r>
        <w:t xml:space="preserve">a </w:t>
      </w:r>
      <w:r w:rsidR="00ED2517">
        <w:t xml:space="preserve">female </w:t>
      </w:r>
      <w:r>
        <w:t xml:space="preserve">was </w:t>
      </w:r>
      <w:r w:rsidR="00ED2517">
        <w:t>obtained</w:t>
      </w:r>
      <w:r>
        <w:t xml:space="preserve"> but unfortunately there was no CCTV</w:t>
      </w:r>
      <w:r w:rsidR="00ED2517">
        <w:t>.</w:t>
      </w:r>
    </w:p>
    <w:p w:rsidR="00ED2517" w:rsidRDefault="00ED2517" w:rsidP="00ED2517"/>
    <w:p w:rsidR="00ED2517" w:rsidRDefault="006202E6" w:rsidP="00F13013">
      <w:pPr>
        <w:pStyle w:val="ListParagraph"/>
        <w:numPr>
          <w:ilvl w:val="0"/>
          <w:numId w:val="9"/>
        </w:numPr>
        <w:jc w:val="both"/>
      </w:pPr>
      <w:r>
        <w:t xml:space="preserve">It was reported on </w:t>
      </w:r>
      <w:r w:rsidR="00ED2517">
        <w:t>12/10/16 that a garden bench ha</w:t>
      </w:r>
      <w:r>
        <w:t>d</w:t>
      </w:r>
      <w:r w:rsidR="00ED2517">
        <w:t xml:space="preserve"> been stolen from </w:t>
      </w:r>
      <w:r>
        <w:t xml:space="preserve">a </w:t>
      </w:r>
      <w:r w:rsidR="00ED2517">
        <w:t xml:space="preserve">garden on Forth Street between 07/09/16 </w:t>
      </w:r>
      <w:r w:rsidR="009754D2">
        <w:t>and</w:t>
      </w:r>
      <w:r w:rsidR="00ED2517">
        <w:t xml:space="preserve"> 30/09/16.  No scope for further enquiry.</w:t>
      </w:r>
    </w:p>
    <w:p w:rsidR="00ED2517" w:rsidRDefault="00ED2517" w:rsidP="00ED2517"/>
    <w:p w:rsidR="00ED2517" w:rsidRDefault="006202E6" w:rsidP="00F13013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On </w:t>
      </w:r>
      <w:r w:rsidR="00ED2517">
        <w:t xml:space="preserve">18/10/16 </w:t>
      </w:r>
      <w:r>
        <w:t>there was a theft</w:t>
      </w:r>
      <w:r w:rsidR="00ED2517">
        <w:t xml:space="preserve"> from</w:t>
      </w:r>
      <w:r>
        <w:t xml:space="preserve"> the Co</w:t>
      </w:r>
      <w:r w:rsidR="00ED2517">
        <w:t xml:space="preserve">-op.  Persons </w:t>
      </w:r>
      <w:r>
        <w:t xml:space="preserve">were </w:t>
      </w:r>
      <w:r w:rsidR="00ED2517">
        <w:t>caught on CCTV</w:t>
      </w:r>
      <w:r>
        <w:t xml:space="preserve"> and the police are making</w:t>
      </w:r>
      <w:r w:rsidR="00ED2517">
        <w:t xml:space="preserve"> further enquires.</w:t>
      </w:r>
    </w:p>
    <w:p w:rsidR="00ED2517" w:rsidRDefault="00ED2517" w:rsidP="006202E6">
      <w:pPr>
        <w:jc w:val="both"/>
      </w:pPr>
    </w:p>
    <w:p w:rsidR="00ED2517" w:rsidRDefault="006202E6" w:rsidP="00F13013">
      <w:pPr>
        <w:pStyle w:val="ListParagraph"/>
        <w:numPr>
          <w:ilvl w:val="0"/>
          <w:numId w:val="9"/>
        </w:numPr>
        <w:jc w:val="both"/>
      </w:pPr>
      <w:r>
        <w:t>There was a r</w:t>
      </w:r>
      <w:r w:rsidR="00ED2517">
        <w:t xml:space="preserve">eport of </w:t>
      </w:r>
      <w:r w:rsidR="00F13013">
        <w:t xml:space="preserve">the </w:t>
      </w:r>
      <w:r w:rsidR="00ED2517">
        <w:t xml:space="preserve">theft of pedal bike from wooded area at Trainers Brae on 18/10/2016 between 1600 – 1900 hours. </w:t>
      </w:r>
    </w:p>
    <w:p w:rsidR="00ED2517" w:rsidRDefault="00ED2517" w:rsidP="00ED2517"/>
    <w:p w:rsidR="00ED2517" w:rsidRDefault="00F13013" w:rsidP="00F13013">
      <w:pPr>
        <w:pStyle w:val="ListParagraph"/>
        <w:numPr>
          <w:ilvl w:val="0"/>
          <w:numId w:val="9"/>
        </w:numPr>
        <w:jc w:val="both"/>
      </w:pPr>
      <w:r>
        <w:t xml:space="preserve">On </w:t>
      </w:r>
      <w:r w:rsidR="00ED2517">
        <w:t xml:space="preserve">27/10/2016 </w:t>
      </w:r>
      <w:r>
        <w:t>there was a drive</w:t>
      </w:r>
      <w:r w:rsidR="00ED2517">
        <w:t xml:space="preserve"> off from Dalrymple Service Station. </w:t>
      </w:r>
      <w:r>
        <w:t>The VRM</w:t>
      </w:r>
      <w:r w:rsidR="00ED2517">
        <w:t xml:space="preserve"> </w:t>
      </w:r>
      <w:r>
        <w:t>was obtained and enquiries</w:t>
      </w:r>
      <w:r w:rsidR="00ED2517">
        <w:t xml:space="preserve"> </w:t>
      </w:r>
      <w:r>
        <w:t xml:space="preserve">were </w:t>
      </w:r>
      <w:r w:rsidR="00ED2517">
        <w:t>ongoing to trace.</w:t>
      </w:r>
    </w:p>
    <w:p w:rsidR="00ED2517" w:rsidRDefault="00ED2517" w:rsidP="00ED2517"/>
    <w:p w:rsidR="00ED2517" w:rsidRDefault="00F13013" w:rsidP="009754D2">
      <w:pPr>
        <w:pStyle w:val="ListParagraph"/>
        <w:numPr>
          <w:ilvl w:val="0"/>
          <w:numId w:val="9"/>
        </w:numPr>
        <w:jc w:val="both"/>
      </w:pPr>
      <w:r>
        <w:t xml:space="preserve">On </w:t>
      </w:r>
      <w:r w:rsidR="00ED2517">
        <w:t xml:space="preserve">27/10/2016 </w:t>
      </w:r>
      <w:r>
        <w:t>there was another theft</w:t>
      </w:r>
      <w:r w:rsidR="00ED2517">
        <w:t xml:space="preserve"> from </w:t>
      </w:r>
      <w:r>
        <w:t xml:space="preserve">the </w:t>
      </w:r>
      <w:r w:rsidR="00ED2517">
        <w:t>Co-op.  CCTV</w:t>
      </w:r>
      <w:r>
        <w:t xml:space="preserve"> was available; enquiries</w:t>
      </w:r>
      <w:r w:rsidR="00ED2517">
        <w:t xml:space="preserve"> </w:t>
      </w:r>
      <w:r>
        <w:t xml:space="preserve">were </w:t>
      </w:r>
      <w:r w:rsidR="00ED2517">
        <w:t>ongoing.</w:t>
      </w:r>
    </w:p>
    <w:p w:rsidR="00ED2517" w:rsidRDefault="00ED2517" w:rsidP="00ED2517"/>
    <w:p w:rsidR="00ED2517" w:rsidRDefault="00F13013" w:rsidP="009754D2">
      <w:pPr>
        <w:pStyle w:val="ListParagraph"/>
        <w:numPr>
          <w:ilvl w:val="0"/>
          <w:numId w:val="9"/>
        </w:numPr>
        <w:jc w:val="both"/>
      </w:pPr>
      <w:r>
        <w:t xml:space="preserve">On </w:t>
      </w:r>
      <w:r w:rsidR="00ED2517">
        <w:t>29/10/2016</w:t>
      </w:r>
      <w:r>
        <w:t xml:space="preserve"> there was a drive</w:t>
      </w:r>
      <w:r w:rsidR="00ED2517">
        <w:t xml:space="preserve"> off from Dalrymple Service Station.  CCTV </w:t>
      </w:r>
      <w:r>
        <w:t>was available; enquiries</w:t>
      </w:r>
      <w:r w:rsidR="00ED2517">
        <w:t xml:space="preserve"> </w:t>
      </w:r>
      <w:r>
        <w:t xml:space="preserve">were </w:t>
      </w:r>
      <w:r w:rsidR="00ED2517">
        <w:t>ongoing.</w:t>
      </w:r>
    </w:p>
    <w:p w:rsidR="00ED2517" w:rsidRDefault="00ED2517" w:rsidP="009754D2">
      <w:pPr>
        <w:jc w:val="both"/>
      </w:pPr>
    </w:p>
    <w:p w:rsidR="00F13013" w:rsidRDefault="00F13013" w:rsidP="00F13013">
      <w:pPr>
        <w:rPr>
          <w:b/>
        </w:rPr>
      </w:pPr>
      <w:r w:rsidRPr="00E413EE">
        <w:rPr>
          <w:sz w:val="20"/>
          <w:szCs w:val="20"/>
        </w:rPr>
        <w:t>6</w:t>
      </w:r>
      <w:r w:rsidRPr="00E413EE">
        <w:t>.</w:t>
      </w:r>
      <w:r>
        <w:rPr>
          <w:b/>
        </w:rPr>
        <w:t xml:space="preserve"> CAPP</w:t>
      </w:r>
    </w:p>
    <w:p w:rsidR="00A85546" w:rsidRPr="00A85546" w:rsidRDefault="00A85546" w:rsidP="00F13013">
      <w:pPr>
        <w:rPr>
          <w:sz w:val="20"/>
        </w:rPr>
      </w:pPr>
    </w:p>
    <w:p w:rsidR="00F13013" w:rsidRDefault="00F13013" w:rsidP="00F13013">
      <w:r>
        <w:t>The date of the next CAPP meeting is on</w:t>
      </w:r>
      <w:r w:rsidR="00CD18AC">
        <w:t xml:space="preserve"> Wednesday 30</w:t>
      </w:r>
      <w:r w:rsidR="00CD18AC" w:rsidRPr="00CD18AC">
        <w:rPr>
          <w:vertAlign w:val="superscript"/>
        </w:rPr>
        <w:t>th</w:t>
      </w:r>
      <w:r w:rsidR="00CD18AC">
        <w:t xml:space="preserve"> November</w:t>
      </w:r>
    </w:p>
    <w:p w:rsidR="00F13013" w:rsidRDefault="00F13013" w:rsidP="00F13013"/>
    <w:p w:rsidR="00F13013" w:rsidRDefault="00DF0A8E" w:rsidP="00DF0A8E">
      <w:pPr>
        <w:jc w:val="both"/>
      </w:pPr>
      <w:r>
        <w:t xml:space="preserve">5.2 </w:t>
      </w:r>
      <w:r w:rsidRPr="00DF0A8E">
        <w:rPr>
          <w:b/>
          <w:i/>
        </w:rPr>
        <w:t>Traffic</w:t>
      </w:r>
      <w:r>
        <w:rPr>
          <w:b/>
          <w:i/>
        </w:rPr>
        <w:t xml:space="preserve"> wardens: </w:t>
      </w:r>
      <w:r>
        <w:t>ELC Cllr Day confirmed that traffic wardens would be starting in the county on 7</w:t>
      </w:r>
      <w:r w:rsidRPr="00DF0A8E">
        <w:rPr>
          <w:vertAlign w:val="superscript"/>
        </w:rPr>
        <w:t>th</w:t>
      </w:r>
      <w:r>
        <w:t xml:space="preserve"> November though the Council was still awaiting confirmation of the         decriminalisation of parking from the Scottish Government. He confirmed that ELC would be setting the parameters for ticketing.</w:t>
      </w:r>
    </w:p>
    <w:p w:rsidR="002765C8" w:rsidRPr="009E5BEF" w:rsidRDefault="002765C8" w:rsidP="002765C8">
      <w:pPr>
        <w:pStyle w:val="BodyText3"/>
        <w:rPr>
          <w:sz w:val="24"/>
          <w:szCs w:val="24"/>
        </w:rPr>
      </w:pPr>
      <w:r w:rsidRPr="00CB2E56">
        <w:rPr>
          <w:sz w:val="24"/>
          <w:szCs w:val="24"/>
        </w:rPr>
        <w:t xml:space="preserve">                                                                              </w:t>
      </w:r>
      <w:r>
        <w:t xml:space="preserve">                                                                     </w:t>
      </w:r>
    </w:p>
    <w:p w:rsidR="002765C8" w:rsidRDefault="002765C8" w:rsidP="002765C8">
      <w:pPr>
        <w:jc w:val="both"/>
      </w:pPr>
      <w:r>
        <w:rPr>
          <w:b/>
        </w:rPr>
        <w:t>6   Planning Matters</w:t>
      </w:r>
    </w:p>
    <w:p w:rsidR="002765C8" w:rsidRDefault="002765C8" w:rsidP="002765C8">
      <w:pPr>
        <w:jc w:val="both"/>
      </w:pPr>
      <w:r>
        <w:t>6.1 The following new applications were viewed, discussed and commented on, where appropriate –</w:t>
      </w:r>
    </w:p>
    <w:p w:rsidR="002765C8" w:rsidRDefault="002765C8" w:rsidP="002765C8">
      <w:pPr>
        <w:jc w:val="both"/>
        <w:rPr>
          <w:b/>
        </w:rPr>
      </w:pPr>
    </w:p>
    <w:p w:rsidR="001C63A7" w:rsidRDefault="009255D0" w:rsidP="002765C8">
      <w:pPr>
        <w:jc w:val="both"/>
      </w:pPr>
      <w:r>
        <w:rPr>
          <w:b/>
        </w:rPr>
        <w:t>Former Blenheim House Hotel, 14 Westgate</w:t>
      </w:r>
      <w:r w:rsidR="002765C8">
        <w:rPr>
          <w:b/>
        </w:rPr>
        <w:t xml:space="preserve">: </w:t>
      </w:r>
      <w:r>
        <w:t>Alterations, extension</w:t>
      </w:r>
      <w:r w:rsidR="002765C8">
        <w:t xml:space="preserve"> to </w:t>
      </w:r>
      <w:r>
        <w:t>building, erection of outbuildings, railings, gates, formation of steps</w:t>
      </w:r>
      <w:r w:rsidR="005F663D">
        <w:t xml:space="preserve">, </w:t>
      </w:r>
      <w:r w:rsidR="002765C8">
        <w:t>formation of hard standing area</w:t>
      </w:r>
      <w:r w:rsidR="005F663D">
        <w:t>s and demolition of outbuildings</w:t>
      </w:r>
      <w:r w:rsidR="001C63A7">
        <w:t xml:space="preserve">. </w:t>
      </w:r>
    </w:p>
    <w:p w:rsidR="00E413EE" w:rsidRDefault="00E413EE" w:rsidP="002765C8">
      <w:pPr>
        <w:jc w:val="both"/>
      </w:pPr>
    </w:p>
    <w:p w:rsidR="009754D2" w:rsidRDefault="001C63A7" w:rsidP="002765C8">
      <w:pPr>
        <w:jc w:val="both"/>
      </w:pPr>
      <w:r>
        <w:t>For the benefit of the new community councillors, the owner, Matthew Atton, gave the background to his application</w:t>
      </w:r>
      <w:r w:rsidR="00AC2662">
        <w:t xml:space="preserve"> for change of use of the former hotel back to its original residential use and its sympathetic subdivision into four flats. After full and frank questioning there was a majority vote against the change of use and a majority vote in support of the design.</w:t>
      </w:r>
    </w:p>
    <w:p w:rsidR="00E413EE" w:rsidRDefault="00E413EE" w:rsidP="002765C8">
      <w:pPr>
        <w:jc w:val="both"/>
      </w:pPr>
    </w:p>
    <w:p w:rsidR="002765C8" w:rsidRDefault="00EE21BC" w:rsidP="002765C8">
      <w:pPr>
        <w:jc w:val="both"/>
      </w:pPr>
      <w:r>
        <w:rPr>
          <w:b/>
        </w:rPr>
        <w:t>8 Stair Park</w:t>
      </w:r>
      <w:r w:rsidR="002765C8">
        <w:rPr>
          <w:b/>
        </w:rPr>
        <w:t xml:space="preserve">: </w:t>
      </w:r>
      <w:r>
        <w:t>Extension to house</w:t>
      </w:r>
      <w:r w:rsidR="002765C8">
        <w:t>. No objection was raised.</w:t>
      </w:r>
    </w:p>
    <w:p w:rsidR="002765C8" w:rsidRDefault="00EE21BC" w:rsidP="002765C8">
      <w:pPr>
        <w:jc w:val="both"/>
      </w:pPr>
      <w:r>
        <w:rPr>
          <w:b/>
        </w:rPr>
        <w:t>13e Melbourne Place</w:t>
      </w:r>
      <w:r w:rsidR="002765C8">
        <w:rPr>
          <w:b/>
        </w:rPr>
        <w:t xml:space="preserve">: </w:t>
      </w:r>
      <w:r>
        <w:t>Formation of dormer and alterations to flat</w:t>
      </w:r>
      <w:r w:rsidR="002765C8">
        <w:t>. No objection was raised.</w:t>
      </w:r>
    </w:p>
    <w:p w:rsidR="002765C8" w:rsidRDefault="00EE21BC" w:rsidP="002765C8">
      <w:pPr>
        <w:jc w:val="both"/>
      </w:pPr>
      <w:r>
        <w:rPr>
          <w:b/>
        </w:rPr>
        <w:t>Tantallon Caravan Park, Tantallon Road</w:t>
      </w:r>
      <w:r w:rsidR="002765C8">
        <w:rPr>
          <w:b/>
        </w:rPr>
        <w:t xml:space="preserve">: </w:t>
      </w:r>
      <w:r>
        <w:t>Extension to buildings and associated works</w:t>
      </w:r>
      <w:r w:rsidR="002765C8">
        <w:t>. No objection was raised.</w:t>
      </w:r>
    </w:p>
    <w:p w:rsidR="002765C8" w:rsidRPr="009E5BEF" w:rsidRDefault="00EE21BC" w:rsidP="002765C8">
      <w:pPr>
        <w:jc w:val="both"/>
        <w:rPr>
          <w:b/>
        </w:rPr>
      </w:pPr>
      <w:r>
        <w:rPr>
          <w:b/>
        </w:rPr>
        <w:t>1 Milton Lodge, Strathearn Road</w:t>
      </w:r>
      <w:r w:rsidR="002765C8">
        <w:rPr>
          <w:b/>
        </w:rPr>
        <w:t>:</w:t>
      </w:r>
      <w:r w:rsidR="002765C8">
        <w:t xml:space="preserve"> </w:t>
      </w:r>
      <w:r>
        <w:t>Alterations and extension to house. No objection was raised.</w:t>
      </w:r>
    </w:p>
    <w:p w:rsidR="002765C8" w:rsidRDefault="00EE21BC" w:rsidP="002765C8">
      <w:pPr>
        <w:jc w:val="both"/>
      </w:pPr>
      <w:r>
        <w:rPr>
          <w:b/>
        </w:rPr>
        <w:t>16 Macnair Avenue</w:t>
      </w:r>
      <w:r w:rsidR="002765C8">
        <w:rPr>
          <w:b/>
        </w:rPr>
        <w:t>:</w:t>
      </w:r>
      <w:r w:rsidR="002765C8">
        <w:t xml:space="preserve"> </w:t>
      </w:r>
      <w:r>
        <w:t>Extension to house</w:t>
      </w:r>
      <w:r w:rsidR="002765C8">
        <w:t>. No objection was raised.</w:t>
      </w:r>
    </w:p>
    <w:p w:rsidR="002765C8" w:rsidRDefault="00967AA4" w:rsidP="002765C8">
      <w:pPr>
        <w:jc w:val="both"/>
      </w:pPr>
      <w:r>
        <w:rPr>
          <w:b/>
        </w:rPr>
        <w:t>3 Cunningham Court</w:t>
      </w:r>
      <w:r w:rsidR="002765C8">
        <w:rPr>
          <w:b/>
        </w:rPr>
        <w:t xml:space="preserve">: </w:t>
      </w:r>
      <w:r w:rsidR="002765C8">
        <w:t>Extension to house. No objection was raised.</w:t>
      </w:r>
    </w:p>
    <w:p w:rsidR="00967AA4" w:rsidRDefault="00967AA4" w:rsidP="002765C8">
      <w:pPr>
        <w:jc w:val="both"/>
      </w:pPr>
      <w:r>
        <w:rPr>
          <w:b/>
        </w:rPr>
        <w:t xml:space="preserve">35 Clifford Road: </w:t>
      </w:r>
      <w:r>
        <w:t>Erection of 1 house and associated works (resubmission). No objection was raised.</w:t>
      </w:r>
    </w:p>
    <w:p w:rsidR="00967AA4" w:rsidRDefault="00967AA4" w:rsidP="002765C8">
      <w:pPr>
        <w:jc w:val="both"/>
      </w:pPr>
      <w:r>
        <w:rPr>
          <w:b/>
        </w:rPr>
        <w:t>The Marine Hotel &amp; Spa, 18 Cromwell Road:</w:t>
      </w:r>
      <w:r>
        <w:t xml:space="preserve"> Internal alterations to building. No objection was raised.</w:t>
      </w:r>
    </w:p>
    <w:p w:rsidR="00967AA4" w:rsidRDefault="00967AA4" w:rsidP="002765C8">
      <w:pPr>
        <w:jc w:val="both"/>
      </w:pPr>
      <w:r>
        <w:rPr>
          <w:b/>
        </w:rPr>
        <w:lastRenderedPageBreak/>
        <w:t xml:space="preserve">32 Marmion Road: </w:t>
      </w:r>
      <w:r>
        <w:t>Alterations to house. No objection was raised.</w:t>
      </w:r>
    </w:p>
    <w:p w:rsidR="00967AA4" w:rsidRPr="00967AA4" w:rsidRDefault="00967AA4" w:rsidP="002765C8">
      <w:pPr>
        <w:jc w:val="both"/>
      </w:pPr>
      <w:r>
        <w:rPr>
          <w:b/>
        </w:rPr>
        <w:t xml:space="preserve">29 Marmion Road: </w:t>
      </w:r>
      <w:r>
        <w:t>Installation of roof windows. No objection was raised.</w:t>
      </w:r>
    </w:p>
    <w:p w:rsidR="002765C8" w:rsidRDefault="00967AA4" w:rsidP="002765C8">
      <w:pPr>
        <w:jc w:val="both"/>
      </w:pPr>
      <w:r>
        <w:rPr>
          <w:b/>
        </w:rPr>
        <w:t xml:space="preserve">11 Marmion Road: </w:t>
      </w:r>
      <w:r>
        <w:t>Alteration</w:t>
      </w:r>
      <w:r w:rsidR="009754D2">
        <w:t>s</w:t>
      </w:r>
      <w:r>
        <w:t xml:space="preserve"> to building, removal of gates an</w:t>
      </w:r>
      <w:r w:rsidR="009754D2">
        <w:t xml:space="preserve">d formation of hard standing </w:t>
      </w:r>
      <w:r>
        <w:t>area. No objection was raised.</w:t>
      </w:r>
    </w:p>
    <w:p w:rsidR="002765C8" w:rsidRDefault="002765C8" w:rsidP="002765C8">
      <w:pPr>
        <w:jc w:val="both"/>
      </w:pPr>
    </w:p>
    <w:p w:rsidR="002765C8" w:rsidRDefault="00A85546" w:rsidP="002765C8">
      <w:pPr>
        <w:jc w:val="both"/>
        <w:rPr>
          <w:b/>
        </w:rPr>
      </w:pPr>
      <w:r w:rsidRPr="00A85546">
        <w:rPr>
          <w:b/>
        </w:rPr>
        <w:t>7</w:t>
      </w:r>
      <w:r>
        <w:rPr>
          <w:b/>
        </w:rPr>
        <w:t xml:space="preserve"> </w:t>
      </w:r>
      <w:r w:rsidR="00A01F1D">
        <w:rPr>
          <w:b/>
        </w:rPr>
        <w:t xml:space="preserve">  </w:t>
      </w:r>
      <w:r>
        <w:rPr>
          <w:b/>
        </w:rPr>
        <w:t>(i)</w:t>
      </w:r>
      <w:r w:rsidR="002765C8">
        <w:t xml:space="preserve"> </w:t>
      </w:r>
      <w:r w:rsidR="002765C8">
        <w:rPr>
          <w:b/>
        </w:rPr>
        <w:t>East Lothian Development Plan</w:t>
      </w:r>
      <w:r>
        <w:rPr>
          <w:b/>
        </w:rPr>
        <w:t>:</w:t>
      </w:r>
    </w:p>
    <w:p w:rsidR="002765C8" w:rsidRDefault="00FE2EE9" w:rsidP="002765C8">
      <w:pPr>
        <w:jc w:val="both"/>
      </w:pPr>
      <w:r>
        <w:t>7.1 The supplementary Response which had been circulated previously was approved for submission to ELC.  Cllr Owen was thanked for its preparation.</w:t>
      </w:r>
    </w:p>
    <w:p w:rsidR="00A85546" w:rsidRDefault="00A85546" w:rsidP="002765C8">
      <w:pPr>
        <w:jc w:val="both"/>
      </w:pPr>
    </w:p>
    <w:p w:rsidR="002765C8" w:rsidRDefault="00A85546" w:rsidP="002765C8">
      <w:pPr>
        <w:jc w:val="both"/>
        <w:rPr>
          <w:b/>
        </w:rPr>
      </w:pPr>
      <w:r w:rsidRPr="00A85546">
        <w:rPr>
          <w:b/>
        </w:rPr>
        <w:t xml:space="preserve"> </w:t>
      </w:r>
      <w:r w:rsidR="00A01F1D">
        <w:rPr>
          <w:b/>
        </w:rPr>
        <w:t xml:space="preserve"> </w:t>
      </w:r>
      <w:r w:rsidRPr="00A85546">
        <w:rPr>
          <w:b/>
        </w:rPr>
        <w:t xml:space="preserve"> </w:t>
      </w:r>
      <w:r w:rsidR="00A01F1D">
        <w:rPr>
          <w:b/>
        </w:rPr>
        <w:t xml:space="preserve">  </w:t>
      </w:r>
      <w:r w:rsidRPr="00A85546">
        <w:rPr>
          <w:b/>
        </w:rPr>
        <w:t>(ii) SESplan</w:t>
      </w:r>
      <w:r>
        <w:rPr>
          <w:b/>
        </w:rPr>
        <w:t>:</w:t>
      </w:r>
      <w:r w:rsidR="00FE0636">
        <w:rPr>
          <w:b/>
        </w:rPr>
        <w:t xml:space="preserve"> </w:t>
      </w:r>
      <w:r w:rsidR="00FE0636" w:rsidRPr="00FE0636">
        <w:t>Cllr Goodfellow</w:t>
      </w:r>
      <w:r w:rsidR="00FE0636">
        <w:t xml:space="preserve"> commented that</w:t>
      </w:r>
      <w:r w:rsidR="009754D2">
        <w:t>,</w:t>
      </w:r>
      <w:r w:rsidR="00FE0636">
        <w:t xml:space="preserve"> though only proposing </w:t>
      </w:r>
      <w:r w:rsidR="0035410F">
        <w:t>an extra 4,000 houses</w:t>
      </w:r>
      <w:r w:rsidR="00FE0636">
        <w:t xml:space="preserve"> in East Lothian in addition to the previous SESplan’s 10,050</w:t>
      </w:r>
      <w:r w:rsidR="009754D2">
        <w:t>,</w:t>
      </w:r>
      <w:r w:rsidR="00FE0636">
        <w:t xml:space="preserve"> the critical difference was that</w:t>
      </w:r>
      <w:r w:rsidR="0035410F">
        <w:t>,</w:t>
      </w:r>
      <w:r w:rsidR="00FE0636">
        <w:t xml:space="preserve"> whilst the </w:t>
      </w:r>
      <w:r w:rsidR="0035410F">
        <w:t>focus for</w:t>
      </w:r>
      <w:r w:rsidR="00FE0636">
        <w:t xml:space="preserve"> strategic development in SESplan 1 </w:t>
      </w:r>
      <w:r w:rsidR="0035410F">
        <w:t>was the A1 corridor, SESplan 2 included the North Berwick rail corridor within the strategic development area which would have significant implications for the demands on infrastructure.</w:t>
      </w:r>
      <w:r w:rsidR="001C63A7">
        <w:t xml:space="preserve"> Unfortunately no planning officer were available to give a presentation </w:t>
      </w:r>
      <w:r w:rsidR="00D177F2">
        <w:t xml:space="preserve">to the Community Council </w:t>
      </w:r>
      <w:r w:rsidR="001C63A7">
        <w:t>but there were drop in sessions in the Brunton Hall, Musselburgh on 9</w:t>
      </w:r>
      <w:r w:rsidR="001C63A7" w:rsidRPr="001C63A7">
        <w:rPr>
          <w:vertAlign w:val="superscript"/>
        </w:rPr>
        <w:t>th</w:t>
      </w:r>
      <w:r w:rsidR="001C63A7">
        <w:t xml:space="preserve"> November. He added that </w:t>
      </w:r>
      <w:r w:rsidR="00D177F2">
        <w:t>there</w:t>
      </w:r>
      <w:r w:rsidR="001C63A7">
        <w:t xml:space="preserve"> would be no extension to the deadline of 24</w:t>
      </w:r>
      <w:r w:rsidR="001C63A7" w:rsidRPr="001C63A7">
        <w:rPr>
          <w:vertAlign w:val="superscript"/>
        </w:rPr>
        <w:t>th</w:t>
      </w:r>
      <w:r w:rsidR="001C63A7">
        <w:t xml:space="preserve"> November for responses. It was agreed to discuss further at the</w:t>
      </w:r>
      <w:r w:rsidR="00D177F2">
        <w:t xml:space="preserve"> agenda</w:t>
      </w:r>
      <w:r w:rsidR="001C63A7">
        <w:t xml:space="preserve"> meeting on 15</w:t>
      </w:r>
      <w:r w:rsidR="001C63A7" w:rsidRPr="001C63A7">
        <w:rPr>
          <w:vertAlign w:val="superscript"/>
        </w:rPr>
        <w:t>th</w:t>
      </w:r>
      <w:r w:rsidR="001C63A7">
        <w:t xml:space="preserve"> November.</w:t>
      </w:r>
    </w:p>
    <w:p w:rsidR="002765C8" w:rsidRDefault="002765C8" w:rsidP="002765C8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</w:p>
    <w:p w:rsidR="002765C8" w:rsidRDefault="00A01F1D" w:rsidP="002765C8">
      <w:pPr>
        <w:jc w:val="both"/>
      </w:pPr>
      <w:r>
        <w:rPr>
          <w:b/>
        </w:rPr>
        <w:t>8   Remembrance</w:t>
      </w:r>
      <w:r w:rsidR="00A85546">
        <w:rPr>
          <w:b/>
        </w:rPr>
        <w:t xml:space="preserve"> Sunday</w:t>
      </w:r>
      <w:r w:rsidR="002765C8">
        <w:rPr>
          <w:b/>
        </w:rPr>
        <w:t xml:space="preserve">: </w:t>
      </w:r>
      <w:r w:rsidR="008A2818" w:rsidRPr="008A2818">
        <w:t xml:space="preserve">Councillors were reminded that the Town service would be held </w:t>
      </w:r>
      <w:r w:rsidR="008A2818">
        <w:t xml:space="preserve">in St Andrew Blackadder Parish Church at 10.45 am and were asked to meet in the St Andrew Street vestibule at 10.30 am. Thereafter there would the </w:t>
      </w:r>
      <w:r w:rsidR="00D177F2">
        <w:t>Act of Remembrance</w:t>
      </w:r>
      <w:r w:rsidR="008A2818">
        <w:t xml:space="preserve"> at the War Memorial at 12 noon. The Chairman would take the salute with the Deputy Lieutenant.</w:t>
      </w:r>
      <w:r w:rsidR="008A2818" w:rsidRPr="008A2818">
        <w:t xml:space="preserve"> </w:t>
      </w:r>
    </w:p>
    <w:p w:rsidR="008A2818" w:rsidRPr="008A2818" w:rsidRDefault="008A2818" w:rsidP="002765C8">
      <w:pPr>
        <w:jc w:val="both"/>
      </w:pPr>
    </w:p>
    <w:p w:rsidR="002765C8" w:rsidRPr="008A2818" w:rsidRDefault="00A01F1D" w:rsidP="002765C8">
      <w:pPr>
        <w:jc w:val="both"/>
      </w:pPr>
      <w:r w:rsidRPr="00A85546">
        <w:rPr>
          <w:b/>
        </w:rPr>
        <w:t>9</w:t>
      </w:r>
      <w:r>
        <w:rPr>
          <w:b/>
        </w:rPr>
        <w:t xml:space="preserve">   Stella</w:t>
      </w:r>
      <w:r w:rsidR="00A85546">
        <w:rPr>
          <w:b/>
        </w:rPr>
        <w:t xml:space="preserve"> Moffat Trust:</w:t>
      </w:r>
      <w:r w:rsidR="008A2818">
        <w:rPr>
          <w:b/>
        </w:rPr>
        <w:t xml:space="preserve"> </w:t>
      </w:r>
      <w:r w:rsidR="008A2818" w:rsidRPr="008A2818">
        <w:t xml:space="preserve">The Secretary distributed copies of the Trust document to </w:t>
      </w:r>
      <w:r w:rsidR="008A2818">
        <w:t xml:space="preserve">the </w:t>
      </w:r>
      <w:r w:rsidR="008A2818" w:rsidRPr="008A2818">
        <w:t xml:space="preserve">new </w:t>
      </w:r>
      <w:r w:rsidR="008A2818">
        <w:t xml:space="preserve">members and confirmed </w:t>
      </w:r>
      <w:r w:rsidR="00D177F2">
        <w:t xml:space="preserve">that the </w:t>
      </w:r>
      <w:r w:rsidR="00A068E6">
        <w:t>next meeting</w:t>
      </w:r>
      <w:r w:rsidR="008A2818">
        <w:t xml:space="preserve"> of the Trust</w:t>
      </w:r>
      <w:r w:rsidR="00D177F2">
        <w:t xml:space="preserve"> would be </w:t>
      </w:r>
      <w:r w:rsidR="008A2818">
        <w:t>on 16</w:t>
      </w:r>
      <w:r w:rsidR="008A2818" w:rsidRPr="008A2818">
        <w:rPr>
          <w:vertAlign w:val="superscript"/>
        </w:rPr>
        <w:t>th</w:t>
      </w:r>
      <w:r w:rsidR="008A2818">
        <w:t xml:space="preserve"> November </w:t>
      </w:r>
      <w:r w:rsidR="00D177F2">
        <w:t>when</w:t>
      </w:r>
      <w:r w:rsidR="008A2818">
        <w:t xml:space="preserve"> an update </w:t>
      </w:r>
      <w:r w:rsidR="00D177F2">
        <w:t>would be given by</w:t>
      </w:r>
      <w:r w:rsidR="008A2818">
        <w:t xml:space="preserve"> the factor, Barbara Clark.</w:t>
      </w:r>
    </w:p>
    <w:p w:rsidR="00A85546" w:rsidRPr="00A85546" w:rsidRDefault="00A85546" w:rsidP="002765C8">
      <w:pPr>
        <w:jc w:val="both"/>
        <w:rPr>
          <w:b/>
        </w:rPr>
      </w:pPr>
    </w:p>
    <w:p w:rsidR="009E57F6" w:rsidRDefault="00A85546" w:rsidP="002765C8">
      <w:pPr>
        <w:jc w:val="both"/>
        <w:rPr>
          <w:b/>
        </w:rPr>
      </w:pPr>
      <w:r>
        <w:rPr>
          <w:b/>
        </w:rPr>
        <w:t>10</w:t>
      </w:r>
      <w:r w:rsidR="00A01F1D">
        <w:rPr>
          <w:b/>
        </w:rPr>
        <w:t xml:space="preserve"> </w:t>
      </w:r>
      <w:r w:rsidR="002765C8">
        <w:rPr>
          <w:b/>
        </w:rPr>
        <w:t xml:space="preserve"> </w:t>
      </w:r>
      <w:r w:rsidR="00A01F1D">
        <w:rPr>
          <w:b/>
        </w:rPr>
        <w:t xml:space="preserve"> </w:t>
      </w:r>
      <w:r w:rsidR="002765C8">
        <w:rPr>
          <w:b/>
        </w:rPr>
        <w:t>Reports from Groups &amp; Societies:</w:t>
      </w:r>
    </w:p>
    <w:p w:rsidR="009E57F6" w:rsidRDefault="009E57F6" w:rsidP="002765C8">
      <w:pPr>
        <w:jc w:val="both"/>
        <w:rPr>
          <w:b/>
        </w:rPr>
      </w:pPr>
    </w:p>
    <w:p w:rsidR="002765C8" w:rsidRPr="007039C7" w:rsidRDefault="009E57F6" w:rsidP="002765C8">
      <w:pPr>
        <w:jc w:val="both"/>
      </w:pPr>
      <w:r>
        <w:rPr>
          <w:b/>
        </w:rPr>
        <w:t>North Berwick Trust</w:t>
      </w:r>
      <w:r w:rsidR="007039C7">
        <w:rPr>
          <w:b/>
        </w:rPr>
        <w:t xml:space="preserve">: </w:t>
      </w:r>
      <w:r w:rsidR="007039C7">
        <w:t xml:space="preserve">In addition to the </w:t>
      </w:r>
      <w:r w:rsidR="00435F6A">
        <w:t>C</w:t>
      </w:r>
      <w:r w:rsidR="007039C7">
        <w:t xml:space="preserve">hairman who was </w:t>
      </w:r>
      <w:r w:rsidR="00435F6A">
        <w:t xml:space="preserve">automatically </w:t>
      </w:r>
      <w:r w:rsidR="007039C7">
        <w:t xml:space="preserve">an </w:t>
      </w:r>
      <w:r w:rsidR="007039C7" w:rsidRPr="00435F6A">
        <w:rPr>
          <w:i/>
        </w:rPr>
        <w:t>ex officio</w:t>
      </w:r>
      <w:r w:rsidR="007039C7">
        <w:t xml:space="preserve"> Trustee, there were 4 vacancies on the Trust to fill. The Secretary stated that she had received confirmation</w:t>
      </w:r>
      <w:r w:rsidR="00435F6A">
        <w:t xml:space="preserve"> that day</w:t>
      </w:r>
      <w:r w:rsidR="007039C7">
        <w:t xml:space="preserve"> from the Trust</w:t>
      </w:r>
      <w:r w:rsidR="00435F6A">
        <w:t>’</w:t>
      </w:r>
      <w:r w:rsidR="007039C7">
        <w:t>s solicitors that she and Cllr Watson remained</w:t>
      </w:r>
      <w:r w:rsidR="00D177F2">
        <w:t xml:space="preserve"> Trustees following the recent Community C</w:t>
      </w:r>
      <w:r w:rsidR="007039C7">
        <w:t xml:space="preserve">ouncil election. The Chairman asked those interested in becoming a Trustee to </w:t>
      </w:r>
      <w:r w:rsidR="00435F6A">
        <w:t>complete a skills matrix and to forward it to the Secretary along with a statement as to why they wanted to be a trustee by 11</w:t>
      </w:r>
      <w:r w:rsidR="00435F6A" w:rsidRPr="00435F6A">
        <w:rPr>
          <w:vertAlign w:val="superscript"/>
        </w:rPr>
        <w:t>th</w:t>
      </w:r>
      <w:r w:rsidR="00435F6A">
        <w:t xml:space="preserve"> November so that, if necessary, a vote could be taken at </w:t>
      </w:r>
      <w:r w:rsidR="00D177F2">
        <w:t>the</w:t>
      </w:r>
      <w:r w:rsidR="00435F6A">
        <w:t xml:space="preserve"> meeting on 15</w:t>
      </w:r>
      <w:r w:rsidR="00435F6A" w:rsidRPr="00435F6A">
        <w:rPr>
          <w:vertAlign w:val="superscript"/>
        </w:rPr>
        <w:t>th</w:t>
      </w:r>
      <w:r w:rsidR="00435F6A">
        <w:t xml:space="preserve"> November to fill the 4 vacancies. The next meeting of the Trust would be the following evening.</w:t>
      </w:r>
    </w:p>
    <w:p w:rsidR="00A85546" w:rsidRDefault="00A85546" w:rsidP="002765C8">
      <w:pPr>
        <w:jc w:val="both"/>
      </w:pPr>
    </w:p>
    <w:p w:rsidR="002765C8" w:rsidRDefault="009E57F6" w:rsidP="002765C8">
      <w:pPr>
        <w:jc w:val="both"/>
        <w:rPr>
          <w:b/>
        </w:rPr>
      </w:pPr>
      <w:r>
        <w:rPr>
          <w:b/>
        </w:rPr>
        <w:t>11</w:t>
      </w:r>
      <w:r w:rsidR="00A01F1D">
        <w:rPr>
          <w:b/>
        </w:rPr>
        <w:t xml:space="preserve">   </w:t>
      </w:r>
      <w:r w:rsidR="002765C8">
        <w:rPr>
          <w:b/>
        </w:rPr>
        <w:t>Correspondence:</w:t>
      </w:r>
    </w:p>
    <w:p w:rsidR="00435F6A" w:rsidRDefault="00FE0636" w:rsidP="002765C8">
      <w:pPr>
        <w:jc w:val="both"/>
      </w:pPr>
      <w:r>
        <w:t>The following communication</w:t>
      </w:r>
      <w:r w:rsidR="002765C8">
        <w:t xml:space="preserve"> had been received –  </w:t>
      </w:r>
    </w:p>
    <w:p w:rsidR="00A068E6" w:rsidRDefault="00A068E6" w:rsidP="002765C8">
      <w:pPr>
        <w:jc w:val="both"/>
      </w:pPr>
    </w:p>
    <w:p w:rsidR="00435F6A" w:rsidRPr="00435F6A" w:rsidRDefault="00FE0636" w:rsidP="002765C8">
      <w:pPr>
        <w:jc w:val="both"/>
        <w:rPr>
          <w:b/>
        </w:rPr>
      </w:pPr>
      <w:r>
        <w:t xml:space="preserve">11.1 A letter from ELC intimating that applications for funding from the </w:t>
      </w:r>
      <w:r w:rsidR="00435F6A" w:rsidRPr="00435F6A">
        <w:rPr>
          <w:b/>
        </w:rPr>
        <w:t>2016 Civic Pride Fund</w:t>
      </w:r>
      <w:r>
        <w:rPr>
          <w:b/>
        </w:rPr>
        <w:t xml:space="preserve"> </w:t>
      </w:r>
      <w:r w:rsidRPr="00FE0636">
        <w:t>were being sought</w:t>
      </w:r>
      <w:r>
        <w:t>. The closing date for applications was 30</w:t>
      </w:r>
      <w:r w:rsidRPr="00FE0636">
        <w:rPr>
          <w:vertAlign w:val="superscript"/>
        </w:rPr>
        <w:t>th</w:t>
      </w:r>
      <w:r>
        <w:t xml:space="preserve"> November.</w:t>
      </w:r>
    </w:p>
    <w:p w:rsidR="002765C8" w:rsidRPr="006F7D05" w:rsidRDefault="002765C8" w:rsidP="002765C8">
      <w:pPr>
        <w:jc w:val="both"/>
      </w:pPr>
    </w:p>
    <w:p w:rsidR="002765C8" w:rsidRPr="009564EA" w:rsidRDefault="009E57F6" w:rsidP="002765C8">
      <w:pPr>
        <w:jc w:val="both"/>
      </w:pPr>
      <w:r>
        <w:rPr>
          <w:b/>
        </w:rPr>
        <w:t>12</w:t>
      </w:r>
      <w:r w:rsidR="002765C8">
        <w:rPr>
          <w:b/>
        </w:rPr>
        <w:t xml:space="preserve"> </w:t>
      </w:r>
      <w:r w:rsidR="00A01F1D">
        <w:rPr>
          <w:b/>
        </w:rPr>
        <w:t xml:space="preserve">  </w:t>
      </w:r>
      <w:r w:rsidR="002765C8">
        <w:rPr>
          <w:b/>
        </w:rPr>
        <w:t xml:space="preserve">Any other competent business: </w:t>
      </w:r>
      <w:r w:rsidR="002765C8" w:rsidRPr="009564EA">
        <w:t>There was none.</w:t>
      </w:r>
    </w:p>
    <w:p w:rsidR="002765C8" w:rsidRDefault="002765C8" w:rsidP="002765C8">
      <w:pPr>
        <w:jc w:val="both"/>
      </w:pPr>
    </w:p>
    <w:p w:rsidR="002765C8" w:rsidRDefault="00A01F1D" w:rsidP="002765C8">
      <w:pPr>
        <w:jc w:val="both"/>
        <w:rPr>
          <w:b/>
        </w:rPr>
      </w:pPr>
      <w:r>
        <w:rPr>
          <w:b/>
        </w:rPr>
        <w:t xml:space="preserve">13   </w:t>
      </w:r>
      <w:r w:rsidR="002765C8">
        <w:rPr>
          <w:b/>
        </w:rPr>
        <w:t>Date of Next Meeting:</w:t>
      </w:r>
    </w:p>
    <w:p w:rsidR="00342330" w:rsidRDefault="002765C8" w:rsidP="006A6C2B">
      <w:pPr>
        <w:jc w:val="both"/>
      </w:pPr>
      <w:r>
        <w:t xml:space="preserve">The next meeting of the Community Council will be held at the Fire Station, Station Road, North Berwick on Tuesday </w:t>
      </w:r>
      <w:r w:rsidR="009E57F6">
        <w:t>6</w:t>
      </w:r>
      <w:r w:rsidR="009E57F6" w:rsidRPr="009E57F6">
        <w:rPr>
          <w:vertAlign w:val="superscript"/>
        </w:rPr>
        <w:t>th</w:t>
      </w:r>
      <w:r w:rsidR="009E57F6">
        <w:t xml:space="preserve"> December</w:t>
      </w:r>
      <w:r>
        <w:t xml:space="preserve"> 2016 at 7.30 pm. </w:t>
      </w:r>
    </w:p>
    <w:p w:rsidR="00E97CA3" w:rsidRPr="009976E3" w:rsidRDefault="00E97CA3" w:rsidP="00E97CA3">
      <w:pPr>
        <w:jc w:val="center"/>
        <w:rPr>
          <w:rFonts w:ascii="Comic Sans MS" w:hAnsi="Comic Sans MS"/>
          <w:b/>
          <w:sz w:val="28"/>
          <w:szCs w:val="28"/>
        </w:rPr>
      </w:pPr>
      <w:r w:rsidRPr="009976E3">
        <w:rPr>
          <w:rFonts w:ascii="Comic Sans MS" w:hAnsi="Comic Sans MS"/>
          <w:b/>
          <w:sz w:val="28"/>
          <w:szCs w:val="28"/>
        </w:rPr>
        <w:lastRenderedPageBreak/>
        <w:t>The Royal Burgh of North Berwick Community Council</w:t>
      </w:r>
    </w:p>
    <w:p w:rsidR="00E97CA3" w:rsidRPr="009976E3" w:rsidRDefault="00E97CA3" w:rsidP="00E97CA3">
      <w:pPr>
        <w:jc w:val="center"/>
        <w:rPr>
          <w:rFonts w:ascii="Comic Sans MS" w:hAnsi="Comic Sans MS"/>
          <w:b/>
          <w:sz w:val="28"/>
          <w:szCs w:val="28"/>
        </w:rPr>
      </w:pPr>
    </w:p>
    <w:p w:rsidR="00E97CA3" w:rsidRPr="009976E3" w:rsidRDefault="00E97CA3" w:rsidP="00E97CA3">
      <w:pPr>
        <w:jc w:val="both"/>
        <w:rPr>
          <w:rFonts w:ascii="Comic Sans MS" w:hAnsi="Comic Sans MS"/>
          <w:sz w:val="28"/>
          <w:szCs w:val="28"/>
        </w:rPr>
      </w:pPr>
      <w:r w:rsidRPr="009976E3">
        <w:rPr>
          <w:rFonts w:ascii="Comic Sans MS" w:hAnsi="Comic Sans MS"/>
          <w:sz w:val="28"/>
          <w:szCs w:val="28"/>
        </w:rPr>
        <w:t>The 48</w:t>
      </w:r>
      <w:r>
        <w:rPr>
          <w:rFonts w:ascii="Comic Sans MS" w:hAnsi="Comic Sans MS"/>
          <w:sz w:val="28"/>
          <w:szCs w:val="28"/>
        </w:rPr>
        <w:t>7</w:t>
      </w:r>
      <w:r w:rsidRPr="009976E3">
        <w:rPr>
          <w:rFonts w:ascii="Comic Sans MS" w:hAnsi="Comic Sans MS"/>
          <w:sz w:val="28"/>
          <w:szCs w:val="28"/>
          <w:vertAlign w:val="superscript"/>
        </w:rPr>
        <w:t>th</w:t>
      </w:r>
      <w:r w:rsidRPr="009976E3">
        <w:rPr>
          <w:rFonts w:ascii="Comic Sans MS" w:hAnsi="Comic Sans MS"/>
          <w:sz w:val="28"/>
          <w:szCs w:val="28"/>
        </w:rPr>
        <w:t xml:space="preserve">  Public Meeting of the Royal Burgh of North Berwick Community Council to be held in the Fire Station, Station Road on Tuesday </w:t>
      </w:r>
      <w:r>
        <w:rPr>
          <w:rFonts w:ascii="Comic Sans MS" w:hAnsi="Comic Sans MS"/>
          <w:sz w:val="28"/>
          <w:szCs w:val="28"/>
        </w:rPr>
        <w:t>6</w:t>
      </w:r>
      <w:r w:rsidRPr="00E97CA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December</w:t>
      </w:r>
      <w:r w:rsidRPr="009976E3">
        <w:rPr>
          <w:rFonts w:ascii="Comic Sans MS" w:hAnsi="Comic Sans MS"/>
          <w:sz w:val="28"/>
          <w:szCs w:val="28"/>
        </w:rPr>
        <w:t xml:space="preserve">  2016 at 7.30 pm</w:t>
      </w:r>
    </w:p>
    <w:p w:rsidR="00E97CA3" w:rsidRDefault="00E97CA3" w:rsidP="00E97CA3">
      <w:pPr>
        <w:jc w:val="both"/>
        <w:rPr>
          <w:rFonts w:ascii="Comic Sans MS" w:hAnsi="Comic Sans MS"/>
        </w:rPr>
      </w:pPr>
    </w:p>
    <w:p w:rsidR="00E97CA3" w:rsidRDefault="00E97CA3" w:rsidP="00E97CA3">
      <w:pPr>
        <w:jc w:val="both"/>
        <w:rPr>
          <w:rFonts w:ascii="Comic Sans MS" w:hAnsi="Comic Sans MS"/>
        </w:rPr>
      </w:pPr>
    </w:p>
    <w:p w:rsidR="00E97CA3" w:rsidRPr="009976E3" w:rsidRDefault="00E97CA3" w:rsidP="00E97CA3">
      <w:pPr>
        <w:jc w:val="center"/>
        <w:rPr>
          <w:rFonts w:ascii="Comic Sans MS" w:hAnsi="Comic Sans MS"/>
          <w:sz w:val="28"/>
          <w:szCs w:val="28"/>
        </w:rPr>
      </w:pPr>
      <w:r w:rsidRPr="009976E3">
        <w:rPr>
          <w:rFonts w:ascii="Comic Sans MS" w:hAnsi="Comic Sans MS"/>
          <w:b/>
          <w:sz w:val="28"/>
          <w:szCs w:val="28"/>
        </w:rPr>
        <w:t>AGENDA</w:t>
      </w:r>
    </w:p>
    <w:p w:rsidR="00E97CA3" w:rsidRDefault="00E97CA3" w:rsidP="00E97CA3">
      <w:pPr>
        <w:jc w:val="both"/>
        <w:rPr>
          <w:rFonts w:ascii="Comic Sans MS" w:hAnsi="Comic Sans MS"/>
        </w:rPr>
      </w:pPr>
    </w:p>
    <w:p w:rsidR="00E97CA3" w:rsidRPr="009976E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976E3">
        <w:rPr>
          <w:rFonts w:ascii="Comic Sans MS" w:hAnsi="Comic Sans MS"/>
          <w:sz w:val="28"/>
          <w:szCs w:val="28"/>
        </w:rPr>
        <w:t>Welcome</w:t>
      </w:r>
    </w:p>
    <w:p w:rsidR="00E97CA3" w:rsidRPr="009976E3" w:rsidRDefault="00E97CA3" w:rsidP="00E97CA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E97CA3" w:rsidRPr="009976E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976E3">
        <w:rPr>
          <w:rFonts w:ascii="Comic Sans MS" w:hAnsi="Comic Sans MS"/>
          <w:sz w:val="28"/>
          <w:szCs w:val="28"/>
        </w:rPr>
        <w:t>Apologies</w:t>
      </w:r>
    </w:p>
    <w:p w:rsidR="00E97CA3" w:rsidRPr="009976E3" w:rsidRDefault="00E97CA3" w:rsidP="00E97CA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E97CA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976E3">
        <w:rPr>
          <w:rFonts w:ascii="Comic Sans MS" w:hAnsi="Comic Sans MS"/>
          <w:sz w:val="28"/>
          <w:szCs w:val="28"/>
        </w:rPr>
        <w:t>Minutes of Meeting</w:t>
      </w:r>
      <w:r>
        <w:rPr>
          <w:rFonts w:ascii="Comic Sans MS" w:hAnsi="Comic Sans MS"/>
          <w:sz w:val="28"/>
          <w:szCs w:val="28"/>
        </w:rPr>
        <w:t>s</w:t>
      </w:r>
      <w:r w:rsidRPr="009976E3">
        <w:rPr>
          <w:rFonts w:ascii="Comic Sans MS" w:hAnsi="Comic Sans MS"/>
          <w:sz w:val="28"/>
          <w:szCs w:val="28"/>
        </w:rPr>
        <w:t xml:space="preserve"> held on</w:t>
      </w:r>
      <w:r>
        <w:rPr>
          <w:rFonts w:ascii="Comic Sans MS" w:hAnsi="Comic Sans MS"/>
          <w:sz w:val="28"/>
          <w:szCs w:val="28"/>
        </w:rPr>
        <w:t xml:space="preserve"> 1</w:t>
      </w:r>
      <w:r w:rsidRPr="00E97CA3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November 2016</w:t>
      </w:r>
    </w:p>
    <w:p w:rsidR="00E97CA3" w:rsidRPr="009976E3" w:rsidRDefault="00E97CA3" w:rsidP="00E97CA3">
      <w:pPr>
        <w:jc w:val="both"/>
        <w:rPr>
          <w:rFonts w:ascii="Comic Sans MS" w:hAnsi="Comic Sans MS"/>
          <w:sz w:val="28"/>
          <w:szCs w:val="28"/>
        </w:rPr>
      </w:pPr>
    </w:p>
    <w:p w:rsidR="00E97CA3" w:rsidRPr="009976E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976E3">
        <w:rPr>
          <w:rFonts w:ascii="Comic Sans MS" w:hAnsi="Comic Sans MS"/>
          <w:sz w:val="28"/>
          <w:szCs w:val="28"/>
        </w:rPr>
        <w:t>Matters Arising</w:t>
      </w:r>
    </w:p>
    <w:p w:rsidR="00E97CA3" w:rsidRPr="009976E3" w:rsidRDefault="00E97CA3" w:rsidP="00E97CA3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E97CA3" w:rsidRPr="009976E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9976E3">
        <w:rPr>
          <w:rFonts w:ascii="Comic Sans MS" w:hAnsi="Comic Sans MS"/>
          <w:sz w:val="28"/>
          <w:szCs w:val="28"/>
        </w:rPr>
        <w:t xml:space="preserve">Police Report </w:t>
      </w:r>
    </w:p>
    <w:p w:rsidR="00E97CA3" w:rsidRPr="009976E3" w:rsidRDefault="00E97CA3" w:rsidP="00E97CA3">
      <w:pPr>
        <w:pStyle w:val="ListParagraph"/>
        <w:rPr>
          <w:rFonts w:ascii="Comic Sans MS" w:hAnsi="Comic Sans MS"/>
          <w:sz w:val="28"/>
          <w:szCs w:val="28"/>
        </w:rPr>
      </w:pPr>
    </w:p>
    <w:p w:rsidR="00E97CA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C85233">
        <w:rPr>
          <w:rFonts w:ascii="Comic Sans MS" w:hAnsi="Comic Sans MS"/>
          <w:sz w:val="28"/>
          <w:szCs w:val="28"/>
        </w:rPr>
        <w:t xml:space="preserve">Planning Matters </w:t>
      </w:r>
    </w:p>
    <w:p w:rsidR="0014617E" w:rsidRDefault="0014617E" w:rsidP="0014617E">
      <w:pPr>
        <w:pStyle w:val="ListParagraph"/>
        <w:rPr>
          <w:rFonts w:ascii="Comic Sans MS" w:hAnsi="Comic Sans MS"/>
          <w:sz w:val="28"/>
          <w:szCs w:val="28"/>
        </w:rPr>
      </w:pPr>
    </w:p>
    <w:p w:rsidR="0014617E" w:rsidRDefault="0014617E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Communications Group Report</w:t>
      </w:r>
    </w:p>
    <w:p w:rsidR="00E97CA3" w:rsidRDefault="00E97CA3" w:rsidP="00E97CA3">
      <w:pPr>
        <w:pStyle w:val="ListParagraph"/>
        <w:rPr>
          <w:rFonts w:ascii="Comic Sans MS" w:hAnsi="Comic Sans MS"/>
          <w:sz w:val="28"/>
          <w:szCs w:val="28"/>
        </w:rPr>
      </w:pPr>
    </w:p>
    <w:p w:rsidR="00E97CA3" w:rsidRPr="00E97CA3" w:rsidRDefault="00E97CA3" w:rsidP="00E97CA3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E97CA3">
        <w:rPr>
          <w:rFonts w:ascii="Comic Sans MS" w:hAnsi="Comic Sans MS"/>
          <w:sz w:val="28"/>
          <w:szCs w:val="28"/>
        </w:rPr>
        <w:t xml:space="preserve"> SESplan</w:t>
      </w:r>
      <w:r>
        <w:rPr>
          <w:rFonts w:ascii="Comic Sans MS" w:hAnsi="Comic Sans MS"/>
          <w:sz w:val="28"/>
          <w:szCs w:val="28"/>
        </w:rPr>
        <w:t xml:space="preserve"> Response</w:t>
      </w:r>
    </w:p>
    <w:p w:rsidR="00E97CA3" w:rsidRPr="00853BCA" w:rsidRDefault="00E97CA3" w:rsidP="00E97CA3">
      <w:pPr>
        <w:jc w:val="both"/>
        <w:rPr>
          <w:rFonts w:ascii="Comic Sans MS" w:hAnsi="Comic Sans MS"/>
          <w:sz w:val="28"/>
          <w:szCs w:val="28"/>
        </w:rPr>
      </w:pPr>
    </w:p>
    <w:p w:rsidR="003F06F0" w:rsidRPr="003F06F0" w:rsidRDefault="00E97CA3" w:rsidP="003F06F0">
      <w:pPr>
        <w:numPr>
          <w:ilvl w:val="0"/>
          <w:numId w:val="2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9976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Resignation – Casual vacanc</w:t>
      </w:r>
      <w:r w:rsidR="003F06F0">
        <w:rPr>
          <w:rFonts w:ascii="Comic Sans MS" w:hAnsi="Comic Sans MS"/>
          <w:sz w:val="28"/>
          <w:szCs w:val="28"/>
        </w:rPr>
        <w:t>y</w:t>
      </w:r>
    </w:p>
    <w:p w:rsidR="003F06F0" w:rsidRDefault="003F06F0" w:rsidP="003F06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3F06F0" w:rsidRPr="003F06F0" w:rsidRDefault="003F06F0" w:rsidP="003F06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10.    NBCC ward boundary</w:t>
      </w:r>
    </w:p>
    <w:p w:rsidR="003F06F0" w:rsidRDefault="003F06F0" w:rsidP="00E97CA3">
      <w:pPr>
        <w:pStyle w:val="ListParagraph"/>
        <w:ind w:left="360"/>
        <w:jc w:val="both"/>
        <w:rPr>
          <w:rFonts w:ascii="Comic Sans MS" w:hAnsi="Comic Sans MS"/>
          <w:sz w:val="28"/>
          <w:szCs w:val="28"/>
        </w:rPr>
      </w:pPr>
    </w:p>
    <w:p w:rsidR="00E97CA3" w:rsidRDefault="00B54C2B" w:rsidP="00E97CA3">
      <w:pPr>
        <w:pStyle w:val="ListParagraph"/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E97CA3">
        <w:rPr>
          <w:rFonts w:ascii="Comic Sans MS" w:hAnsi="Comic Sans MS"/>
          <w:sz w:val="28"/>
          <w:szCs w:val="28"/>
        </w:rPr>
        <w:t xml:space="preserve">.    </w:t>
      </w:r>
      <w:r w:rsidR="00E97CA3" w:rsidRPr="00E725AF">
        <w:rPr>
          <w:rFonts w:ascii="Comic Sans MS" w:hAnsi="Comic Sans MS"/>
          <w:sz w:val="28"/>
          <w:szCs w:val="28"/>
        </w:rPr>
        <w:t xml:space="preserve">Reports from Groups &amp; Societies </w:t>
      </w:r>
    </w:p>
    <w:p w:rsidR="00E97CA3" w:rsidRPr="00E725AF" w:rsidRDefault="00E97CA3" w:rsidP="00E97CA3">
      <w:pPr>
        <w:pStyle w:val="ListParagraph"/>
        <w:rPr>
          <w:rFonts w:ascii="Comic Sans MS" w:hAnsi="Comic Sans MS"/>
          <w:sz w:val="28"/>
          <w:szCs w:val="28"/>
        </w:rPr>
      </w:pPr>
    </w:p>
    <w:p w:rsidR="00E97CA3" w:rsidRPr="00E725AF" w:rsidRDefault="00B54C2B" w:rsidP="00E97CA3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E97CA3">
        <w:rPr>
          <w:rFonts w:ascii="Comic Sans MS" w:hAnsi="Comic Sans MS"/>
          <w:sz w:val="28"/>
          <w:szCs w:val="28"/>
        </w:rPr>
        <w:t>.</w:t>
      </w:r>
      <w:r w:rsidR="00E97CA3" w:rsidRPr="00E725AF">
        <w:rPr>
          <w:rFonts w:ascii="Comic Sans MS" w:hAnsi="Comic Sans MS"/>
          <w:sz w:val="28"/>
          <w:szCs w:val="28"/>
        </w:rPr>
        <w:t xml:space="preserve">    Correspondence</w:t>
      </w:r>
    </w:p>
    <w:p w:rsidR="00E97CA3" w:rsidRPr="009976E3" w:rsidRDefault="00E97CA3" w:rsidP="00E97CA3">
      <w:pPr>
        <w:jc w:val="both"/>
        <w:rPr>
          <w:rFonts w:ascii="Comic Sans MS" w:hAnsi="Comic Sans MS"/>
          <w:sz w:val="28"/>
          <w:szCs w:val="28"/>
        </w:rPr>
      </w:pPr>
    </w:p>
    <w:p w:rsidR="00E97CA3" w:rsidRPr="009976E3" w:rsidRDefault="00B54C2B" w:rsidP="00E97C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13</w:t>
      </w:r>
      <w:r w:rsidR="00E97CA3">
        <w:rPr>
          <w:rFonts w:ascii="Comic Sans MS" w:hAnsi="Comic Sans MS"/>
          <w:sz w:val="28"/>
          <w:szCs w:val="28"/>
        </w:rPr>
        <w:t xml:space="preserve">.    </w:t>
      </w:r>
      <w:r w:rsidR="00E97CA3" w:rsidRPr="009976E3">
        <w:rPr>
          <w:rFonts w:ascii="Comic Sans MS" w:hAnsi="Comic Sans MS"/>
          <w:sz w:val="28"/>
          <w:szCs w:val="28"/>
        </w:rPr>
        <w:t>Any other competent business</w:t>
      </w:r>
    </w:p>
    <w:p w:rsidR="00E97CA3" w:rsidRPr="009976E3" w:rsidRDefault="00E97CA3" w:rsidP="00E97CA3">
      <w:pPr>
        <w:jc w:val="both"/>
        <w:rPr>
          <w:rFonts w:ascii="Comic Sans MS" w:hAnsi="Comic Sans MS"/>
          <w:sz w:val="28"/>
          <w:szCs w:val="28"/>
        </w:rPr>
      </w:pPr>
    </w:p>
    <w:p w:rsidR="00A90408" w:rsidRPr="00B54C2B" w:rsidRDefault="00B54C2B" w:rsidP="00B54C2B">
      <w:pPr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14</w:t>
      </w:r>
      <w:r w:rsidR="00E97CA3" w:rsidRPr="009976E3">
        <w:rPr>
          <w:rFonts w:ascii="Comic Sans MS" w:hAnsi="Comic Sans MS"/>
          <w:sz w:val="28"/>
          <w:szCs w:val="28"/>
        </w:rPr>
        <w:t xml:space="preserve">. </w:t>
      </w:r>
      <w:r w:rsidR="00E97CA3">
        <w:rPr>
          <w:rFonts w:ascii="Comic Sans MS" w:hAnsi="Comic Sans MS"/>
          <w:sz w:val="28"/>
          <w:szCs w:val="28"/>
        </w:rPr>
        <w:t xml:space="preserve"> </w:t>
      </w:r>
      <w:r w:rsidR="00E97CA3" w:rsidRPr="009976E3">
        <w:rPr>
          <w:rFonts w:ascii="Comic Sans MS" w:hAnsi="Comic Sans MS"/>
          <w:sz w:val="28"/>
          <w:szCs w:val="28"/>
        </w:rPr>
        <w:t xml:space="preserve"> </w:t>
      </w:r>
      <w:r w:rsidR="00E97CA3">
        <w:rPr>
          <w:rFonts w:ascii="Comic Sans MS" w:hAnsi="Comic Sans MS"/>
          <w:sz w:val="28"/>
          <w:szCs w:val="28"/>
        </w:rPr>
        <w:t xml:space="preserve"> </w:t>
      </w:r>
      <w:r w:rsidR="00E97CA3" w:rsidRPr="009976E3">
        <w:rPr>
          <w:rFonts w:ascii="Comic Sans MS" w:hAnsi="Comic Sans MS"/>
          <w:sz w:val="28"/>
          <w:szCs w:val="28"/>
        </w:rPr>
        <w:t xml:space="preserve">Date of Next Meeting - Tuesday </w:t>
      </w:r>
      <w:r w:rsidR="00E97CA3">
        <w:rPr>
          <w:rFonts w:ascii="Comic Sans MS" w:hAnsi="Comic Sans MS"/>
          <w:sz w:val="28"/>
          <w:szCs w:val="28"/>
        </w:rPr>
        <w:t>3</w:t>
      </w:r>
      <w:r w:rsidR="00E97CA3" w:rsidRPr="00E97CA3">
        <w:rPr>
          <w:rFonts w:ascii="Comic Sans MS" w:hAnsi="Comic Sans MS"/>
          <w:sz w:val="28"/>
          <w:szCs w:val="28"/>
          <w:vertAlign w:val="superscript"/>
        </w:rPr>
        <w:t>rd</w:t>
      </w:r>
      <w:r w:rsidR="00E97CA3">
        <w:rPr>
          <w:rFonts w:ascii="Comic Sans MS" w:hAnsi="Comic Sans MS"/>
          <w:sz w:val="28"/>
          <w:szCs w:val="28"/>
        </w:rPr>
        <w:t xml:space="preserve"> /10</w:t>
      </w:r>
      <w:r w:rsidR="00E97CA3" w:rsidRPr="00E97CA3">
        <w:rPr>
          <w:rFonts w:ascii="Comic Sans MS" w:hAnsi="Comic Sans MS"/>
          <w:sz w:val="28"/>
          <w:szCs w:val="28"/>
          <w:vertAlign w:val="superscript"/>
        </w:rPr>
        <w:t>th</w:t>
      </w:r>
      <w:r w:rsidR="00E97CA3">
        <w:rPr>
          <w:rFonts w:ascii="Comic Sans MS" w:hAnsi="Comic Sans MS"/>
          <w:sz w:val="28"/>
          <w:szCs w:val="28"/>
        </w:rPr>
        <w:t xml:space="preserve"> January 2017</w:t>
      </w:r>
    </w:p>
    <w:sectPr w:rsidR="00A90408" w:rsidRPr="00B54C2B" w:rsidSect="00342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CD" w:rsidRDefault="00BF67CD" w:rsidP="00C655D6">
      <w:r>
        <w:separator/>
      </w:r>
    </w:p>
  </w:endnote>
  <w:endnote w:type="continuationSeparator" w:id="1">
    <w:p w:rsidR="00BF67CD" w:rsidRDefault="00BF67CD" w:rsidP="00C6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36" w:rsidRDefault="00FE06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39282"/>
      <w:docPartObj>
        <w:docPartGallery w:val="Page Numbers (Bottom of Page)"/>
        <w:docPartUnique/>
      </w:docPartObj>
    </w:sdtPr>
    <w:sdtContent>
      <w:p w:rsidR="00FE0636" w:rsidRDefault="00B32D31">
        <w:pPr>
          <w:pStyle w:val="Footer"/>
          <w:jc w:val="right"/>
        </w:pPr>
        <w:fldSimple w:instr=" PAGE   \* MERGEFORMAT ">
          <w:r w:rsidR="006A6C2B">
            <w:rPr>
              <w:noProof/>
            </w:rPr>
            <w:t>5</w:t>
          </w:r>
        </w:fldSimple>
      </w:p>
    </w:sdtContent>
  </w:sdt>
  <w:p w:rsidR="00FE0636" w:rsidRDefault="00FE06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36" w:rsidRDefault="00FE0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CD" w:rsidRDefault="00BF67CD" w:rsidP="00C655D6">
      <w:r>
        <w:separator/>
      </w:r>
    </w:p>
  </w:footnote>
  <w:footnote w:type="continuationSeparator" w:id="1">
    <w:p w:rsidR="00BF67CD" w:rsidRDefault="00BF67CD" w:rsidP="00C6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36" w:rsidRDefault="00FE06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36" w:rsidRDefault="00FE06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36" w:rsidRDefault="00FE0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54546A"/>
    <w:multiLevelType w:val="hybridMultilevel"/>
    <w:tmpl w:val="6652E0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71B7B"/>
    <w:multiLevelType w:val="hybridMultilevel"/>
    <w:tmpl w:val="C736126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1EA55FCF"/>
    <w:multiLevelType w:val="hybridMultilevel"/>
    <w:tmpl w:val="097AF6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4192E"/>
    <w:multiLevelType w:val="hybridMultilevel"/>
    <w:tmpl w:val="84FC2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4721C"/>
    <w:multiLevelType w:val="hybridMultilevel"/>
    <w:tmpl w:val="016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A7AF3"/>
    <w:multiLevelType w:val="hybridMultilevel"/>
    <w:tmpl w:val="A3A436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02ECE"/>
    <w:multiLevelType w:val="hybridMultilevel"/>
    <w:tmpl w:val="5CD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6746"/>
    <w:multiLevelType w:val="hybridMultilevel"/>
    <w:tmpl w:val="8208F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C06BF"/>
    <w:multiLevelType w:val="hybridMultilevel"/>
    <w:tmpl w:val="09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F77BF"/>
    <w:multiLevelType w:val="hybridMultilevel"/>
    <w:tmpl w:val="3ED4BC2E"/>
    <w:lvl w:ilvl="0" w:tplc="84AAE1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5C8"/>
    <w:rsid w:val="00072675"/>
    <w:rsid w:val="00101DE2"/>
    <w:rsid w:val="00122A0E"/>
    <w:rsid w:val="0014617E"/>
    <w:rsid w:val="00154B35"/>
    <w:rsid w:val="00195564"/>
    <w:rsid w:val="001A72FD"/>
    <w:rsid w:val="001C63A7"/>
    <w:rsid w:val="0020358D"/>
    <w:rsid w:val="0020696F"/>
    <w:rsid w:val="00210087"/>
    <w:rsid w:val="00230191"/>
    <w:rsid w:val="002765C8"/>
    <w:rsid w:val="00296EB0"/>
    <w:rsid w:val="002B2FF0"/>
    <w:rsid w:val="002F76C9"/>
    <w:rsid w:val="00316947"/>
    <w:rsid w:val="003366EF"/>
    <w:rsid w:val="00341B90"/>
    <w:rsid w:val="00342330"/>
    <w:rsid w:val="003525C1"/>
    <w:rsid w:val="0035410F"/>
    <w:rsid w:val="003D4A55"/>
    <w:rsid w:val="003F06F0"/>
    <w:rsid w:val="00435F6A"/>
    <w:rsid w:val="00471244"/>
    <w:rsid w:val="004B7AA6"/>
    <w:rsid w:val="00541AB7"/>
    <w:rsid w:val="005869E1"/>
    <w:rsid w:val="005A33EF"/>
    <w:rsid w:val="005F663D"/>
    <w:rsid w:val="00611CFA"/>
    <w:rsid w:val="006202E6"/>
    <w:rsid w:val="006A6C2B"/>
    <w:rsid w:val="007039C7"/>
    <w:rsid w:val="007049A4"/>
    <w:rsid w:val="0072174E"/>
    <w:rsid w:val="00894ACD"/>
    <w:rsid w:val="008A2818"/>
    <w:rsid w:val="008D4CB4"/>
    <w:rsid w:val="008F772B"/>
    <w:rsid w:val="009255D0"/>
    <w:rsid w:val="00967AA4"/>
    <w:rsid w:val="009754D2"/>
    <w:rsid w:val="00986FA9"/>
    <w:rsid w:val="009C3E9E"/>
    <w:rsid w:val="009E57F6"/>
    <w:rsid w:val="00A01F1D"/>
    <w:rsid w:val="00A068E6"/>
    <w:rsid w:val="00A5018B"/>
    <w:rsid w:val="00A677C5"/>
    <w:rsid w:val="00A85546"/>
    <w:rsid w:val="00A90408"/>
    <w:rsid w:val="00AC2662"/>
    <w:rsid w:val="00B23178"/>
    <w:rsid w:val="00B32D31"/>
    <w:rsid w:val="00B54C2B"/>
    <w:rsid w:val="00B56AB6"/>
    <w:rsid w:val="00B76E6F"/>
    <w:rsid w:val="00BF67CD"/>
    <w:rsid w:val="00C655D6"/>
    <w:rsid w:val="00C8271C"/>
    <w:rsid w:val="00CD18AC"/>
    <w:rsid w:val="00D177F2"/>
    <w:rsid w:val="00D414B1"/>
    <w:rsid w:val="00D444AC"/>
    <w:rsid w:val="00D51C34"/>
    <w:rsid w:val="00D64942"/>
    <w:rsid w:val="00D80E82"/>
    <w:rsid w:val="00DE1552"/>
    <w:rsid w:val="00DF0A8E"/>
    <w:rsid w:val="00E413EE"/>
    <w:rsid w:val="00E840E8"/>
    <w:rsid w:val="00E97CA3"/>
    <w:rsid w:val="00ED2517"/>
    <w:rsid w:val="00EE21BC"/>
    <w:rsid w:val="00F13013"/>
    <w:rsid w:val="00F475E7"/>
    <w:rsid w:val="00F60B2C"/>
    <w:rsid w:val="00FA1A28"/>
    <w:rsid w:val="00FD44EA"/>
    <w:rsid w:val="00FE0636"/>
    <w:rsid w:val="00FE2EE9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765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765C8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76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5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65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5C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6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C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26</cp:revision>
  <cp:lastPrinted>2016-12-05T12:03:00Z</cp:lastPrinted>
  <dcterms:created xsi:type="dcterms:W3CDTF">2016-11-03T11:19:00Z</dcterms:created>
  <dcterms:modified xsi:type="dcterms:W3CDTF">2016-12-07T10:18:00Z</dcterms:modified>
</cp:coreProperties>
</file>