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B007B" w14:textId="77777777" w:rsidR="00ED470F" w:rsidRDefault="00ED470F" w:rsidP="00ED47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The Royal Burgh of North Berwick Community Council</w:t>
      </w:r>
    </w:p>
    <w:p w14:paraId="1CAE67EC" w14:textId="77777777" w:rsidR="00ED470F" w:rsidRDefault="00ED470F" w:rsidP="00ED470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 </w:t>
      </w:r>
    </w:p>
    <w:p w14:paraId="69D57850" w14:textId="77777777" w:rsidR="00ED470F" w:rsidRDefault="00ED470F" w:rsidP="00ED470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The 479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Public Meeting of the Royal Burgh of North Berwick Community Council to be held in the Fire Station, Station Road on Tuesday 3</w:t>
      </w:r>
      <w:r>
        <w:rPr>
          <w:rFonts w:ascii="Comic Sans MS" w:hAnsi="Comic Sans MS" w:cs="Comic Sans MS"/>
          <w:vertAlign w:val="superscript"/>
        </w:rPr>
        <w:t>rd</w:t>
      </w:r>
      <w:r>
        <w:rPr>
          <w:rFonts w:ascii="Comic Sans MS" w:hAnsi="Comic Sans MS" w:cs="Comic Sans MS"/>
          <w:sz w:val="28"/>
          <w:szCs w:val="28"/>
        </w:rPr>
        <w:t xml:space="preserve"> May 2016 at 7.30 pm</w:t>
      </w:r>
    </w:p>
    <w:p w14:paraId="3D757C04" w14:textId="77777777" w:rsidR="00ED470F" w:rsidRDefault="00ED470F" w:rsidP="00ED47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</w:t>
      </w:r>
    </w:p>
    <w:p w14:paraId="5F236EF5" w14:textId="77777777" w:rsidR="00ED470F" w:rsidRDefault="00ED470F" w:rsidP="00ED47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AGENDA</w:t>
      </w:r>
    </w:p>
    <w:p w14:paraId="6D648E1C" w14:textId="77777777" w:rsidR="00ED470F" w:rsidRDefault="00ED470F" w:rsidP="00ED47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</w:t>
      </w:r>
    </w:p>
    <w:p w14:paraId="45ACB199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Welcome</w:t>
      </w:r>
    </w:p>
    <w:p w14:paraId="0D2603F1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Apologies</w:t>
      </w:r>
    </w:p>
    <w:p w14:paraId="0671E15D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Minutes of Meeting held on 5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April 2016</w:t>
      </w:r>
    </w:p>
    <w:p w14:paraId="59DF51B9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Matters Arising</w:t>
      </w:r>
    </w:p>
    <w:p w14:paraId="674F1519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 Police Report</w:t>
      </w:r>
    </w:p>
    <w:p w14:paraId="5FE959B0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 xml:space="preserve">  </w:t>
      </w:r>
      <w:proofErr w:type="spellStart"/>
      <w:r>
        <w:rPr>
          <w:rFonts w:ascii="Comic Sans MS" w:hAnsi="Comic Sans MS" w:cs="Comic Sans MS"/>
          <w:sz w:val="28"/>
          <w:szCs w:val="28"/>
        </w:rPr>
        <w:t>Fidra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– presentation by </w:t>
      </w:r>
      <w:proofErr w:type="spellStart"/>
      <w:r>
        <w:rPr>
          <w:rFonts w:ascii="Comic Sans MS" w:hAnsi="Comic Sans MS" w:cs="Comic Sans MS"/>
          <w:sz w:val="28"/>
          <w:szCs w:val="28"/>
        </w:rPr>
        <w:t>Dr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Clare Cavers</w:t>
      </w:r>
    </w:p>
    <w:p w14:paraId="1622AD93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Marine Parade Car park – presentation by Clare Devereux </w:t>
      </w:r>
    </w:p>
    <w:p w14:paraId="4B69A4D0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Planning Matters</w:t>
      </w:r>
    </w:p>
    <w:p w14:paraId="2EE4932F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Community Rail Partnership</w:t>
      </w:r>
    </w:p>
    <w:p w14:paraId="11EF40D4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Calder &amp; Crawford Cups - putting competitions</w:t>
      </w:r>
    </w:p>
    <w:p w14:paraId="2296B4D2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Communications Group - update  </w:t>
      </w:r>
    </w:p>
    <w:p w14:paraId="0AA3B1C9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Reports from Groups &amp; Societies</w:t>
      </w:r>
    </w:p>
    <w:p w14:paraId="44E82929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 Correspondence</w:t>
      </w:r>
    </w:p>
    <w:p w14:paraId="197FEC21" w14:textId="77777777" w:rsidR="00ED470F" w:rsidRDefault="00ED470F" w:rsidP="00ED47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Any other competent business</w:t>
      </w:r>
    </w:p>
    <w:p w14:paraId="5B92667C" w14:textId="77777777" w:rsidR="00D07D38" w:rsidRPr="00ED470F" w:rsidRDefault="00ED470F" w:rsidP="00ED470F">
      <w:r>
        <w:rPr>
          <w:rFonts w:ascii="Comic Sans MS" w:hAnsi="Comic Sans MS" w:cs="Comic Sans MS"/>
          <w:sz w:val="28"/>
          <w:szCs w:val="28"/>
        </w:rPr>
        <w:t>  Date of Next Meeting - Tuesday 7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June</w:t>
      </w:r>
      <w:bookmarkStart w:id="0" w:name="_GoBack"/>
      <w:bookmarkEnd w:id="0"/>
    </w:p>
    <w:sectPr w:rsidR="00D07D38" w:rsidRPr="00ED470F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D07D38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>Sports Canvas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2</cp:revision>
  <dcterms:created xsi:type="dcterms:W3CDTF">2016-04-29T08:19:00Z</dcterms:created>
  <dcterms:modified xsi:type="dcterms:W3CDTF">2016-04-29T08:22:00Z</dcterms:modified>
</cp:coreProperties>
</file>